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Pr="00507E4D" w:rsidRDefault="00C336B6" w:rsidP="00732A2B">
      <w:pPr>
        <w:spacing w:line="240" w:lineRule="auto"/>
        <w:ind w:left="6804" w:firstLine="0"/>
        <w:jc w:val="left"/>
        <w:rPr>
          <w:sz w:val="24"/>
          <w:szCs w:val="24"/>
        </w:rPr>
      </w:pPr>
      <w:r w:rsidRPr="00507E4D">
        <w:rPr>
          <w:sz w:val="24"/>
          <w:szCs w:val="24"/>
        </w:rPr>
        <w:t>УТВЕРЖДАЮ</w:t>
      </w:r>
    </w:p>
    <w:p w14:paraId="04682C10" w14:textId="0A21B95F" w:rsidR="00244362" w:rsidRPr="00507E4D" w:rsidRDefault="00B332B1" w:rsidP="00244362">
      <w:pPr>
        <w:spacing w:line="240" w:lineRule="auto"/>
        <w:ind w:left="6804" w:firstLine="0"/>
        <w:jc w:val="left"/>
        <w:rPr>
          <w:sz w:val="24"/>
          <w:szCs w:val="24"/>
        </w:rPr>
      </w:pPr>
      <w:r>
        <w:rPr>
          <w:sz w:val="24"/>
          <w:szCs w:val="24"/>
        </w:rPr>
        <w:t>г</w:t>
      </w:r>
      <w:r w:rsidR="00244362" w:rsidRPr="00507E4D">
        <w:rPr>
          <w:sz w:val="24"/>
          <w:szCs w:val="24"/>
        </w:rPr>
        <w:t>енеральн</w:t>
      </w:r>
      <w:r w:rsidR="00616184">
        <w:rPr>
          <w:sz w:val="24"/>
          <w:szCs w:val="24"/>
        </w:rPr>
        <w:t>ый</w:t>
      </w:r>
      <w:r w:rsidR="00244362" w:rsidRPr="00507E4D">
        <w:rPr>
          <w:sz w:val="24"/>
          <w:szCs w:val="24"/>
        </w:rPr>
        <w:t xml:space="preserve"> директор</w:t>
      </w:r>
    </w:p>
    <w:p w14:paraId="2B6F2014" w14:textId="77777777" w:rsidR="00244362" w:rsidRPr="00507E4D" w:rsidRDefault="00244362" w:rsidP="00244362">
      <w:pPr>
        <w:spacing w:line="240" w:lineRule="auto"/>
        <w:ind w:left="6804" w:firstLine="0"/>
        <w:jc w:val="left"/>
        <w:rPr>
          <w:sz w:val="24"/>
          <w:szCs w:val="24"/>
        </w:rPr>
      </w:pPr>
      <w:r w:rsidRPr="00507E4D">
        <w:rPr>
          <w:sz w:val="24"/>
          <w:szCs w:val="24"/>
        </w:rPr>
        <w:t>АО «ГНИВЦ»</w:t>
      </w:r>
    </w:p>
    <w:p w14:paraId="612E76EE" w14:textId="77777777" w:rsidR="00244362" w:rsidRPr="00507E4D" w:rsidRDefault="00244362" w:rsidP="00244362">
      <w:pPr>
        <w:spacing w:line="240" w:lineRule="auto"/>
        <w:ind w:left="6804" w:firstLine="0"/>
        <w:jc w:val="left"/>
        <w:rPr>
          <w:sz w:val="24"/>
          <w:szCs w:val="24"/>
        </w:rPr>
      </w:pPr>
    </w:p>
    <w:p w14:paraId="4E95763B" w14:textId="50B23C9A" w:rsidR="00244362" w:rsidRPr="00507E4D" w:rsidRDefault="00244362" w:rsidP="00244362">
      <w:pPr>
        <w:spacing w:line="240" w:lineRule="auto"/>
        <w:ind w:left="6804" w:firstLine="0"/>
        <w:jc w:val="left"/>
        <w:rPr>
          <w:sz w:val="24"/>
          <w:szCs w:val="24"/>
        </w:rPr>
      </w:pPr>
      <w:r w:rsidRPr="00507E4D">
        <w:rPr>
          <w:sz w:val="24"/>
          <w:szCs w:val="24"/>
        </w:rPr>
        <w:t xml:space="preserve">____________ </w:t>
      </w:r>
      <w:r w:rsidR="00077546">
        <w:rPr>
          <w:sz w:val="24"/>
          <w:szCs w:val="24"/>
        </w:rPr>
        <w:t>О.Г. Богатырев</w:t>
      </w:r>
    </w:p>
    <w:p w14:paraId="56E5933E" w14:textId="77777777" w:rsidR="00244362" w:rsidRPr="00507E4D" w:rsidRDefault="00244362" w:rsidP="00244362">
      <w:pPr>
        <w:spacing w:line="240" w:lineRule="auto"/>
        <w:ind w:left="6804" w:firstLine="0"/>
        <w:jc w:val="left"/>
        <w:rPr>
          <w:sz w:val="24"/>
          <w:szCs w:val="24"/>
        </w:rPr>
      </w:pPr>
    </w:p>
    <w:p w14:paraId="404E9B3F" w14:textId="1D16A828" w:rsidR="00244362" w:rsidRPr="00507E4D" w:rsidRDefault="00244362" w:rsidP="00244362">
      <w:pPr>
        <w:spacing w:line="240" w:lineRule="auto"/>
        <w:ind w:left="6804" w:firstLine="0"/>
        <w:jc w:val="left"/>
        <w:rPr>
          <w:sz w:val="24"/>
          <w:szCs w:val="24"/>
        </w:rPr>
      </w:pPr>
      <w:r w:rsidRPr="00507E4D">
        <w:rPr>
          <w:sz w:val="24"/>
          <w:szCs w:val="24"/>
        </w:rPr>
        <w:t>«</w:t>
      </w:r>
      <w:r w:rsidR="005D5965">
        <w:rPr>
          <w:sz w:val="24"/>
          <w:szCs w:val="24"/>
        </w:rPr>
        <w:t>31</w:t>
      </w:r>
      <w:r w:rsidRPr="00507E4D">
        <w:rPr>
          <w:sz w:val="24"/>
          <w:szCs w:val="24"/>
        </w:rPr>
        <w:t>»</w:t>
      </w:r>
      <w:r w:rsidR="00CF4ED5" w:rsidRPr="00507E4D">
        <w:rPr>
          <w:sz w:val="24"/>
          <w:szCs w:val="24"/>
        </w:rPr>
        <w:t xml:space="preserve"> </w:t>
      </w:r>
      <w:r w:rsidR="005D5965">
        <w:rPr>
          <w:sz w:val="24"/>
          <w:szCs w:val="24"/>
        </w:rPr>
        <w:t>августа</w:t>
      </w:r>
      <w:bookmarkStart w:id="2" w:name="_GoBack"/>
      <w:bookmarkEnd w:id="2"/>
      <w:r w:rsidR="00CF4ED5" w:rsidRPr="00507E4D">
        <w:rPr>
          <w:sz w:val="24"/>
          <w:szCs w:val="24"/>
        </w:rPr>
        <w:t xml:space="preserve"> </w:t>
      </w:r>
      <w:r w:rsidRPr="00507E4D">
        <w:rPr>
          <w:sz w:val="24"/>
          <w:szCs w:val="24"/>
        </w:rPr>
        <w:t>202</w:t>
      </w:r>
      <w:r w:rsidR="00A85EEF" w:rsidRPr="00507E4D">
        <w:rPr>
          <w:sz w:val="24"/>
          <w:szCs w:val="24"/>
        </w:rPr>
        <w:t>1</w:t>
      </w:r>
      <w:r w:rsidRPr="00507E4D">
        <w:rPr>
          <w:sz w:val="24"/>
          <w:szCs w:val="24"/>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3BAEF0BC" w14:textId="77777777" w:rsidR="00831B7F" w:rsidRPr="00507E4D" w:rsidRDefault="00831B7F" w:rsidP="00831B7F">
      <w:pPr>
        <w:ind w:firstLine="0"/>
        <w:jc w:val="center"/>
        <w:rPr>
          <w:b/>
          <w:bCs/>
          <w:sz w:val="24"/>
          <w:szCs w:val="24"/>
        </w:rPr>
      </w:pPr>
      <w:r w:rsidRPr="00507E4D">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507E4D" w:rsidRDefault="00831B7F" w:rsidP="00831B7F">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77777777" w:rsidR="00831B7F" w:rsidRPr="00507E4D" w:rsidRDefault="00831B7F"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21D615EC" w:rsidR="00C336B6" w:rsidRPr="00DA1FFC" w:rsidRDefault="00244362" w:rsidP="003A0EDE">
      <w:pPr>
        <w:ind w:firstLine="0"/>
        <w:jc w:val="center"/>
        <w:rPr>
          <w:b/>
          <w:bCs/>
          <w:sz w:val="24"/>
          <w:szCs w:val="24"/>
          <w:lang w:val="en-US"/>
        </w:rPr>
      </w:pPr>
      <w:r w:rsidRPr="00507E4D">
        <w:rPr>
          <w:b/>
          <w:bCs/>
          <w:sz w:val="24"/>
          <w:szCs w:val="24"/>
        </w:rPr>
        <w:t>на</w:t>
      </w:r>
      <w:r w:rsidRPr="00DA1FFC">
        <w:rPr>
          <w:b/>
          <w:bCs/>
          <w:sz w:val="24"/>
          <w:szCs w:val="24"/>
          <w:lang w:val="en-US"/>
        </w:rPr>
        <w:t xml:space="preserve"> </w:t>
      </w:r>
      <w:r w:rsidR="00A85EEF" w:rsidRPr="00507E4D">
        <w:rPr>
          <w:b/>
          <w:bCs/>
          <w:sz w:val="24"/>
          <w:szCs w:val="24"/>
        </w:rPr>
        <w:t>поставку</w:t>
      </w:r>
      <w:r w:rsidR="00A85EEF" w:rsidRPr="00DA1FFC">
        <w:rPr>
          <w:b/>
          <w:bCs/>
          <w:sz w:val="24"/>
          <w:szCs w:val="24"/>
          <w:lang w:val="en-US"/>
        </w:rPr>
        <w:t xml:space="preserve"> </w:t>
      </w:r>
      <w:r w:rsidR="00DA1FFC" w:rsidRPr="00DA1FFC">
        <w:rPr>
          <w:b/>
          <w:bCs/>
          <w:sz w:val="24"/>
          <w:szCs w:val="24"/>
        </w:rPr>
        <w:t>экземпляра</w:t>
      </w:r>
      <w:r w:rsidR="00DA1FFC" w:rsidRPr="00A94DD8">
        <w:rPr>
          <w:b/>
          <w:bCs/>
          <w:sz w:val="24"/>
          <w:szCs w:val="24"/>
          <w:lang w:val="en-US"/>
        </w:rPr>
        <w:t xml:space="preserve"> </w:t>
      </w:r>
      <w:r w:rsidR="00DA1FFC" w:rsidRPr="00DA1FFC">
        <w:rPr>
          <w:b/>
          <w:bCs/>
          <w:sz w:val="24"/>
          <w:szCs w:val="24"/>
        </w:rPr>
        <w:t>программы</w:t>
      </w:r>
      <w:r w:rsidR="00DA1FFC" w:rsidRPr="00A94DD8">
        <w:rPr>
          <w:b/>
          <w:bCs/>
          <w:sz w:val="24"/>
          <w:szCs w:val="24"/>
          <w:lang w:val="en-US"/>
        </w:rPr>
        <w:t xml:space="preserve"> </w:t>
      </w:r>
      <w:r w:rsidR="00DA1FFC" w:rsidRPr="00DA1FFC">
        <w:rPr>
          <w:b/>
          <w:bCs/>
          <w:sz w:val="24"/>
          <w:szCs w:val="24"/>
        </w:rPr>
        <w:t>для</w:t>
      </w:r>
      <w:r w:rsidR="00DA1FFC" w:rsidRPr="00A94DD8">
        <w:rPr>
          <w:b/>
          <w:bCs/>
          <w:sz w:val="24"/>
          <w:szCs w:val="24"/>
          <w:lang w:val="en-US"/>
        </w:rPr>
        <w:t xml:space="preserve"> </w:t>
      </w:r>
      <w:r w:rsidR="00DA1FFC" w:rsidRPr="00DA1FFC">
        <w:rPr>
          <w:b/>
          <w:bCs/>
          <w:sz w:val="24"/>
          <w:szCs w:val="24"/>
        </w:rPr>
        <w:t>ЭВМ</w:t>
      </w:r>
      <w:r w:rsidR="00DA1FFC" w:rsidRPr="00A94DD8">
        <w:rPr>
          <w:b/>
          <w:bCs/>
          <w:sz w:val="24"/>
          <w:szCs w:val="24"/>
          <w:lang w:val="en-US"/>
        </w:rPr>
        <w:t xml:space="preserve"> SolarWinds Serv-U Managed File Transfer Server</w:t>
      </w:r>
    </w:p>
    <w:p w14:paraId="13854C88" w14:textId="77777777" w:rsidR="00C336B6" w:rsidRPr="00DA1FFC" w:rsidRDefault="00C336B6" w:rsidP="00732A2B">
      <w:pPr>
        <w:spacing w:line="240" w:lineRule="auto"/>
        <w:ind w:firstLine="0"/>
        <w:jc w:val="center"/>
        <w:rPr>
          <w:b/>
          <w:sz w:val="28"/>
          <w:szCs w:val="28"/>
          <w:lang w:val="en-US"/>
        </w:rPr>
      </w:pPr>
    </w:p>
    <w:p w14:paraId="4F48E746" w14:textId="77777777" w:rsidR="00C336B6" w:rsidRPr="00DA1FFC" w:rsidRDefault="00C336B6" w:rsidP="00732A2B">
      <w:pPr>
        <w:spacing w:line="240" w:lineRule="auto"/>
        <w:ind w:firstLine="0"/>
        <w:jc w:val="center"/>
        <w:rPr>
          <w:b/>
          <w:sz w:val="28"/>
          <w:szCs w:val="28"/>
          <w:lang w:val="en-US"/>
        </w:rPr>
      </w:pPr>
    </w:p>
    <w:p w14:paraId="3ADD4AA9" w14:textId="77777777" w:rsidR="00C336B6" w:rsidRPr="00DA1FFC" w:rsidRDefault="00C336B6" w:rsidP="00732A2B">
      <w:pPr>
        <w:spacing w:line="240" w:lineRule="auto"/>
        <w:ind w:firstLine="0"/>
        <w:jc w:val="center"/>
        <w:rPr>
          <w:b/>
          <w:sz w:val="28"/>
          <w:szCs w:val="28"/>
          <w:lang w:val="en-US"/>
        </w:rPr>
      </w:pPr>
    </w:p>
    <w:p w14:paraId="56861441" w14:textId="77777777" w:rsidR="001C1BC7" w:rsidRPr="00DA1FFC" w:rsidRDefault="001C1BC7" w:rsidP="00732A2B">
      <w:pPr>
        <w:spacing w:line="240" w:lineRule="auto"/>
        <w:ind w:firstLine="0"/>
        <w:jc w:val="center"/>
        <w:rPr>
          <w:b/>
          <w:sz w:val="28"/>
          <w:szCs w:val="28"/>
          <w:lang w:val="en-US"/>
        </w:rPr>
      </w:pPr>
    </w:p>
    <w:p w14:paraId="70C3D9CD" w14:textId="77777777" w:rsidR="001C1BC7" w:rsidRPr="00DA1FFC" w:rsidRDefault="001C1BC7" w:rsidP="00732A2B">
      <w:pPr>
        <w:spacing w:line="240" w:lineRule="auto"/>
        <w:ind w:firstLine="0"/>
        <w:jc w:val="center"/>
        <w:rPr>
          <w:b/>
          <w:sz w:val="28"/>
          <w:szCs w:val="28"/>
          <w:lang w:val="en-US"/>
        </w:rPr>
      </w:pPr>
    </w:p>
    <w:p w14:paraId="248785A9" w14:textId="77777777" w:rsidR="001C1BC7" w:rsidRPr="00DA1FFC" w:rsidRDefault="001C1BC7" w:rsidP="00732A2B">
      <w:pPr>
        <w:spacing w:line="240" w:lineRule="auto"/>
        <w:ind w:firstLine="0"/>
        <w:jc w:val="center"/>
        <w:rPr>
          <w:b/>
          <w:sz w:val="28"/>
          <w:szCs w:val="28"/>
          <w:lang w:val="en-US"/>
        </w:rPr>
      </w:pPr>
    </w:p>
    <w:p w14:paraId="7E1F655B" w14:textId="77777777" w:rsidR="001C1BC7" w:rsidRPr="00DA1FFC" w:rsidRDefault="001C1BC7" w:rsidP="00732A2B">
      <w:pPr>
        <w:spacing w:line="240" w:lineRule="auto"/>
        <w:ind w:firstLine="0"/>
        <w:jc w:val="center"/>
        <w:rPr>
          <w:b/>
          <w:sz w:val="28"/>
          <w:szCs w:val="28"/>
          <w:lang w:val="en-US"/>
        </w:rPr>
      </w:pPr>
    </w:p>
    <w:p w14:paraId="15804068" w14:textId="77777777" w:rsidR="001C1BC7" w:rsidRPr="00DA1FFC" w:rsidRDefault="001C1BC7" w:rsidP="00732A2B">
      <w:pPr>
        <w:spacing w:line="240" w:lineRule="auto"/>
        <w:ind w:firstLine="0"/>
        <w:jc w:val="center"/>
        <w:rPr>
          <w:b/>
          <w:sz w:val="28"/>
          <w:szCs w:val="28"/>
          <w:lang w:val="en-US"/>
        </w:rPr>
      </w:pPr>
    </w:p>
    <w:p w14:paraId="7433A26E" w14:textId="77777777" w:rsidR="001C1BC7" w:rsidRPr="00DA1FFC" w:rsidRDefault="001C1BC7" w:rsidP="00732A2B">
      <w:pPr>
        <w:spacing w:line="240" w:lineRule="auto"/>
        <w:ind w:firstLine="0"/>
        <w:jc w:val="center"/>
        <w:rPr>
          <w:b/>
          <w:sz w:val="28"/>
          <w:szCs w:val="28"/>
          <w:lang w:val="en-US"/>
        </w:rPr>
      </w:pPr>
    </w:p>
    <w:p w14:paraId="6BFF7DD5" w14:textId="2544C30F" w:rsidR="00C336B6" w:rsidRPr="00DA1FFC" w:rsidRDefault="00C336B6" w:rsidP="00C871D0">
      <w:pPr>
        <w:spacing w:line="240" w:lineRule="auto"/>
        <w:ind w:firstLine="0"/>
        <w:rPr>
          <w:b/>
          <w:sz w:val="28"/>
          <w:szCs w:val="28"/>
          <w:lang w:val="en-US"/>
        </w:rPr>
      </w:pPr>
    </w:p>
    <w:p w14:paraId="59FBD131" w14:textId="2C952E3A" w:rsidR="002C5C29" w:rsidRPr="00DA1FFC" w:rsidRDefault="002C5C29" w:rsidP="00C871D0">
      <w:pPr>
        <w:spacing w:line="240" w:lineRule="auto"/>
        <w:ind w:firstLine="0"/>
        <w:rPr>
          <w:b/>
          <w:sz w:val="28"/>
          <w:szCs w:val="28"/>
          <w:lang w:val="en-US"/>
        </w:rPr>
      </w:pPr>
    </w:p>
    <w:p w14:paraId="721B3059" w14:textId="181AB8E6" w:rsidR="002C5C29" w:rsidRPr="00DA1FFC" w:rsidRDefault="002C5C29" w:rsidP="00C871D0">
      <w:pPr>
        <w:spacing w:line="240" w:lineRule="auto"/>
        <w:ind w:firstLine="0"/>
        <w:rPr>
          <w:b/>
          <w:sz w:val="28"/>
          <w:szCs w:val="28"/>
          <w:lang w:val="en-US"/>
        </w:rPr>
      </w:pPr>
    </w:p>
    <w:p w14:paraId="54341F0D" w14:textId="6E982B35" w:rsidR="002C5C29" w:rsidRPr="00DA1FFC" w:rsidRDefault="002C5C29" w:rsidP="00C871D0">
      <w:pPr>
        <w:spacing w:line="240" w:lineRule="auto"/>
        <w:ind w:firstLine="0"/>
        <w:rPr>
          <w:b/>
          <w:sz w:val="28"/>
          <w:szCs w:val="28"/>
          <w:lang w:val="en-US"/>
        </w:rPr>
      </w:pPr>
    </w:p>
    <w:p w14:paraId="5EBE8943" w14:textId="77777777" w:rsidR="002C5C29" w:rsidRPr="00DA1FFC" w:rsidRDefault="002C5C29" w:rsidP="00C871D0">
      <w:pPr>
        <w:spacing w:line="240" w:lineRule="auto"/>
        <w:ind w:firstLine="0"/>
        <w:rPr>
          <w:b/>
          <w:sz w:val="28"/>
          <w:szCs w:val="28"/>
          <w:lang w:val="en-US"/>
        </w:rPr>
      </w:pPr>
    </w:p>
    <w:p w14:paraId="438B4B37" w14:textId="77777777" w:rsidR="00C336B6" w:rsidRPr="00DA1FFC" w:rsidRDefault="00C336B6" w:rsidP="00732A2B">
      <w:pPr>
        <w:spacing w:line="240" w:lineRule="auto"/>
        <w:ind w:firstLine="0"/>
        <w:jc w:val="center"/>
        <w:rPr>
          <w:b/>
          <w:sz w:val="28"/>
          <w:szCs w:val="28"/>
          <w:lang w:val="en-US"/>
        </w:rPr>
      </w:pPr>
    </w:p>
    <w:p w14:paraId="51D15A1E" w14:textId="77777777" w:rsidR="00C336B6" w:rsidRPr="00DA1FFC" w:rsidRDefault="00C336B6" w:rsidP="00732A2B">
      <w:pPr>
        <w:spacing w:line="240" w:lineRule="auto"/>
        <w:ind w:firstLine="0"/>
        <w:jc w:val="center"/>
        <w:rPr>
          <w:b/>
          <w:sz w:val="28"/>
          <w:szCs w:val="28"/>
          <w:lang w:val="en-US"/>
        </w:rPr>
      </w:pPr>
    </w:p>
    <w:p w14:paraId="1B864B2F" w14:textId="77777777" w:rsidR="0040744E" w:rsidRPr="00DA1FFC" w:rsidRDefault="0040744E" w:rsidP="006B33A9">
      <w:pPr>
        <w:spacing w:line="240" w:lineRule="auto"/>
        <w:ind w:firstLine="0"/>
        <w:rPr>
          <w:b/>
          <w:sz w:val="28"/>
          <w:szCs w:val="28"/>
          <w:lang w:val="en-US"/>
        </w:rPr>
      </w:pPr>
    </w:p>
    <w:p w14:paraId="09FF15D5" w14:textId="77777777" w:rsidR="0040744E" w:rsidRPr="00DA1FFC" w:rsidRDefault="0040744E" w:rsidP="00732A2B">
      <w:pPr>
        <w:spacing w:line="240" w:lineRule="auto"/>
        <w:ind w:firstLine="0"/>
        <w:jc w:val="center"/>
        <w:rPr>
          <w:b/>
          <w:sz w:val="28"/>
          <w:szCs w:val="28"/>
          <w:lang w:val="en-US"/>
        </w:rPr>
      </w:pPr>
    </w:p>
    <w:p w14:paraId="6E8BBE27" w14:textId="77777777" w:rsidR="0040744E" w:rsidRPr="00DA1FFC" w:rsidRDefault="0040744E" w:rsidP="006B33A9">
      <w:pPr>
        <w:spacing w:line="240" w:lineRule="auto"/>
        <w:ind w:firstLine="0"/>
        <w:rPr>
          <w:b/>
          <w:sz w:val="28"/>
          <w:szCs w:val="28"/>
          <w:lang w:val="en-US"/>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5F7F290F" w:rsidR="00C336B6" w:rsidRPr="00507E4D"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85EEF" w:rsidRPr="00507E4D">
        <w:rPr>
          <w:sz w:val="24"/>
          <w:szCs w:val="24"/>
        </w:rPr>
        <w:t>1</w:t>
      </w:r>
      <w:r w:rsidRPr="00507E4D">
        <w:rPr>
          <w:sz w:val="24"/>
          <w:szCs w:val="24"/>
        </w:rPr>
        <w:t xml:space="preserve"> г.</w:t>
      </w:r>
    </w:p>
    <w:p w14:paraId="78101FBC" w14:textId="77777777" w:rsidR="00BF3D1A" w:rsidRPr="00507E4D" w:rsidRDefault="002D5ABD" w:rsidP="00BF3D1A">
      <w:pPr>
        <w:widowControl/>
        <w:autoSpaceDE/>
        <w:autoSpaceDN/>
        <w:adjustRightInd/>
        <w:spacing w:line="240" w:lineRule="auto"/>
        <w:ind w:firstLine="0"/>
        <w:jc w:val="left"/>
      </w:pPr>
      <w:r w:rsidRPr="00507E4D">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4F73F3">
        <w:trPr>
          <w:trHeight w:val="692"/>
          <w:jc w:val="center"/>
        </w:trPr>
        <w:tc>
          <w:tcPr>
            <w:tcW w:w="532" w:type="pct"/>
            <w:shd w:val="clear" w:color="auto" w:fill="D9D9D9" w:themeFill="background1" w:themeFillShade="D9"/>
            <w:vAlign w:val="center"/>
          </w:tcPr>
          <w:p w14:paraId="1D9E753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4F73F3">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4F73F3">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4F73F3">
        <w:trPr>
          <w:trHeight w:val="2094"/>
          <w:jc w:val="center"/>
        </w:trPr>
        <w:tc>
          <w:tcPr>
            <w:tcW w:w="5000" w:type="pct"/>
            <w:gridSpan w:val="2"/>
            <w:vAlign w:val="center"/>
          </w:tcPr>
          <w:p w14:paraId="759CEA32" w14:textId="6C114032" w:rsidR="00BF3D1A" w:rsidRPr="00507E4D" w:rsidRDefault="00BF3D1A" w:rsidP="00AB19C9">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w:t>
            </w:r>
            <w:r w:rsidR="00200C0E" w:rsidRPr="00507E4D">
              <w:rPr>
                <w:i/>
                <w:sz w:val="24"/>
                <w:szCs w:val="24"/>
              </w:rPr>
              <w:t>едренческий центр» (АО «ГНИВЦ»)</w:t>
            </w:r>
          </w:p>
          <w:p w14:paraId="1FD171E8" w14:textId="5551BC17" w:rsidR="00BF3D1A" w:rsidRPr="00507E4D" w:rsidRDefault="00BF3D1A" w:rsidP="00AB19C9">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w:t>
            </w:r>
            <w:r w:rsidR="00200C0E" w:rsidRPr="00507E4D">
              <w:rPr>
                <w:rFonts w:ascii="Times New Roman" w:hAnsi="Times New Roman"/>
                <w:i/>
                <w:szCs w:val="24"/>
                <w:lang w:val="ru-RU"/>
              </w:rPr>
              <w:t xml:space="preserve"> проезд, домовладение 3, стр. 1</w:t>
            </w:r>
          </w:p>
          <w:p w14:paraId="410BA0EE" w14:textId="7FFD6D37" w:rsidR="00A5188D" w:rsidRPr="00507E4D" w:rsidRDefault="00A5188D" w:rsidP="00A5188D">
            <w:pPr>
              <w:pStyle w:val="15"/>
              <w:spacing w:line="240" w:lineRule="auto"/>
              <w:ind w:firstLine="0"/>
              <w:jc w:val="center"/>
              <w:rPr>
                <w:i/>
                <w:szCs w:val="24"/>
              </w:rPr>
            </w:pPr>
            <w:r w:rsidRPr="00507E4D">
              <w:rPr>
                <w:i/>
                <w:szCs w:val="24"/>
              </w:rPr>
              <w:t xml:space="preserve">Контактное лицо: </w:t>
            </w:r>
            <w:r w:rsidR="008A40A0" w:rsidRPr="008A40A0">
              <w:rPr>
                <w:i/>
                <w:szCs w:val="24"/>
              </w:rPr>
              <w:t>Фокина Татьяна Ивановна</w:t>
            </w:r>
          </w:p>
          <w:p w14:paraId="3AA8A835" w14:textId="40870C77" w:rsidR="00FD382D" w:rsidRDefault="00A5188D" w:rsidP="00D54090">
            <w:pPr>
              <w:pStyle w:val="15"/>
              <w:spacing w:line="240" w:lineRule="auto"/>
              <w:ind w:firstLine="0"/>
              <w:jc w:val="center"/>
              <w:rPr>
                <w:i/>
                <w:szCs w:val="24"/>
              </w:rPr>
            </w:pPr>
            <w:r w:rsidRPr="00507E4D">
              <w:rPr>
                <w:i/>
                <w:szCs w:val="24"/>
              </w:rPr>
              <w:t xml:space="preserve">Контактный телефон: </w:t>
            </w:r>
            <w:r w:rsidR="008A40A0" w:rsidRPr="008A40A0">
              <w:rPr>
                <w:i/>
                <w:szCs w:val="24"/>
              </w:rPr>
              <w:t>(495) 913-07-00, доб. 34-18</w:t>
            </w:r>
          </w:p>
          <w:p w14:paraId="370C8A16" w14:textId="43BA1736" w:rsidR="00BF3D1A" w:rsidRPr="00507E4D" w:rsidRDefault="00A5188D" w:rsidP="00D54090">
            <w:pPr>
              <w:pStyle w:val="15"/>
              <w:spacing w:line="240" w:lineRule="auto"/>
              <w:ind w:firstLine="0"/>
              <w:jc w:val="center"/>
              <w:rPr>
                <w:i/>
                <w:szCs w:val="24"/>
              </w:rPr>
            </w:pPr>
            <w:r w:rsidRPr="00507E4D">
              <w:rPr>
                <w:i/>
                <w:szCs w:val="24"/>
              </w:rPr>
              <w:t>Адрес электронной почты (E-</w:t>
            </w:r>
            <w:proofErr w:type="spellStart"/>
            <w:r w:rsidRPr="00507E4D">
              <w:rPr>
                <w:i/>
                <w:szCs w:val="24"/>
              </w:rPr>
              <w:t>mail</w:t>
            </w:r>
            <w:proofErr w:type="spellEnd"/>
            <w:r w:rsidRPr="00507E4D">
              <w:rPr>
                <w:i/>
                <w:szCs w:val="24"/>
              </w:rPr>
              <w:t>):</w:t>
            </w:r>
            <w:r w:rsidR="00A940F6" w:rsidRPr="00507E4D">
              <w:rPr>
                <w:i/>
                <w:szCs w:val="24"/>
              </w:rPr>
              <w:t xml:space="preserve"> </w:t>
            </w:r>
            <w:proofErr w:type="spellStart"/>
            <w:r w:rsidR="008A40A0" w:rsidRPr="00A94DD8">
              <w:rPr>
                <w:rStyle w:val="aff7"/>
                <w:i/>
                <w:lang w:val="en-US"/>
              </w:rPr>
              <w:t>fokina</w:t>
            </w:r>
            <w:proofErr w:type="spellEnd"/>
            <w:r w:rsidR="008A40A0" w:rsidRPr="00A94DD8">
              <w:rPr>
                <w:rStyle w:val="aff7"/>
                <w:i/>
              </w:rPr>
              <w:t>@</w:t>
            </w:r>
            <w:proofErr w:type="spellStart"/>
            <w:r w:rsidR="008A40A0" w:rsidRPr="00A94DD8">
              <w:rPr>
                <w:rStyle w:val="aff7"/>
                <w:i/>
                <w:lang w:val="en-US"/>
              </w:rPr>
              <w:t>gnivc</w:t>
            </w:r>
            <w:proofErr w:type="spellEnd"/>
            <w:r w:rsidR="008A40A0" w:rsidRPr="00A94DD8">
              <w:rPr>
                <w:rStyle w:val="aff7"/>
                <w:i/>
              </w:rPr>
              <w:t>.</w:t>
            </w:r>
            <w:proofErr w:type="spellStart"/>
            <w:r w:rsidR="008A40A0" w:rsidRPr="00A94DD8">
              <w:rPr>
                <w:rStyle w:val="aff7"/>
                <w:i/>
                <w:lang w:val="en-US"/>
              </w:rPr>
              <w:t>ru</w:t>
            </w:r>
            <w:proofErr w:type="spellEnd"/>
          </w:p>
        </w:tc>
      </w:tr>
      <w:tr w:rsidR="00BF3D1A" w:rsidRPr="00507E4D" w14:paraId="3C612978" w14:textId="77777777" w:rsidTr="004F73F3">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4F73F3">
        <w:trPr>
          <w:trHeight w:val="1064"/>
          <w:jc w:val="center"/>
        </w:trPr>
        <w:tc>
          <w:tcPr>
            <w:tcW w:w="5000" w:type="pct"/>
            <w:gridSpan w:val="2"/>
            <w:vAlign w:val="center"/>
          </w:tcPr>
          <w:p w14:paraId="3A2836B9" w14:textId="7C2FF109" w:rsidR="006659B1" w:rsidRPr="008A40A0" w:rsidRDefault="00BF3D1A" w:rsidP="006659B1">
            <w:pPr>
              <w:spacing w:line="240" w:lineRule="auto"/>
              <w:ind w:firstLine="0"/>
              <w:jc w:val="center"/>
              <w:rPr>
                <w:i/>
                <w:sz w:val="24"/>
                <w:szCs w:val="24"/>
              </w:rPr>
            </w:pPr>
            <w:r w:rsidRPr="00507E4D">
              <w:rPr>
                <w:i/>
                <w:sz w:val="24"/>
                <w:szCs w:val="24"/>
              </w:rPr>
              <w:t xml:space="preserve">Предмет договора: </w:t>
            </w:r>
            <w:r w:rsidR="008A40A0">
              <w:rPr>
                <w:i/>
                <w:sz w:val="24"/>
                <w:szCs w:val="24"/>
              </w:rPr>
              <w:t>п</w:t>
            </w:r>
            <w:r w:rsidR="008A40A0" w:rsidRPr="008A40A0">
              <w:rPr>
                <w:i/>
                <w:sz w:val="24"/>
                <w:szCs w:val="24"/>
              </w:rPr>
              <w:t xml:space="preserve">оставка экземпляра программы для ЭВМ </w:t>
            </w:r>
            <w:proofErr w:type="spellStart"/>
            <w:r w:rsidR="008A40A0" w:rsidRPr="008A40A0">
              <w:rPr>
                <w:i/>
                <w:sz w:val="24"/>
                <w:szCs w:val="24"/>
              </w:rPr>
              <w:t>SolarWinds</w:t>
            </w:r>
            <w:proofErr w:type="spellEnd"/>
            <w:r w:rsidR="008A40A0" w:rsidRPr="008A40A0">
              <w:rPr>
                <w:i/>
                <w:sz w:val="24"/>
                <w:szCs w:val="24"/>
              </w:rPr>
              <w:t xml:space="preserve"> </w:t>
            </w:r>
            <w:proofErr w:type="spellStart"/>
            <w:r w:rsidR="008A40A0" w:rsidRPr="008A40A0">
              <w:rPr>
                <w:i/>
                <w:sz w:val="24"/>
                <w:szCs w:val="24"/>
              </w:rPr>
              <w:t>Serv</w:t>
            </w:r>
            <w:proofErr w:type="spellEnd"/>
            <w:r w:rsidR="008A40A0" w:rsidRPr="008A40A0">
              <w:rPr>
                <w:i/>
                <w:sz w:val="24"/>
                <w:szCs w:val="24"/>
              </w:rPr>
              <w:t xml:space="preserve">-U </w:t>
            </w:r>
            <w:proofErr w:type="spellStart"/>
            <w:r w:rsidR="008A40A0" w:rsidRPr="008A40A0">
              <w:rPr>
                <w:i/>
                <w:sz w:val="24"/>
                <w:szCs w:val="24"/>
              </w:rPr>
              <w:t>Managed</w:t>
            </w:r>
            <w:proofErr w:type="spellEnd"/>
            <w:r w:rsidR="008A40A0" w:rsidRPr="008A40A0">
              <w:rPr>
                <w:i/>
                <w:sz w:val="24"/>
                <w:szCs w:val="24"/>
              </w:rPr>
              <w:t xml:space="preserve"> </w:t>
            </w:r>
            <w:proofErr w:type="spellStart"/>
            <w:r w:rsidR="008A40A0" w:rsidRPr="008A40A0">
              <w:rPr>
                <w:i/>
                <w:sz w:val="24"/>
                <w:szCs w:val="24"/>
              </w:rPr>
              <w:t>File</w:t>
            </w:r>
            <w:proofErr w:type="spellEnd"/>
            <w:r w:rsidR="008A40A0" w:rsidRPr="008A40A0">
              <w:rPr>
                <w:i/>
                <w:sz w:val="24"/>
                <w:szCs w:val="24"/>
              </w:rPr>
              <w:t xml:space="preserve"> </w:t>
            </w:r>
            <w:proofErr w:type="spellStart"/>
            <w:r w:rsidR="008A40A0" w:rsidRPr="008A40A0">
              <w:rPr>
                <w:i/>
                <w:sz w:val="24"/>
                <w:szCs w:val="24"/>
              </w:rPr>
              <w:t>Transfer</w:t>
            </w:r>
            <w:proofErr w:type="spellEnd"/>
            <w:r w:rsidR="008A40A0" w:rsidRPr="008A40A0">
              <w:rPr>
                <w:i/>
                <w:sz w:val="24"/>
                <w:szCs w:val="24"/>
              </w:rPr>
              <w:t xml:space="preserve"> </w:t>
            </w:r>
            <w:proofErr w:type="spellStart"/>
            <w:r w:rsidR="008A40A0" w:rsidRPr="008A40A0">
              <w:rPr>
                <w:i/>
                <w:sz w:val="24"/>
                <w:szCs w:val="24"/>
              </w:rPr>
              <w:t>Server</w:t>
            </w:r>
            <w:proofErr w:type="spellEnd"/>
            <w:r w:rsidR="006659B1" w:rsidRPr="008A40A0">
              <w:rPr>
                <w:i/>
                <w:sz w:val="24"/>
                <w:szCs w:val="24"/>
              </w:rPr>
              <w:t>.</w:t>
            </w:r>
          </w:p>
          <w:p w14:paraId="4496B952" w14:textId="24B996A4" w:rsidR="00BF3D1A" w:rsidRPr="00507E4D" w:rsidRDefault="00E81248" w:rsidP="008C34CB">
            <w:pPr>
              <w:spacing w:line="240" w:lineRule="auto"/>
              <w:ind w:firstLine="0"/>
              <w:jc w:val="center"/>
              <w:rPr>
                <w:i/>
                <w:sz w:val="24"/>
                <w:szCs w:val="24"/>
              </w:rPr>
            </w:pPr>
            <w:r w:rsidRPr="00507E4D">
              <w:rPr>
                <w:i/>
                <w:sz w:val="24"/>
                <w:szCs w:val="24"/>
              </w:rPr>
              <w:t>Количество поставляемого Товара</w:t>
            </w:r>
            <w:r w:rsidR="00BF3D1A" w:rsidRPr="00507E4D">
              <w:rPr>
                <w:i/>
                <w:sz w:val="24"/>
                <w:szCs w:val="24"/>
              </w:rPr>
              <w:t xml:space="preserve">, а также краткое описание предмета закупки указаны в </w:t>
            </w:r>
            <w:r w:rsidR="00BE3881" w:rsidRPr="00507E4D">
              <w:rPr>
                <w:i/>
                <w:sz w:val="24"/>
                <w:szCs w:val="24"/>
              </w:rPr>
              <w:t>Спецификации</w:t>
            </w:r>
            <w:r w:rsidR="00BF3D1A" w:rsidRPr="00507E4D">
              <w:rPr>
                <w:i/>
                <w:sz w:val="24"/>
                <w:szCs w:val="24"/>
              </w:rPr>
              <w:t xml:space="preserve"> (Приложение № 4 к настоящему извещению)</w:t>
            </w:r>
            <w:r w:rsidR="008C34CB" w:rsidRPr="00507E4D">
              <w:rPr>
                <w:b/>
                <w:bCs/>
                <w:sz w:val="24"/>
                <w:szCs w:val="24"/>
              </w:rPr>
              <w:t xml:space="preserve"> </w:t>
            </w:r>
          </w:p>
        </w:tc>
      </w:tr>
      <w:tr w:rsidR="00BF3D1A" w:rsidRPr="00507E4D" w14:paraId="3909AE99" w14:textId="77777777" w:rsidTr="004F73F3">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4F73F3">
        <w:trPr>
          <w:trHeight w:val="789"/>
          <w:jc w:val="center"/>
        </w:trPr>
        <w:tc>
          <w:tcPr>
            <w:tcW w:w="5000" w:type="pct"/>
            <w:gridSpan w:val="2"/>
            <w:vAlign w:val="center"/>
          </w:tcPr>
          <w:p w14:paraId="28B37DA3" w14:textId="77777777" w:rsidR="00BF3D1A" w:rsidRDefault="00ED7DDF" w:rsidP="00F274F7">
            <w:pPr>
              <w:pStyle w:val="3fc"/>
              <w:tabs>
                <w:tab w:val="left" w:pos="851"/>
                <w:tab w:val="left" w:pos="993"/>
              </w:tabs>
              <w:ind w:left="0"/>
              <w:jc w:val="center"/>
              <w:rPr>
                <w:rFonts w:ascii="Times New Roman" w:hAnsi="Times New Roman"/>
                <w:i/>
                <w:sz w:val="24"/>
                <w:szCs w:val="24"/>
                <w:lang w:val="ru-RU" w:eastAsia="ru-RU"/>
              </w:rPr>
            </w:pPr>
            <w:r w:rsidRPr="00ED7DDF">
              <w:rPr>
                <w:rFonts w:ascii="Times New Roman" w:hAnsi="Times New Roman"/>
                <w:i/>
                <w:sz w:val="24"/>
                <w:szCs w:val="24"/>
                <w:lang w:val="ru-RU" w:eastAsia="ru-RU"/>
              </w:rPr>
              <w:t>Место поставки Товара: 125373, г. Москва, Походный проезд, домовладение 3, стр. 1</w:t>
            </w:r>
          </w:p>
          <w:p w14:paraId="437BFC39" w14:textId="662EB3C5" w:rsidR="00266CCB" w:rsidRPr="00015928" w:rsidRDefault="00266CCB" w:rsidP="00F274F7">
            <w:pPr>
              <w:pStyle w:val="3fc"/>
              <w:tabs>
                <w:tab w:val="left" w:pos="851"/>
                <w:tab w:val="left" w:pos="993"/>
              </w:tabs>
              <w:ind w:left="0"/>
              <w:jc w:val="center"/>
              <w:rPr>
                <w:rFonts w:asciiTheme="minorHAnsi" w:hAnsiTheme="minorHAnsi"/>
                <w:i/>
                <w:szCs w:val="24"/>
              </w:rPr>
            </w:pPr>
          </w:p>
        </w:tc>
      </w:tr>
      <w:tr w:rsidR="00BF3D1A" w:rsidRPr="00507E4D" w14:paraId="34F731F7" w14:textId="77777777" w:rsidTr="004F73F3">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4E04D46B" w:rsidR="00BF3D1A" w:rsidRPr="00507E4D" w:rsidRDefault="00BF3D1A" w:rsidP="007701DF">
            <w:pPr>
              <w:spacing w:line="240" w:lineRule="auto"/>
              <w:ind w:firstLine="0"/>
              <w:jc w:val="center"/>
              <w:rPr>
                <w:b/>
                <w:bCs/>
                <w:sz w:val="24"/>
                <w:szCs w:val="24"/>
              </w:rPr>
            </w:pPr>
            <w:r w:rsidRPr="00507E4D">
              <w:rPr>
                <w:b/>
                <w:bCs/>
                <w:sz w:val="24"/>
                <w:szCs w:val="24"/>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4F73F3">
        <w:trPr>
          <w:trHeight w:val="980"/>
          <w:jc w:val="center"/>
        </w:trPr>
        <w:tc>
          <w:tcPr>
            <w:tcW w:w="5000" w:type="pct"/>
            <w:gridSpan w:val="2"/>
            <w:vAlign w:val="center"/>
          </w:tcPr>
          <w:p w14:paraId="0A44B37D" w14:textId="77777777" w:rsidR="00BF3D1A" w:rsidRPr="00507E4D" w:rsidRDefault="00BF3D1A" w:rsidP="00AB19C9">
            <w:pPr>
              <w:spacing w:line="240" w:lineRule="auto"/>
              <w:ind w:firstLine="0"/>
              <w:jc w:val="center"/>
              <w:rPr>
                <w:i/>
                <w:sz w:val="24"/>
                <w:szCs w:val="24"/>
              </w:rPr>
            </w:pPr>
            <w:r w:rsidRPr="00507E4D">
              <w:rPr>
                <w:i/>
                <w:sz w:val="24"/>
                <w:szCs w:val="24"/>
              </w:rPr>
              <w:t>Начальная (максимальная) цена договора:</w:t>
            </w:r>
          </w:p>
          <w:p w14:paraId="08A68553" w14:textId="547533B6" w:rsidR="00BF3D1A" w:rsidRPr="00507E4D" w:rsidRDefault="008A40A0" w:rsidP="003D0F2B">
            <w:pPr>
              <w:spacing w:line="240" w:lineRule="auto"/>
              <w:ind w:firstLine="0"/>
              <w:jc w:val="center"/>
              <w:rPr>
                <w:b/>
                <w:i/>
                <w:sz w:val="24"/>
                <w:szCs w:val="24"/>
              </w:rPr>
            </w:pPr>
            <w:r>
              <w:rPr>
                <w:b/>
                <w:i/>
                <w:sz w:val="24"/>
                <w:szCs w:val="24"/>
              </w:rPr>
              <w:t>289 333</w:t>
            </w:r>
            <w:r w:rsidR="00D0401A" w:rsidRPr="00D0401A">
              <w:rPr>
                <w:b/>
                <w:i/>
                <w:sz w:val="24"/>
                <w:szCs w:val="24"/>
              </w:rPr>
              <w:t xml:space="preserve"> </w:t>
            </w:r>
            <w:r w:rsidR="00D0401A" w:rsidRPr="006659B1">
              <w:rPr>
                <w:i/>
                <w:sz w:val="24"/>
                <w:szCs w:val="24"/>
              </w:rPr>
              <w:t>(</w:t>
            </w:r>
            <w:r>
              <w:rPr>
                <w:i/>
                <w:sz w:val="24"/>
                <w:szCs w:val="24"/>
              </w:rPr>
              <w:t>Двести восемьдесят девять тысяч триста тридцать три</w:t>
            </w:r>
            <w:r w:rsidR="003D0F2B">
              <w:rPr>
                <w:i/>
                <w:sz w:val="24"/>
                <w:szCs w:val="24"/>
              </w:rPr>
              <w:t xml:space="preserve">) рубля </w:t>
            </w:r>
            <w:r>
              <w:rPr>
                <w:i/>
                <w:sz w:val="24"/>
                <w:szCs w:val="24"/>
              </w:rPr>
              <w:t>33</w:t>
            </w:r>
            <w:r w:rsidR="00D0401A" w:rsidRPr="006659B1">
              <w:rPr>
                <w:i/>
                <w:sz w:val="24"/>
                <w:szCs w:val="24"/>
              </w:rPr>
              <w:t xml:space="preserve"> копе</w:t>
            </w:r>
            <w:r>
              <w:rPr>
                <w:i/>
                <w:sz w:val="24"/>
                <w:szCs w:val="24"/>
              </w:rPr>
              <w:t>йки</w:t>
            </w:r>
            <w:r w:rsidR="0089647C" w:rsidRPr="006659B1">
              <w:rPr>
                <w:i/>
                <w:sz w:val="24"/>
                <w:szCs w:val="24"/>
              </w:rPr>
              <w:t>,</w:t>
            </w:r>
            <w:r w:rsidR="0089647C" w:rsidRPr="00507E4D">
              <w:rPr>
                <w:b/>
                <w:i/>
                <w:sz w:val="24"/>
                <w:szCs w:val="24"/>
              </w:rPr>
              <w:t xml:space="preserve"> </w:t>
            </w:r>
            <w:r w:rsidR="0089647C" w:rsidRPr="00507E4D">
              <w:rPr>
                <w:i/>
                <w:sz w:val="24"/>
                <w:szCs w:val="24"/>
              </w:rPr>
              <w:t>в т.ч. НДС 20%</w:t>
            </w:r>
          </w:p>
        </w:tc>
      </w:tr>
      <w:tr w:rsidR="00BF3D1A" w:rsidRPr="00507E4D" w14:paraId="74F90FE7" w14:textId="77777777" w:rsidTr="004F73F3">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2FB05CA7" w:rsidR="00BF3D1A" w:rsidRPr="00507E4D" w:rsidRDefault="00BF3D1A" w:rsidP="00AB19C9">
            <w:pPr>
              <w:spacing w:line="240" w:lineRule="auto"/>
              <w:ind w:firstLine="0"/>
              <w:jc w:val="center"/>
              <w:rPr>
                <w:b/>
                <w:bCs/>
                <w:sz w:val="24"/>
                <w:szCs w:val="24"/>
              </w:rPr>
            </w:pPr>
            <w:r w:rsidRPr="00507E4D">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w:t>
            </w:r>
            <w:r w:rsidR="00B97A32">
              <w:rPr>
                <w:b/>
                <w:bCs/>
                <w:sz w:val="24"/>
                <w:szCs w:val="24"/>
              </w:rPr>
              <w:t>ого извещения</w:t>
            </w:r>
            <w:r w:rsidRPr="00507E4D">
              <w:rPr>
                <w:b/>
                <w:bCs/>
                <w:sz w:val="24"/>
                <w:szCs w:val="24"/>
              </w:rPr>
              <w:t xml:space="preserve">, если такая плата установлена Заказчиком, за исключением случаев предоставления </w:t>
            </w:r>
            <w:r w:rsidR="00B97A32">
              <w:rPr>
                <w:b/>
                <w:bCs/>
                <w:sz w:val="24"/>
                <w:szCs w:val="24"/>
              </w:rPr>
              <w:t xml:space="preserve">извещения </w:t>
            </w:r>
            <w:r w:rsidRPr="00507E4D">
              <w:rPr>
                <w:b/>
                <w:bCs/>
                <w:sz w:val="24"/>
                <w:szCs w:val="24"/>
              </w:rPr>
              <w:t>о закупке в форме электронного документа</w:t>
            </w:r>
          </w:p>
        </w:tc>
      </w:tr>
      <w:tr w:rsidR="004C5ACC" w:rsidRPr="00507E4D" w14:paraId="6CB59A07" w14:textId="77777777" w:rsidTr="004F73F3">
        <w:trPr>
          <w:trHeight w:val="2623"/>
          <w:jc w:val="center"/>
        </w:trPr>
        <w:tc>
          <w:tcPr>
            <w:tcW w:w="5000" w:type="pct"/>
            <w:gridSpan w:val="2"/>
            <w:vAlign w:val="center"/>
          </w:tcPr>
          <w:p w14:paraId="6185BAF8" w14:textId="77777777"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8" w:history="1">
              <w:r w:rsidRPr="00507E4D">
                <w:rPr>
                  <w:b/>
                  <w:i/>
                  <w:sz w:val="24"/>
                  <w:szCs w:val="24"/>
                </w:rPr>
                <w:t>www.zakupki.gov.ru</w:t>
              </w:r>
            </w:hyperlink>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 xml:space="preserve">по адресу </w:t>
            </w:r>
            <w:hyperlink r:id="rId9" w:history="1">
              <w:r w:rsidRPr="00BA0BEF">
                <w:rPr>
                  <w:rStyle w:val="aff7"/>
                  <w:b/>
                  <w:i/>
                  <w:sz w:val="24"/>
                  <w:szCs w:val="24"/>
                </w:rPr>
                <w:t>http://lot-online.ru</w:t>
              </w:r>
            </w:hyperlink>
            <w:r w:rsidRPr="00507E4D">
              <w:rPr>
                <w:i/>
                <w:sz w:val="24"/>
                <w:szCs w:val="24"/>
              </w:rPr>
              <w:t xml:space="preserve">. </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7D048DA3"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r>
              <w:rPr>
                <w:i/>
                <w:sz w:val="24"/>
                <w:szCs w:val="24"/>
              </w:rPr>
              <w:t>.</w:t>
            </w:r>
          </w:p>
        </w:tc>
      </w:tr>
      <w:tr w:rsidR="00BF3D1A" w:rsidRPr="00507E4D" w14:paraId="48A9F7BD" w14:textId="77777777" w:rsidTr="004F73F3">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4F73F3">
        <w:trPr>
          <w:trHeight w:val="4236"/>
          <w:jc w:val="center"/>
        </w:trPr>
        <w:tc>
          <w:tcPr>
            <w:tcW w:w="5000" w:type="pct"/>
            <w:gridSpan w:val="2"/>
            <w:vAlign w:val="center"/>
          </w:tcPr>
          <w:p w14:paraId="3B91EA59" w14:textId="77777777"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3F87A7F3" w:rsidR="00BF3D1A" w:rsidRPr="00507E4D" w:rsidRDefault="00BF3D1A" w:rsidP="00C871D0">
            <w:pPr>
              <w:spacing w:line="240" w:lineRule="auto"/>
              <w:ind w:firstLine="0"/>
              <w:jc w:val="center"/>
              <w:rPr>
                <w:i/>
                <w:sz w:val="24"/>
                <w:szCs w:val="24"/>
              </w:rPr>
            </w:pPr>
            <w:r w:rsidRPr="00507E4D">
              <w:rPr>
                <w:i/>
                <w:sz w:val="24"/>
                <w:szCs w:val="24"/>
              </w:rPr>
              <w:t xml:space="preserve">Дата начала подачи заявок: </w:t>
            </w:r>
            <w:r w:rsidR="00A17A5A" w:rsidRPr="00507E4D">
              <w:rPr>
                <w:b/>
                <w:i/>
                <w:sz w:val="24"/>
                <w:szCs w:val="24"/>
              </w:rPr>
              <w:t>«</w:t>
            </w:r>
            <w:r w:rsidR="00A17A5A">
              <w:rPr>
                <w:b/>
                <w:i/>
                <w:sz w:val="24"/>
                <w:szCs w:val="24"/>
              </w:rPr>
              <w:t>31</w:t>
            </w:r>
            <w:r w:rsidR="00A17A5A" w:rsidRPr="00507E4D">
              <w:rPr>
                <w:b/>
                <w:i/>
                <w:sz w:val="24"/>
                <w:szCs w:val="24"/>
              </w:rPr>
              <w:t>»</w:t>
            </w:r>
            <w:r w:rsidR="00A17A5A">
              <w:rPr>
                <w:b/>
                <w:i/>
                <w:sz w:val="24"/>
                <w:szCs w:val="24"/>
              </w:rPr>
              <w:t xml:space="preserve"> августа </w:t>
            </w:r>
            <w:r w:rsidRPr="00507E4D">
              <w:rPr>
                <w:b/>
                <w:i/>
                <w:sz w:val="24"/>
                <w:szCs w:val="24"/>
              </w:rPr>
              <w:t>20</w:t>
            </w:r>
            <w:r w:rsidR="0019428C" w:rsidRPr="00507E4D">
              <w:rPr>
                <w:b/>
                <w:i/>
                <w:sz w:val="24"/>
                <w:szCs w:val="24"/>
              </w:rPr>
              <w:t>2</w:t>
            </w:r>
            <w:r w:rsidR="000C7643" w:rsidRPr="00507E4D">
              <w:rPr>
                <w:b/>
                <w:i/>
                <w:sz w:val="24"/>
                <w:szCs w:val="24"/>
              </w:rPr>
              <w:t>1</w:t>
            </w:r>
            <w:r w:rsidRPr="00507E4D">
              <w:rPr>
                <w:b/>
                <w:i/>
                <w:sz w:val="24"/>
                <w:szCs w:val="24"/>
              </w:rPr>
              <w:t xml:space="preserve"> года</w:t>
            </w:r>
            <w:r w:rsidRPr="00507E4D">
              <w:rPr>
                <w:i/>
                <w:sz w:val="24"/>
                <w:szCs w:val="24"/>
              </w:rPr>
              <w:t>.</w:t>
            </w:r>
          </w:p>
          <w:p w14:paraId="419F34F3" w14:textId="4F023CEF"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CF4ED5" w:rsidRPr="00507E4D">
              <w:rPr>
                <w:b/>
                <w:i/>
                <w:sz w:val="24"/>
                <w:szCs w:val="24"/>
              </w:rPr>
              <w:t>«0</w:t>
            </w:r>
            <w:r w:rsidR="007C40E2">
              <w:rPr>
                <w:b/>
                <w:i/>
                <w:sz w:val="24"/>
                <w:szCs w:val="24"/>
              </w:rPr>
              <w:t>9</w:t>
            </w:r>
            <w:r w:rsidRPr="00507E4D">
              <w:rPr>
                <w:b/>
                <w:i/>
                <w:sz w:val="24"/>
                <w:szCs w:val="24"/>
              </w:rPr>
              <w:t>» часов «</w:t>
            </w:r>
            <w:r w:rsidR="00EB5C40" w:rsidRPr="00507E4D">
              <w:rPr>
                <w:b/>
                <w:i/>
                <w:sz w:val="24"/>
                <w:szCs w:val="24"/>
              </w:rPr>
              <w:t>00</w:t>
            </w:r>
            <w:r w:rsidRPr="00507E4D">
              <w:rPr>
                <w:b/>
                <w:i/>
                <w:sz w:val="24"/>
                <w:szCs w:val="24"/>
              </w:rPr>
              <w:t xml:space="preserve">» минут (по московскому времени) </w:t>
            </w:r>
          </w:p>
          <w:p w14:paraId="13BF299E" w14:textId="4DD3555C" w:rsidR="00BF3D1A" w:rsidRPr="00507E4D" w:rsidRDefault="00CF4ED5" w:rsidP="006A423C">
            <w:pPr>
              <w:spacing w:line="240" w:lineRule="auto"/>
              <w:ind w:firstLine="0"/>
              <w:jc w:val="center"/>
              <w:rPr>
                <w:i/>
                <w:sz w:val="24"/>
                <w:szCs w:val="24"/>
              </w:rPr>
            </w:pPr>
            <w:r w:rsidRPr="00507E4D">
              <w:rPr>
                <w:b/>
                <w:i/>
                <w:sz w:val="24"/>
                <w:szCs w:val="24"/>
              </w:rPr>
              <w:t>«</w:t>
            </w:r>
            <w:r w:rsidR="00A17A5A">
              <w:rPr>
                <w:b/>
                <w:i/>
                <w:sz w:val="24"/>
                <w:szCs w:val="24"/>
              </w:rPr>
              <w:t>07</w:t>
            </w:r>
            <w:r w:rsidR="0037701F" w:rsidRPr="00507E4D">
              <w:rPr>
                <w:b/>
                <w:i/>
                <w:sz w:val="24"/>
                <w:szCs w:val="24"/>
              </w:rPr>
              <w:t>»</w:t>
            </w:r>
            <w:r w:rsidR="00A17A5A">
              <w:rPr>
                <w:b/>
                <w:i/>
                <w:sz w:val="24"/>
                <w:szCs w:val="24"/>
              </w:rPr>
              <w:t xml:space="preserve"> сентября</w:t>
            </w:r>
            <w:r w:rsidRPr="00507E4D">
              <w:rPr>
                <w:b/>
                <w:i/>
                <w:sz w:val="24"/>
                <w:szCs w:val="24"/>
              </w:rPr>
              <w:t xml:space="preserve"> </w:t>
            </w:r>
            <w:r w:rsidR="00BF3D1A" w:rsidRPr="00507E4D">
              <w:rPr>
                <w:b/>
                <w:i/>
                <w:sz w:val="24"/>
                <w:szCs w:val="24"/>
              </w:rPr>
              <w:t>20</w:t>
            </w:r>
            <w:r w:rsidR="0019428C" w:rsidRPr="00507E4D">
              <w:rPr>
                <w:b/>
                <w:i/>
                <w:sz w:val="24"/>
                <w:szCs w:val="24"/>
              </w:rPr>
              <w:t>2</w:t>
            </w:r>
            <w:r w:rsidR="000C7643" w:rsidRPr="00507E4D">
              <w:rPr>
                <w:b/>
                <w:i/>
                <w:sz w:val="24"/>
                <w:szCs w:val="24"/>
              </w:rPr>
              <w:t>1</w:t>
            </w:r>
            <w:r w:rsidR="00BF3D1A" w:rsidRPr="00507E4D">
              <w:rPr>
                <w:b/>
                <w:i/>
                <w:sz w:val="24"/>
                <w:szCs w:val="24"/>
              </w:rPr>
              <w:t xml:space="preserve"> года</w:t>
            </w:r>
          </w:p>
        </w:tc>
      </w:tr>
      <w:tr w:rsidR="00BF3D1A" w:rsidRPr="00507E4D" w14:paraId="0FD8F493" w14:textId="77777777" w:rsidTr="004F73F3">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4F73F3">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5D5965" w:rsidP="00FD58EE">
            <w:pPr>
              <w:spacing w:line="240" w:lineRule="auto"/>
              <w:ind w:firstLine="0"/>
              <w:jc w:val="center"/>
              <w:rPr>
                <w:i/>
                <w:sz w:val="24"/>
                <w:szCs w:val="24"/>
              </w:rPr>
            </w:pPr>
            <w:hyperlink r:id="rId10" w:history="1">
              <w:r w:rsidR="00FD58EE" w:rsidRPr="00E913E1">
                <w:rPr>
                  <w:rStyle w:val="aff7"/>
                  <w:b/>
                  <w:i/>
                  <w:sz w:val="24"/>
                  <w:szCs w:val="24"/>
                </w:rPr>
                <w:t>http://lot-online.ru</w:t>
              </w:r>
            </w:hyperlink>
          </w:p>
        </w:tc>
      </w:tr>
      <w:tr w:rsidR="006D71E2" w:rsidRPr="00507E4D" w14:paraId="1ECC4340" w14:textId="77777777" w:rsidTr="004F73F3">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4F73F3">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D74275">
        <w:trPr>
          <w:trHeight w:val="2264"/>
          <w:jc w:val="center"/>
        </w:trPr>
        <w:tc>
          <w:tcPr>
            <w:tcW w:w="5000" w:type="pct"/>
            <w:gridSpan w:val="2"/>
            <w:vAlign w:val="center"/>
          </w:tcPr>
          <w:p w14:paraId="398AEB58" w14:textId="3E0A249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00771D7B">
              <w:rPr>
                <w:i/>
                <w:sz w:val="24"/>
                <w:szCs w:val="24"/>
              </w:rPr>
              <w:t>п</w:t>
            </w:r>
            <w:r w:rsidRPr="00507E4D">
              <w:rPr>
                <w:i/>
                <w:sz w:val="24"/>
                <w:szCs w:val="24"/>
              </w:rPr>
              <w:t>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09778133"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7C40E2">
              <w:rPr>
                <w:b/>
                <w:i/>
                <w:sz w:val="24"/>
                <w:szCs w:val="24"/>
              </w:rPr>
              <w:t>0</w:t>
            </w:r>
            <w:r w:rsidRPr="00507E4D">
              <w:rPr>
                <w:b/>
                <w:i/>
                <w:sz w:val="24"/>
                <w:szCs w:val="24"/>
              </w:rPr>
              <w:t xml:space="preserve">» часов «00» минут (по московскому времени) </w:t>
            </w:r>
            <w:r w:rsidRPr="00507E4D">
              <w:rPr>
                <w:b/>
                <w:i/>
                <w:sz w:val="24"/>
                <w:szCs w:val="24"/>
              </w:rPr>
              <w:br/>
              <w:t>«</w:t>
            </w:r>
            <w:r w:rsidR="00A17A5A">
              <w:rPr>
                <w:b/>
                <w:i/>
                <w:sz w:val="24"/>
                <w:szCs w:val="24"/>
              </w:rPr>
              <w:t>08</w:t>
            </w:r>
            <w:r w:rsidRPr="00507E4D">
              <w:rPr>
                <w:b/>
                <w:i/>
                <w:sz w:val="24"/>
                <w:szCs w:val="24"/>
              </w:rPr>
              <w:t>»</w:t>
            </w:r>
            <w:r w:rsidR="00A17A5A">
              <w:rPr>
                <w:b/>
                <w:i/>
                <w:sz w:val="24"/>
                <w:szCs w:val="24"/>
              </w:rPr>
              <w:t xml:space="preserve"> сентября </w:t>
            </w:r>
            <w:r w:rsidRPr="00507E4D">
              <w:rPr>
                <w:b/>
                <w:i/>
                <w:sz w:val="24"/>
                <w:szCs w:val="24"/>
              </w:rPr>
              <w:t>2021 года.</w:t>
            </w:r>
          </w:p>
          <w:p w14:paraId="139F662A" w14:textId="77777777" w:rsidR="006D71E2" w:rsidRPr="00507E4D" w:rsidRDefault="006D71E2" w:rsidP="006D71E2">
            <w:pPr>
              <w:spacing w:line="240" w:lineRule="auto"/>
              <w:ind w:firstLine="0"/>
              <w:jc w:val="center"/>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4F73F3">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4F73F3">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88409A">
        <w:trPr>
          <w:trHeight w:val="679"/>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88409A">
        <w:trPr>
          <w:trHeight w:val="549"/>
          <w:jc w:val="center"/>
        </w:trPr>
        <w:tc>
          <w:tcPr>
            <w:tcW w:w="5000" w:type="pct"/>
            <w:gridSpan w:val="2"/>
            <w:vAlign w:val="center"/>
          </w:tcPr>
          <w:p w14:paraId="0A567763" w14:textId="45BDC8DD" w:rsidR="00D0401A" w:rsidRPr="0088409A" w:rsidRDefault="0088409A" w:rsidP="0088409A">
            <w:pPr>
              <w:spacing w:line="240" w:lineRule="auto"/>
              <w:ind w:left="360" w:firstLine="0"/>
              <w:jc w:val="center"/>
              <w:rPr>
                <w:i/>
                <w:sz w:val="24"/>
                <w:szCs w:val="24"/>
              </w:rPr>
            </w:pPr>
            <w:r w:rsidRPr="00507E4D">
              <w:rPr>
                <w:i/>
                <w:sz w:val="24"/>
                <w:szCs w:val="24"/>
              </w:rPr>
              <w:t>Не установлено</w:t>
            </w:r>
          </w:p>
        </w:tc>
      </w:tr>
      <w:tr w:rsidR="00D0401A" w:rsidRPr="00507E4D" w14:paraId="28A932F4" w14:textId="77777777" w:rsidTr="004F73F3">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4F73F3">
        <w:trPr>
          <w:trHeight w:val="2117"/>
          <w:jc w:val="center"/>
        </w:trPr>
        <w:tc>
          <w:tcPr>
            <w:tcW w:w="5000" w:type="pct"/>
            <w:gridSpan w:val="2"/>
            <w:vAlign w:val="center"/>
          </w:tcPr>
          <w:p w14:paraId="03DA19B9" w14:textId="77777777" w:rsidR="00A03CA2" w:rsidRPr="00507E4D" w:rsidRDefault="00A03CA2" w:rsidP="00A03CA2">
            <w:pPr>
              <w:spacing w:line="240" w:lineRule="auto"/>
              <w:ind w:firstLine="0"/>
              <w:jc w:val="center"/>
              <w:rPr>
                <w:i/>
                <w:sz w:val="24"/>
                <w:szCs w:val="24"/>
              </w:rPr>
            </w:pPr>
            <w:r w:rsidRPr="00507E4D">
              <w:rPr>
                <w:i/>
                <w:sz w:val="24"/>
                <w:szCs w:val="24"/>
              </w:rPr>
              <w:t>Цена договора включает в себя все расходы поставщика (исполнителя, подрядчика), связанные с исполнением условий Договора</w:t>
            </w:r>
            <w:r w:rsidRPr="00E93098">
              <w:rPr>
                <w:i/>
                <w:sz w:val="24"/>
                <w:szCs w:val="24"/>
              </w:rPr>
              <w:t xml:space="preserve">, компенсацию всех издержек </w:t>
            </w:r>
            <w:r>
              <w:rPr>
                <w:i/>
                <w:sz w:val="24"/>
                <w:szCs w:val="24"/>
              </w:rPr>
              <w:t>п</w:t>
            </w:r>
            <w:r w:rsidRPr="00E93098">
              <w:rPr>
                <w:i/>
                <w:sz w:val="24"/>
                <w:szCs w:val="24"/>
              </w:rPr>
              <w:t xml:space="preserve">оставщика </w:t>
            </w:r>
            <w:r w:rsidRPr="00507E4D">
              <w:rPr>
                <w:i/>
                <w:sz w:val="24"/>
                <w:szCs w:val="24"/>
              </w:rPr>
              <w:t>(исполнителя, подрядчика)</w:t>
            </w:r>
            <w:r>
              <w:rPr>
                <w:i/>
                <w:sz w:val="24"/>
                <w:szCs w:val="24"/>
              </w:rPr>
              <w:t xml:space="preserve"> </w:t>
            </w:r>
            <w:r w:rsidRPr="00E93098">
              <w:rPr>
                <w:i/>
                <w:sz w:val="24"/>
                <w:szCs w:val="24"/>
              </w:rPr>
              <w:t xml:space="preserve">и причитающееся ему вознаграждение, обусловленные выполнением условий </w:t>
            </w:r>
            <w:r>
              <w:rPr>
                <w:i/>
                <w:sz w:val="24"/>
                <w:szCs w:val="24"/>
              </w:rPr>
              <w:t>д</w:t>
            </w:r>
            <w:r w:rsidRPr="00E93098">
              <w:rPr>
                <w:i/>
                <w:sz w:val="24"/>
                <w:szCs w:val="24"/>
              </w:rPr>
              <w:t xml:space="preserve">оговора, </w:t>
            </w:r>
            <w:r w:rsidRPr="00320517">
              <w:rPr>
                <w:i/>
                <w:sz w:val="24"/>
                <w:szCs w:val="24"/>
              </w:rPr>
              <w:t>в том числе цену предоставляемых прав использования ПО</w:t>
            </w:r>
            <w:r>
              <w:rPr>
                <w:i/>
                <w:sz w:val="24"/>
                <w:szCs w:val="24"/>
              </w:rPr>
              <w:t>,</w:t>
            </w:r>
            <w:r w:rsidRPr="00320517">
              <w:rPr>
                <w:i/>
                <w:sz w:val="24"/>
                <w:szCs w:val="24"/>
              </w:rPr>
              <w:t xml:space="preserve"> </w:t>
            </w:r>
            <w:r w:rsidRPr="00E93098">
              <w:rPr>
                <w:i/>
                <w:sz w:val="24"/>
                <w:szCs w:val="24"/>
              </w:rPr>
              <w:t xml:space="preserve">расходы на выгрузку, подъем и доставку </w:t>
            </w:r>
            <w:r>
              <w:rPr>
                <w:i/>
                <w:sz w:val="24"/>
                <w:szCs w:val="24"/>
              </w:rPr>
              <w:t>т</w:t>
            </w:r>
            <w:r w:rsidRPr="00E93098">
              <w:rPr>
                <w:i/>
                <w:sz w:val="24"/>
                <w:szCs w:val="24"/>
              </w:rPr>
              <w:t xml:space="preserve">овара на склад </w:t>
            </w:r>
            <w:r>
              <w:rPr>
                <w:i/>
                <w:sz w:val="24"/>
                <w:szCs w:val="24"/>
              </w:rPr>
              <w:t>Заказчика</w:t>
            </w:r>
            <w:r w:rsidRPr="00E93098">
              <w:rPr>
                <w:i/>
                <w:sz w:val="24"/>
                <w:szCs w:val="24"/>
              </w:rPr>
              <w:t>,</w:t>
            </w:r>
            <w:r w:rsidRPr="00E93098" w:rsidDel="00315EB2">
              <w:rPr>
                <w:i/>
                <w:sz w:val="24"/>
                <w:szCs w:val="24"/>
              </w:rPr>
              <w:t xml:space="preserve"> </w:t>
            </w:r>
            <w:r w:rsidRPr="00E93098">
              <w:rPr>
                <w:i/>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Pr="00507E4D">
              <w:rPr>
                <w:i/>
                <w:sz w:val="24"/>
                <w:szCs w:val="24"/>
              </w:rPr>
              <w:t xml:space="preserve"> </w:t>
            </w:r>
          </w:p>
          <w:p w14:paraId="72413604" w14:textId="6BBC2958" w:rsidR="00D0401A" w:rsidRPr="00507E4D" w:rsidRDefault="00A03CA2" w:rsidP="00D0401A">
            <w:pPr>
              <w:spacing w:line="240" w:lineRule="auto"/>
              <w:ind w:firstLine="0"/>
              <w:jc w:val="center"/>
              <w:rPr>
                <w:i/>
                <w:sz w:val="24"/>
                <w:szCs w:val="24"/>
              </w:rPr>
            </w:pPr>
            <w:r w:rsidRPr="00507E4D">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D0401A" w:rsidRPr="00507E4D" w14:paraId="35886D1A" w14:textId="77777777" w:rsidTr="004F73F3">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4F73F3">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4F73F3">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4F73F3">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77777777"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4F73F3">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4F73F3">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4F73F3">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4F73F3">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4F73F3">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4F73F3">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4F73F3">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4F73F3">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4F73F3">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4F73F3">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pgSz w:w="11906" w:h="16838" w:code="9"/>
          <w:pgMar w:top="567" w:right="567" w:bottom="709" w:left="992" w:header="454" w:footer="709" w:gutter="0"/>
          <w:cols w:space="708"/>
          <w:titlePg/>
          <w:docGrid w:linePitch="360"/>
        </w:sectPr>
      </w:pPr>
    </w:p>
    <w:p w14:paraId="31D05889" w14:textId="4830F9B0" w:rsidR="00BF3D1A" w:rsidRPr="00507E4D" w:rsidRDefault="00BF3D1A" w:rsidP="00511508">
      <w:pPr>
        <w:tabs>
          <w:tab w:val="left" w:pos="4111"/>
        </w:tabs>
        <w:spacing w:line="240" w:lineRule="auto"/>
        <w:ind w:left="5245" w:firstLine="0"/>
        <w:jc w:val="right"/>
      </w:pPr>
      <w:r w:rsidRPr="00507E4D">
        <w:lastRenderedPageBreak/>
        <w:t>Приложение № 1 к Извещению</w:t>
      </w:r>
    </w:p>
    <w:p w14:paraId="7B3BE256" w14:textId="5AC3D3CE" w:rsidR="00BF3D1A" w:rsidRPr="00507E4D" w:rsidRDefault="00BF3D1A" w:rsidP="00511508">
      <w:pPr>
        <w:tabs>
          <w:tab w:val="left" w:pos="4111"/>
        </w:tabs>
        <w:spacing w:line="240" w:lineRule="auto"/>
        <w:jc w:val="right"/>
      </w:pPr>
      <w:r w:rsidRPr="00507E4D">
        <w:t xml:space="preserve">о проведении запроса котировок в электронной форме </w:t>
      </w:r>
    </w:p>
    <w:p w14:paraId="4366FCD8" w14:textId="77777777" w:rsidR="00BF3D1A" w:rsidRPr="00507E4D" w:rsidRDefault="00BF3D1A" w:rsidP="00BF3D1A">
      <w:pPr>
        <w:jc w:val="right"/>
      </w:pPr>
    </w:p>
    <w:p w14:paraId="60FED132" w14:textId="77777777" w:rsidR="00BF3D1A" w:rsidRPr="00507E4D" w:rsidRDefault="00BF3D1A" w:rsidP="00BF3D1A">
      <w:pPr>
        <w:ind w:firstLine="0"/>
        <w:jc w:val="center"/>
        <w:rPr>
          <w:b/>
        </w:rPr>
      </w:pPr>
    </w:p>
    <w:p w14:paraId="2AAC4621" w14:textId="77777777" w:rsidR="00BF3D1A" w:rsidRPr="00507E4D" w:rsidRDefault="00BF3D1A" w:rsidP="00BF3D1A">
      <w:pPr>
        <w:ind w:firstLine="0"/>
        <w:jc w:val="center"/>
        <w:rPr>
          <w:b/>
          <w:sz w:val="24"/>
          <w:szCs w:val="24"/>
        </w:rPr>
      </w:pPr>
      <w:r w:rsidRPr="00507E4D">
        <w:rPr>
          <w:b/>
          <w:sz w:val="24"/>
          <w:szCs w:val="24"/>
        </w:rPr>
        <w:t>ПОРЯДОК</w:t>
      </w:r>
    </w:p>
    <w:p w14:paraId="2E0B2719" w14:textId="63F8B69F" w:rsidR="00BF3D1A" w:rsidRPr="00507E4D" w:rsidRDefault="00BF3D1A" w:rsidP="00BF3D1A">
      <w:pPr>
        <w:ind w:firstLine="0"/>
        <w:jc w:val="center"/>
        <w:rPr>
          <w:b/>
          <w:sz w:val="24"/>
          <w:szCs w:val="24"/>
        </w:rPr>
      </w:pPr>
      <w:r w:rsidRPr="00507E4D">
        <w:rPr>
          <w:b/>
          <w:sz w:val="24"/>
          <w:szCs w:val="24"/>
        </w:rPr>
        <w:t>ПРОВЕДЕНИЯ ЗАПРОСА КОТИРОВОК В ЭЛЕКТРОННОЙ ФОРМЕ</w:t>
      </w:r>
    </w:p>
    <w:p w14:paraId="7CE7AC04" w14:textId="77777777" w:rsidR="00BF3D1A" w:rsidRPr="00507E4D" w:rsidRDefault="00BF3D1A" w:rsidP="00BF3D1A">
      <w:pPr>
        <w:ind w:firstLine="0"/>
        <w:jc w:val="center"/>
      </w:pPr>
    </w:p>
    <w:p w14:paraId="5EBF0FA9"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62C8AA1F" w14:textId="62B29453" w:rsidR="00BF3D1A" w:rsidRPr="00507E4D" w:rsidRDefault="00BF3D1A" w:rsidP="0010407F">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довлетворяющи</w:t>
      </w:r>
      <w:r w:rsidR="009B4FBE" w:rsidRPr="00507E4D">
        <w:rPr>
          <w:szCs w:val="24"/>
        </w:rPr>
        <w:t>х</w:t>
      </w:r>
      <w:r w:rsidRPr="00507E4D">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1" w:history="1">
        <w:r w:rsidRPr="00507E4D">
          <w:t>в статье 4</w:t>
        </w:r>
      </w:hyperlink>
      <w:r w:rsidRPr="00507E4D">
        <w:t xml:space="preserve"> Федерального </w:t>
      </w:r>
      <w:hyperlink r:id="rId12" w:history="1">
        <w:r w:rsidRPr="00507E4D">
          <w:t>закона</w:t>
        </w:r>
      </w:hyperlink>
      <w:r w:rsidRPr="00507E4D">
        <w:t xml:space="preserve"> от 24.07.2007 № 209-ФЗ «О развитии малого и среднего предпринимательства в Российской Федерации»</w:t>
      </w:r>
      <w:r w:rsidR="00E87809" w:rsidRPr="00507E4D">
        <w:t>,</w:t>
      </w:r>
      <w:r w:rsidR="003723D9" w:rsidRPr="00507E4D">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507E4D">
        <w:t xml:space="preserve"> и соответствующих требованиям, указанным в настоящем Извещении</w:t>
      </w:r>
      <w:r w:rsidRPr="00507E4D">
        <w:t>.</w:t>
      </w:r>
    </w:p>
    <w:p w14:paraId="47335E66" w14:textId="77777777" w:rsidR="00BF3D1A" w:rsidRPr="00507E4D" w:rsidRDefault="00BF3D1A" w:rsidP="0095346A">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507E4D" w:rsidRDefault="00BF3D1A" w:rsidP="00D86138">
      <w:pPr>
        <w:pStyle w:val="29"/>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07E4D">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507E4D" w:rsidRDefault="00BF3D1A" w:rsidP="0095346A">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 xml:space="preserve">Требования к товарам, работам, услугам, являющимся предметом настоящего запроса котировок, указаны в </w:t>
      </w:r>
      <w:r w:rsidR="00BE3881" w:rsidRPr="00507E4D">
        <w:rPr>
          <w:szCs w:val="24"/>
        </w:rPr>
        <w:t>Спецификации</w:t>
      </w:r>
      <w:r w:rsidRPr="00507E4D">
        <w:rPr>
          <w:szCs w:val="24"/>
        </w:rPr>
        <w:t xml:space="preserve"> (Приложение № 4 к настоящему извещению).</w:t>
      </w:r>
    </w:p>
    <w:p w14:paraId="2046DC34" w14:textId="77777777" w:rsidR="00BF3D1A" w:rsidRPr="00507E4D" w:rsidRDefault="00BF3D1A" w:rsidP="00BF3D1A">
      <w:pPr>
        <w:pStyle w:val="29"/>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507E4D" w:rsidRDefault="00BF3D1A" w:rsidP="0010407F">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4BED002D" w14:textId="77777777" w:rsidR="00BF3D1A" w:rsidRPr="00507E4D" w:rsidRDefault="00BF3D1A" w:rsidP="00FD58EE">
      <w:pPr>
        <w:pStyle w:val="afffffffff3"/>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507E4D">
        <w:rPr>
          <w:sz w:val="24"/>
          <w:szCs w:val="24"/>
        </w:rPr>
        <w:t>Заказчиком установлены следующие единые требования к участникам запроса котировок:</w:t>
      </w:r>
      <w:bookmarkEnd w:id="7"/>
      <w:bookmarkEnd w:id="8"/>
    </w:p>
    <w:p w14:paraId="1228254F" w14:textId="77777777" w:rsidR="00FD58EE" w:rsidRPr="0075153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292BFE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17CB597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6F33C580" w14:textId="495719F3"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02CC433" w14:textId="77777777"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w:t>
      </w:r>
      <w:r w:rsidRPr="00B26733">
        <w:rPr>
          <w:sz w:val="24"/>
          <w:szCs w:val="24"/>
        </w:rPr>
        <w:lastRenderedPageBreak/>
        <w:t>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6FA661" w14:textId="18524BFE"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3"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164EA684"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256D02C"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r w:rsidRPr="00B26733">
        <w:rPr>
          <w:sz w:val="24"/>
          <w:szCs w:val="24"/>
        </w:rPr>
        <w:t xml:space="preserve"> </w:t>
      </w:r>
    </w:p>
    <w:p w14:paraId="377D06FF"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8224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1D06" w14:textId="64AC3C5C" w:rsidR="00BF3D1A" w:rsidRPr="00507E4D" w:rsidRDefault="00FD58EE" w:rsidP="00FD58EE">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BF3D1A" w:rsidRPr="00507E4D">
        <w:rPr>
          <w:szCs w:val="24"/>
        </w:rPr>
        <w:t>.</w:t>
      </w:r>
    </w:p>
    <w:p w14:paraId="339C5C47" w14:textId="762C8AA1" w:rsidR="00BF3D1A" w:rsidRPr="00507E4D" w:rsidRDefault="00BF3D1A" w:rsidP="007E302C">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sidR="0021143D" w:rsidRPr="00507E4D">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108CEC55" w14:textId="63B31E83" w:rsidR="00BF3D1A" w:rsidRPr="00507E4D" w:rsidRDefault="00FD58EE" w:rsidP="00FD58EE">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00BF3D1A" w:rsidRPr="00507E4D">
        <w:rPr>
          <w:sz w:val="24"/>
          <w:szCs w:val="24"/>
        </w:rPr>
        <w:t>.</w:t>
      </w:r>
    </w:p>
    <w:p w14:paraId="5AC55D78" w14:textId="75CC9079" w:rsidR="006B335E" w:rsidRPr="00507E4D" w:rsidRDefault="006B335E" w:rsidP="00FD58EE">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Участником настоящей закупки могут являться лица, удовлетворяющие критериям отнесения к </w:t>
      </w:r>
      <w:r w:rsidRPr="00617A13">
        <w:rPr>
          <w:sz w:val="24"/>
          <w:szCs w:val="24"/>
        </w:rPr>
        <w:t xml:space="preserve">субъектам </w:t>
      </w:r>
      <w:bookmarkStart w:id="9" w:name="_Hlk80087712"/>
      <w:r w:rsidR="00617A13" w:rsidRPr="00617A13">
        <w:rPr>
          <w:sz w:val="24"/>
          <w:szCs w:val="24"/>
        </w:rPr>
        <w:t>малого или среднего предпринимательства</w:t>
      </w:r>
      <w:bookmarkEnd w:id="9"/>
      <w:r w:rsidR="00617A13" w:rsidRPr="00507E4D">
        <w:rPr>
          <w:sz w:val="24"/>
          <w:szCs w:val="24"/>
        </w:rPr>
        <w:t xml:space="preserve"> </w:t>
      </w:r>
      <w:r w:rsidRPr="00507E4D">
        <w:rPr>
          <w:sz w:val="24"/>
          <w:szCs w:val="24"/>
        </w:rPr>
        <w:t>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507E4D" w:rsidRDefault="00BF3D1A" w:rsidP="00BF3D1A">
      <w:pPr>
        <w:pStyle w:val="afffffffff3"/>
        <w:tabs>
          <w:tab w:val="left" w:pos="142"/>
          <w:tab w:val="left" w:pos="1276"/>
          <w:tab w:val="left" w:pos="1418"/>
        </w:tabs>
        <w:spacing w:line="240" w:lineRule="auto"/>
        <w:ind w:left="680" w:firstLine="0"/>
        <w:rPr>
          <w:sz w:val="24"/>
          <w:szCs w:val="24"/>
        </w:rPr>
      </w:pPr>
    </w:p>
    <w:p w14:paraId="58B97B22"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10"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10"/>
    <w:p w14:paraId="5EB5A31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lastRenderedPageBreak/>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bookmarkStart w:id="11" w:name="_Ref519252704"/>
      <w:r w:rsidRPr="00507E4D">
        <w:rPr>
          <w:sz w:val="24"/>
          <w:szCs w:val="24"/>
        </w:rPr>
        <w:t>В состав заявки на участие в закупке должны входить следующие документы:</w:t>
      </w:r>
      <w:bookmarkEnd w:id="11"/>
    </w:p>
    <w:p w14:paraId="02D266AC" w14:textId="7C54B0C2" w:rsidR="00BF3D1A" w:rsidRPr="00507E4D" w:rsidRDefault="007E302C" w:rsidP="0095346A">
      <w:pPr>
        <w:pStyle w:val="afffffffff3"/>
        <w:numPr>
          <w:ilvl w:val="2"/>
          <w:numId w:val="27"/>
        </w:numPr>
        <w:spacing w:line="240" w:lineRule="auto"/>
        <w:ind w:left="0" w:firstLine="709"/>
        <w:rPr>
          <w:sz w:val="24"/>
          <w:szCs w:val="24"/>
        </w:rPr>
      </w:pPr>
      <w:r>
        <w:rPr>
          <w:sz w:val="24"/>
          <w:szCs w:val="24"/>
        </w:rPr>
        <w:t>З</w:t>
      </w:r>
      <w:r w:rsidR="00BF3D1A" w:rsidRPr="00507E4D">
        <w:rPr>
          <w:sz w:val="24"/>
          <w:szCs w:val="24"/>
        </w:rPr>
        <w:t>аявка на участие в закупке, заполненная по форме, установленной в Приложении № 2 к настоящему Извещению,</w:t>
      </w:r>
    </w:p>
    <w:p w14:paraId="7F052622" w14:textId="2E6C893B" w:rsidR="000E62F8" w:rsidRPr="00507E4D" w:rsidRDefault="007E302C" w:rsidP="000E62F8">
      <w:pPr>
        <w:pStyle w:val="afffffffff3"/>
        <w:numPr>
          <w:ilvl w:val="2"/>
          <w:numId w:val="27"/>
        </w:numPr>
        <w:spacing w:line="240" w:lineRule="auto"/>
        <w:ind w:left="0" w:firstLine="709"/>
        <w:rPr>
          <w:sz w:val="24"/>
          <w:szCs w:val="24"/>
        </w:rPr>
      </w:pPr>
      <w:r>
        <w:rPr>
          <w:sz w:val="24"/>
          <w:szCs w:val="24"/>
        </w:rPr>
        <w:t>П</w:t>
      </w:r>
      <w:r w:rsidR="000E62F8" w:rsidRPr="00507E4D">
        <w:rPr>
          <w:sz w:val="24"/>
          <w:szCs w:val="24"/>
        </w:rPr>
        <w:t xml:space="preserve">редложение в отношении </w:t>
      </w:r>
      <w:r>
        <w:rPr>
          <w:sz w:val="24"/>
          <w:szCs w:val="24"/>
        </w:rPr>
        <w:t>предмета</w:t>
      </w:r>
      <w:r w:rsidRPr="00507E4D">
        <w:rPr>
          <w:sz w:val="24"/>
          <w:szCs w:val="24"/>
        </w:rPr>
        <w:t xml:space="preserve"> </w:t>
      </w:r>
      <w:r w:rsidR="000E62F8" w:rsidRPr="00507E4D">
        <w:rPr>
          <w:sz w:val="24"/>
          <w:szCs w:val="24"/>
        </w:rPr>
        <w:t xml:space="preserve">закупки, заполненное по форме, установленной в Приложении № </w:t>
      </w:r>
      <w:r w:rsidR="007F74DA" w:rsidRPr="00507E4D">
        <w:rPr>
          <w:sz w:val="24"/>
          <w:szCs w:val="24"/>
        </w:rPr>
        <w:t>2</w:t>
      </w:r>
      <w:r w:rsidR="000E62F8" w:rsidRPr="00507E4D">
        <w:rPr>
          <w:sz w:val="24"/>
          <w:szCs w:val="24"/>
        </w:rPr>
        <w:t xml:space="preserve"> к настоящему Извещению;</w:t>
      </w:r>
      <w:r w:rsidRPr="007E302C">
        <w:rPr>
          <w:i/>
          <w:sz w:val="24"/>
          <w:szCs w:val="24"/>
        </w:rPr>
        <w:t xml:space="preserve"> </w:t>
      </w:r>
    </w:p>
    <w:p w14:paraId="5CB987CF" w14:textId="14D97AFF" w:rsidR="00BF3D1A" w:rsidRDefault="007E302C" w:rsidP="00FD382D">
      <w:pPr>
        <w:pStyle w:val="afffffffff3"/>
        <w:numPr>
          <w:ilvl w:val="2"/>
          <w:numId w:val="27"/>
        </w:numPr>
        <w:tabs>
          <w:tab w:val="left" w:pos="1560"/>
        </w:tabs>
        <w:spacing w:line="240" w:lineRule="auto"/>
        <w:ind w:left="0" w:firstLine="709"/>
        <w:rPr>
          <w:sz w:val="24"/>
          <w:szCs w:val="24"/>
        </w:rPr>
      </w:pPr>
      <w:r>
        <w:rPr>
          <w:sz w:val="24"/>
          <w:szCs w:val="24"/>
        </w:rPr>
        <w:t>А</w:t>
      </w:r>
      <w:r w:rsidR="00BF3D1A" w:rsidRPr="00507E4D">
        <w:rPr>
          <w:sz w:val="24"/>
          <w:szCs w:val="24"/>
        </w:rPr>
        <w:t>нкета участника закупки, заполненная по форме, установленной в Приложении № 2 к настоящему Извещению;</w:t>
      </w:r>
    </w:p>
    <w:p w14:paraId="5AC5679F" w14:textId="3060929E" w:rsidR="00AE7B53" w:rsidRDefault="00AE7B53" w:rsidP="00FD382D">
      <w:pPr>
        <w:pStyle w:val="afffffffff3"/>
        <w:numPr>
          <w:ilvl w:val="2"/>
          <w:numId w:val="27"/>
        </w:numPr>
        <w:tabs>
          <w:tab w:val="left" w:pos="1560"/>
        </w:tabs>
        <w:spacing w:line="240" w:lineRule="auto"/>
        <w:ind w:left="0" w:firstLine="709"/>
        <w:rPr>
          <w:sz w:val="24"/>
          <w:szCs w:val="24"/>
        </w:rPr>
      </w:pPr>
      <w:r w:rsidRPr="00FD382D">
        <w:rPr>
          <w:sz w:val="24"/>
          <w:szCs w:val="24"/>
        </w:rPr>
        <w:t>Предложение о цене договора (единицы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220A7207" w14:textId="7BE64593" w:rsidR="00386DE9" w:rsidRPr="00AE7B53" w:rsidRDefault="00386DE9" w:rsidP="00FD382D">
      <w:pPr>
        <w:pStyle w:val="afffffffff3"/>
        <w:numPr>
          <w:ilvl w:val="2"/>
          <w:numId w:val="27"/>
        </w:numPr>
        <w:tabs>
          <w:tab w:val="left" w:pos="1560"/>
        </w:tabs>
        <w:spacing w:line="240" w:lineRule="auto"/>
        <w:ind w:left="0" w:firstLine="709"/>
        <w:rPr>
          <w:sz w:val="24"/>
          <w:szCs w:val="24"/>
        </w:rPr>
      </w:pPr>
      <w:r w:rsidRPr="00386DE9">
        <w:rPr>
          <w:sz w:val="24"/>
          <w:szCs w:val="24"/>
        </w:rPr>
        <w:t>Учредительный документ, если участником закупки является юридическое лицо;</w:t>
      </w:r>
    </w:p>
    <w:p w14:paraId="56B00EAE" w14:textId="6835DDF4" w:rsidR="007E302C" w:rsidRPr="000D73F6" w:rsidRDefault="007E302C" w:rsidP="00FD382D">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3B3011A9" w14:textId="77777777" w:rsidR="007E302C" w:rsidRPr="006A52E1" w:rsidRDefault="007E302C" w:rsidP="00FD382D">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3E22622D" w14:textId="77777777" w:rsidR="007E302C" w:rsidRDefault="007E302C" w:rsidP="00FD382D">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549BFA4D" w14:textId="007226F3" w:rsidR="00BF3D1A" w:rsidRPr="00507E4D" w:rsidRDefault="007E302C" w:rsidP="0010407F">
      <w:pPr>
        <w:pStyle w:val="afffffffff3"/>
        <w:numPr>
          <w:ilvl w:val="2"/>
          <w:numId w:val="27"/>
        </w:numPr>
        <w:tabs>
          <w:tab w:val="left" w:pos="1418"/>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w:t>
      </w:r>
      <w:r w:rsidR="006912EF">
        <w:rPr>
          <w:sz w:val="24"/>
          <w:szCs w:val="24"/>
        </w:rPr>
        <w:t>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r w:rsidRPr="006912EF">
        <w:rPr>
          <w:sz w:val="24"/>
          <w:szCs w:val="24"/>
        </w:rPr>
        <w:t xml:space="preserve">п.п. </w:t>
      </w:r>
      <w:r w:rsidR="006912EF" w:rsidRPr="00FD382D">
        <w:rPr>
          <w:sz w:val="24"/>
          <w:szCs w:val="24"/>
        </w:rPr>
        <w:t>4.4</w:t>
      </w:r>
      <w:r w:rsidRPr="006912EF">
        <w:rPr>
          <w:sz w:val="24"/>
          <w:szCs w:val="24"/>
        </w:rPr>
        <w:t>.</w:t>
      </w:r>
      <w:r w:rsidR="00AE7B53">
        <w:rPr>
          <w:sz w:val="24"/>
          <w:szCs w:val="24"/>
        </w:rPr>
        <w:t>8</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sidR="006912EF">
        <w:rPr>
          <w:sz w:val="24"/>
          <w:szCs w:val="24"/>
        </w:rPr>
        <w:t>запроса котировок</w:t>
      </w:r>
      <w:r w:rsidRPr="007406E2">
        <w:rPr>
          <w:sz w:val="24"/>
          <w:szCs w:val="24"/>
        </w:rPr>
        <w:t xml:space="preserve"> указанным в </w:t>
      </w:r>
      <w:r>
        <w:rPr>
          <w:sz w:val="24"/>
          <w:szCs w:val="24"/>
        </w:rPr>
        <w:t>настояще</w:t>
      </w:r>
      <w:r w:rsidR="00B86EE6">
        <w:rPr>
          <w:sz w:val="24"/>
          <w:szCs w:val="24"/>
        </w:rPr>
        <w:t>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00BF3D1A" w:rsidRPr="00507E4D">
        <w:rPr>
          <w:sz w:val="24"/>
          <w:szCs w:val="24"/>
        </w:rPr>
        <w:t>;</w:t>
      </w:r>
    </w:p>
    <w:p w14:paraId="7EDE2E3E" w14:textId="0F0BDD68" w:rsidR="00BF3D1A" w:rsidRPr="00507E4D" w:rsidRDefault="008A038C" w:rsidP="0010407F">
      <w:pPr>
        <w:pStyle w:val="afffffffff3"/>
        <w:numPr>
          <w:ilvl w:val="2"/>
          <w:numId w:val="27"/>
        </w:numPr>
        <w:tabs>
          <w:tab w:val="left" w:pos="1418"/>
        </w:tabs>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такой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00BF3D1A" w:rsidRPr="00507E4D">
        <w:rPr>
          <w:sz w:val="24"/>
          <w:szCs w:val="24"/>
        </w:rPr>
        <w:t>;</w:t>
      </w:r>
    </w:p>
    <w:p w14:paraId="43908EF9" w14:textId="37A58C9D" w:rsidR="008A038C" w:rsidRDefault="008A038C" w:rsidP="0010407F">
      <w:pPr>
        <w:pStyle w:val="afffffffff3"/>
        <w:numPr>
          <w:ilvl w:val="2"/>
          <w:numId w:val="27"/>
        </w:numPr>
        <w:tabs>
          <w:tab w:val="left" w:pos="1418"/>
        </w:tabs>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1BC9C325" w14:textId="305981D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50305E" w14:textId="1D88EF9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неприостановление деятельности участника </w:t>
      </w:r>
      <w:r>
        <w:rPr>
          <w:sz w:val="24"/>
          <w:szCs w:val="24"/>
        </w:rPr>
        <w:t>запроса котировок</w:t>
      </w:r>
      <w:r w:rsidRPr="002A2E3B">
        <w:rPr>
          <w:sz w:val="24"/>
          <w:szCs w:val="24"/>
        </w:rPr>
        <w:t xml:space="preserve"> в порядке, установленном </w:t>
      </w:r>
      <w:hyperlink r:id="rId14"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6D5C5C63" w14:textId="0DB9A14B" w:rsidR="008A038C" w:rsidRPr="002A2E3B" w:rsidRDefault="008A038C" w:rsidP="0010407F">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w:t>
      </w:r>
      <w:r w:rsidRPr="00CD42B3">
        <w:rPr>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B5144CB" w14:textId="1003BAA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w:t>
      </w:r>
      <w:r w:rsidR="00AE7B53">
        <w:rPr>
          <w:sz w:val="24"/>
          <w:szCs w:val="24"/>
        </w:rPr>
        <w:t>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6912EF">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5" w:history="1">
        <w:r w:rsidRPr="002A2E3B">
          <w:rPr>
            <w:sz w:val="24"/>
            <w:szCs w:val="24"/>
          </w:rPr>
          <w:t>статьями 289</w:t>
        </w:r>
      </w:hyperlink>
      <w:r w:rsidRPr="002A2E3B">
        <w:rPr>
          <w:sz w:val="24"/>
          <w:szCs w:val="24"/>
        </w:rPr>
        <w:t xml:space="preserve">, </w:t>
      </w:r>
      <w:hyperlink r:id="rId16" w:history="1">
        <w:r w:rsidRPr="002A2E3B">
          <w:rPr>
            <w:sz w:val="24"/>
            <w:szCs w:val="24"/>
          </w:rPr>
          <w:t>290</w:t>
        </w:r>
      </w:hyperlink>
      <w:r w:rsidRPr="002A2E3B">
        <w:rPr>
          <w:sz w:val="24"/>
          <w:szCs w:val="24"/>
        </w:rPr>
        <w:t xml:space="preserve">, </w:t>
      </w:r>
      <w:hyperlink r:id="rId17" w:history="1">
        <w:r w:rsidRPr="002A2E3B">
          <w:rPr>
            <w:sz w:val="24"/>
            <w:szCs w:val="24"/>
          </w:rPr>
          <w:t>291</w:t>
        </w:r>
      </w:hyperlink>
      <w:r w:rsidRPr="002A2E3B">
        <w:rPr>
          <w:sz w:val="24"/>
          <w:szCs w:val="24"/>
        </w:rPr>
        <w:t xml:space="preserve">, </w:t>
      </w:r>
      <w:hyperlink r:id="rId18"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8D8EB" w14:textId="4160406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sidR="006912EF">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7F36798C" w14:textId="31D38726" w:rsidR="008A038C" w:rsidRPr="002A2E3B" w:rsidRDefault="008A038C" w:rsidP="00FD382D">
      <w:pPr>
        <w:pStyle w:val="afffffffff3"/>
        <w:numPr>
          <w:ilvl w:val="3"/>
          <w:numId w:val="27"/>
        </w:numPr>
        <w:tabs>
          <w:tab w:val="left" w:pos="1560"/>
        </w:tabs>
        <w:spacing w:line="240" w:lineRule="auto"/>
        <w:ind w:left="0" w:firstLine="709"/>
        <w:rPr>
          <w:sz w:val="24"/>
          <w:szCs w:val="24"/>
        </w:rPr>
      </w:pPr>
      <w:bookmarkStart w:id="12" w:name="Par19"/>
      <w:bookmarkEnd w:id="12"/>
      <w:r w:rsidRPr="002A2E3B">
        <w:rPr>
          <w:sz w:val="24"/>
          <w:szCs w:val="24"/>
        </w:rPr>
        <w:t xml:space="preserve">соответствие участника </w:t>
      </w:r>
      <w:r w:rsidR="006912EF">
        <w:rPr>
          <w:sz w:val="24"/>
          <w:szCs w:val="24"/>
        </w:rPr>
        <w:t>запроса котировок</w:t>
      </w:r>
      <w:r w:rsidRPr="002A2E3B">
        <w:rPr>
          <w:sz w:val="24"/>
          <w:szCs w:val="24"/>
        </w:rPr>
        <w:t xml:space="preserve"> указанным в </w:t>
      </w:r>
      <w:r>
        <w:rPr>
          <w:sz w:val="24"/>
          <w:szCs w:val="24"/>
        </w:rPr>
        <w:t>настояще</w:t>
      </w:r>
      <w:r w:rsidR="006912EF">
        <w:rPr>
          <w:sz w:val="24"/>
          <w:szCs w:val="24"/>
        </w:rPr>
        <w:t>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6912EF">
        <w:rPr>
          <w:sz w:val="24"/>
          <w:szCs w:val="24"/>
        </w:rPr>
        <w:t xml:space="preserve"> – </w:t>
      </w:r>
      <w:r w:rsidR="006912EF" w:rsidRPr="007406E2">
        <w:rPr>
          <w:b/>
          <w:sz w:val="24"/>
          <w:szCs w:val="24"/>
        </w:rPr>
        <w:t>не установлено</w:t>
      </w:r>
      <w:r w:rsidRPr="002A2E3B">
        <w:rPr>
          <w:sz w:val="24"/>
          <w:szCs w:val="24"/>
        </w:rPr>
        <w:t>;</w:t>
      </w:r>
    </w:p>
    <w:p w14:paraId="67E1E951" w14:textId="11BDA3A5"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sidR="006912EF">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sidR="006912EF">
        <w:rPr>
          <w:sz w:val="24"/>
          <w:szCs w:val="24"/>
        </w:rPr>
        <w:t xml:space="preserve"> – </w:t>
      </w:r>
      <w:r w:rsidR="006912EF" w:rsidRPr="007406E2">
        <w:rPr>
          <w:b/>
          <w:sz w:val="24"/>
          <w:szCs w:val="24"/>
        </w:rPr>
        <w:t>не установлено</w:t>
      </w:r>
      <w:r w:rsidRPr="002A2E3B">
        <w:rPr>
          <w:sz w:val="24"/>
          <w:szCs w:val="24"/>
        </w:rPr>
        <w:t>;</w:t>
      </w:r>
    </w:p>
    <w:p w14:paraId="2CA0EB4C" w14:textId="6369B5CC" w:rsidR="00BF3D1A" w:rsidRPr="00507E4D"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закупки</w:t>
      </w:r>
      <w:r w:rsidRPr="002A2E3B">
        <w:rPr>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6912EF">
        <w:rPr>
          <w:sz w:val="24"/>
          <w:szCs w:val="24"/>
        </w:rPr>
        <w:t xml:space="preserve"> – </w:t>
      </w:r>
      <w:r w:rsidR="006912EF" w:rsidRPr="007406E2">
        <w:rPr>
          <w:b/>
          <w:sz w:val="24"/>
          <w:szCs w:val="24"/>
        </w:rPr>
        <w:t>не установлено</w:t>
      </w:r>
      <w:r w:rsidR="002909D3">
        <w:rPr>
          <w:b/>
          <w:sz w:val="24"/>
          <w:szCs w:val="24"/>
        </w:rPr>
        <w:t>.</w:t>
      </w:r>
    </w:p>
    <w:p w14:paraId="37E6040E" w14:textId="036A23A0"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FA7791">
        <w:rPr>
          <w:sz w:val="24"/>
          <w:szCs w:val="24"/>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B86EE6">
        <w:rPr>
          <w:sz w:val="24"/>
          <w:szCs w:val="24"/>
        </w:rPr>
        <w:t>настоящим Извещением</w:t>
      </w:r>
      <w:r w:rsidRPr="00AC4086">
        <w:rPr>
          <w:sz w:val="24"/>
          <w:szCs w:val="24"/>
        </w:rPr>
        <w:t xml:space="preserve"> </w:t>
      </w:r>
      <w:r>
        <w:rPr>
          <w:sz w:val="24"/>
          <w:szCs w:val="24"/>
        </w:rPr>
        <w:t xml:space="preserve">- </w:t>
      </w:r>
      <w:r w:rsidRPr="00AC4086">
        <w:rPr>
          <w:b/>
          <w:sz w:val="24"/>
          <w:szCs w:val="24"/>
        </w:rPr>
        <w:t>не установлено</w:t>
      </w:r>
      <w:r w:rsidR="00BF3D1A" w:rsidRPr="00507E4D">
        <w:rPr>
          <w:sz w:val="24"/>
          <w:szCs w:val="24"/>
        </w:rPr>
        <w:t>;</w:t>
      </w:r>
    </w:p>
    <w:p w14:paraId="47C05154" w14:textId="4FD37B80" w:rsidR="00BF3D1A" w:rsidRPr="00507E4D" w:rsidRDefault="00AE7B53" w:rsidP="0095346A">
      <w:pPr>
        <w:pStyle w:val="afffffffff3"/>
        <w:numPr>
          <w:ilvl w:val="2"/>
          <w:numId w:val="27"/>
        </w:numPr>
        <w:spacing w:line="240" w:lineRule="auto"/>
        <w:ind w:left="0" w:firstLine="709"/>
        <w:rPr>
          <w:sz w:val="24"/>
          <w:szCs w:val="24"/>
        </w:rPr>
      </w:pPr>
      <w:r>
        <w:rPr>
          <w:sz w:val="24"/>
          <w:szCs w:val="24"/>
        </w:rPr>
        <w:t>Н</w:t>
      </w:r>
      <w:r w:rsidRPr="00FA7791">
        <w:rPr>
          <w:sz w:val="24"/>
          <w:szCs w:val="24"/>
        </w:rPr>
        <w:t xml:space="preserve">аименование страны происхождения поставляемого товара (при осуществлении закупки товара, в том числе поставляемого </w:t>
      </w:r>
      <w:r>
        <w:rPr>
          <w:sz w:val="24"/>
          <w:szCs w:val="24"/>
        </w:rPr>
        <w:t>З</w:t>
      </w:r>
      <w:r w:rsidRPr="00FA7791">
        <w:rPr>
          <w:sz w:val="24"/>
          <w:szCs w:val="24"/>
        </w:rPr>
        <w:t>аказчику при выполнении закупаемых работ, оказании закупаемых услуг), документ</w:t>
      </w:r>
      <w:r w:rsidR="00D72F3D">
        <w:rPr>
          <w:sz w:val="24"/>
          <w:szCs w:val="24"/>
        </w:rPr>
        <w:t xml:space="preserve"> (при наличии)</w:t>
      </w:r>
      <w:r w:rsidRPr="00FA7791">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20" w:history="1">
        <w:r w:rsidRPr="00FA7791">
          <w:rPr>
            <w:sz w:val="24"/>
            <w:szCs w:val="24"/>
          </w:rPr>
          <w:t>пунктом 1 части 8 статьи 3</w:t>
        </w:r>
      </w:hyperlink>
      <w:r w:rsidRPr="00FA7791">
        <w:rPr>
          <w:sz w:val="24"/>
          <w:szCs w:val="24"/>
        </w:rPr>
        <w:t xml:space="preserve"> Закона 223-ФЗ</w:t>
      </w:r>
      <w:r>
        <w:rPr>
          <w:sz w:val="24"/>
          <w:szCs w:val="24"/>
        </w:rPr>
        <w:t>.</w:t>
      </w:r>
    </w:p>
    <w:p w14:paraId="37FCD124" w14:textId="423B630A" w:rsidR="00BF3D1A" w:rsidRPr="00507E4D" w:rsidRDefault="00AE7B53" w:rsidP="00237E3A">
      <w:pPr>
        <w:pStyle w:val="afffffffff3"/>
        <w:numPr>
          <w:ilvl w:val="1"/>
          <w:numId w:val="27"/>
        </w:numPr>
        <w:tabs>
          <w:tab w:val="left" w:pos="142"/>
          <w:tab w:val="left" w:pos="709"/>
          <w:tab w:val="left" w:pos="1276"/>
        </w:tabs>
        <w:spacing w:line="240" w:lineRule="auto"/>
        <w:ind w:left="0" w:firstLine="680"/>
        <w:rPr>
          <w:sz w:val="24"/>
          <w:szCs w:val="24"/>
        </w:rPr>
      </w:pPr>
      <w:r w:rsidRPr="001C451C">
        <w:rPr>
          <w:sz w:val="24"/>
          <w:szCs w:val="24"/>
        </w:rPr>
        <w:t>Декларация, предусмотренная п. 4.4.8, представляется в составе заявки участником закупки с использованием программно-аппаратных средств электронной площадки.</w:t>
      </w:r>
    </w:p>
    <w:p w14:paraId="31DA1C25"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К </w:t>
      </w:r>
      <w:r w:rsidRPr="00507E4D">
        <w:rPr>
          <w:sz w:val="24"/>
          <w:szCs w:val="24"/>
          <w:lang w:val="x-none" w:eastAsia="x-none"/>
        </w:rPr>
        <w:t>заявке</w:t>
      </w:r>
      <w:r w:rsidRPr="00507E4D">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4C186E" w:rsidRDefault="00BF3D1A" w:rsidP="0010407F">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lang w:val="x-none" w:eastAsia="x-none"/>
        </w:rPr>
        <w:lastRenderedPageBreak/>
        <w:t>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w:t>
      </w:r>
      <w:r w:rsidRPr="004C186E">
        <w:rPr>
          <w:sz w:val="24"/>
          <w:szCs w:val="24"/>
        </w:rPr>
        <w:t>. 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 xml:space="preserve">При подготовке </w:t>
      </w:r>
      <w:r w:rsidRPr="00507E4D">
        <w:rPr>
          <w:sz w:val="24"/>
          <w:szCs w:val="24"/>
          <w:lang w:eastAsia="x-none"/>
        </w:rPr>
        <w:t>заявки на участие в запросе котировок</w:t>
      </w:r>
      <w:r w:rsidRPr="00507E4D">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07E4D">
        <w:rPr>
          <w:sz w:val="24"/>
          <w:szCs w:val="24"/>
          <w:lang w:eastAsia="x-none"/>
        </w:rPr>
        <w:t xml:space="preserve">ых </w:t>
      </w:r>
      <w:r w:rsidRPr="00507E4D">
        <w:rPr>
          <w:sz w:val="24"/>
          <w:szCs w:val="24"/>
          <w:lang w:val="x-none" w:eastAsia="x-none"/>
        </w:rPr>
        <w:t>правовых актов Российской Федерации.</w:t>
      </w:r>
    </w:p>
    <w:p w14:paraId="374DF048"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Сведения, содержа</w:t>
      </w:r>
      <w:r w:rsidRPr="00507E4D">
        <w:rPr>
          <w:sz w:val="24"/>
          <w:szCs w:val="24"/>
          <w:lang w:eastAsia="x-none"/>
        </w:rPr>
        <w:t>щиеся</w:t>
      </w:r>
      <w:r w:rsidRPr="00507E4D">
        <w:rPr>
          <w:sz w:val="24"/>
          <w:szCs w:val="24"/>
          <w:lang w:val="x-none" w:eastAsia="x-none"/>
        </w:rPr>
        <w:t xml:space="preserve"> в</w:t>
      </w:r>
      <w:r w:rsidRPr="00507E4D">
        <w:rPr>
          <w:sz w:val="24"/>
          <w:szCs w:val="24"/>
          <w:lang w:eastAsia="x-none"/>
        </w:rPr>
        <w:t xml:space="preserve"> заявках на участие в запросе котировок</w:t>
      </w:r>
      <w:r w:rsidRPr="00507E4D">
        <w:rPr>
          <w:sz w:val="24"/>
          <w:szCs w:val="24"/>
          <w:lang w:val="x-none" w:eastAsia="x-none"/>
        </w:rPr>
        <w:t>, не должны допускать двусмысленных толкований.</w:t>
      </w:r>
    </w:p>
    <w:p w14:paraId="4407DD5D" w14:textId="77777777" w:rsidR="00BF3D1A" w:rsidRPr="00507E4D" w:rsidRDefault="00BF3D1A" w:rsidP="0010407F">
      <w:pPr>
        <w:pStyle w:val="afffffffff3"/>
        <w:numPr>
          <w:ilvl w:val="1"/>
          <w:numId w:val="27"/>
        </w:numPr>
        <w:tabs>
          <w:tab w:val="left" w:pos="1276"/>
        </w:tabs>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061FF76D" w14:textId="442AB6D6" w:rsidR="00BF3D1A" w:rsidRDefault="00BF3D1A" w:rsidP="00BF3D1A">
      <w:pPr>
        <w:tabs>
          <w:tab w:val="left" w:pos="142"/>
          <w:tab w:val="left" w:pos="709"/>
          <w:tab w:val="left" w:pos="1276"/>
        </w:tabs>
        <w:spacing w:line="240" w:lineRule="auto"/>
        <w:rPr>
          <w:sz w:val="24"/>
          <w:szCs w:val="24"/>
          <w:lang w:val="x-none" w:eastAsia="x-none"/>
        </w:rPr>
      </w:pPr>
    </w:p>
    <w:p w14:paraId="35B5138C" w14:textId="77777777" w:rsidR="00664820" w:rsidRPr="00507E4D" w:rsidRDefault="00664820" w:rsidP="00BF3D1A">
      <w:pPr>
        <w:tabs>
          <w:tab w:val="left" w:pos="142"/>
          <w:tab w:val="left" w:pos="709"/>
          <w:tab w:val="left" w:pos="1276"/>
        </w:tabs>
        <w:spacing w:line="240" w:lineRule="auto"/>
        <w:rPr>
          <w:sz w:val="24"/>
          <w:szCs w:val="24"/>
          <w:lang w:val="x-none" w:eastAsia="x-none"/>
        </w:rPr>
      </w:pPr>
    </w:p>
    <w:p w14:paraId="1363C1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74F2E3BF"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такой закупки, Заказчика, оператора электронной площадки</w:t>
      </w:r>
      <w:r w:rsidRPr="00507E4D">
        <w:rPr>
          <w:sz w:val="24"/>
          <w:szCs w:val="20"/>
          <w:lang w:eastAsia="x-none"/>
        </w:rPr>
        <w:t>.</w:t>
      </w:r>
    </w:p>
    <w:p w14:paraId="2517FB2B"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636C4052" w14:textId="77777777" w:rsidR="00BF3D1A" w:rsidRPr="00507E4D" w:rsidRDefault="00BF3D1A" w:rsidP="00BF3D1A">
      <w:pPr>
        <w:pStyle w:val="afffffffff3"/>
        <w:tabs>
          <w:tab w:val="left" w:pos="1276"/>
          <w:tab w:val="left" w:pos="1701"/>
        </w:tabs>
        <w:spacing w:line="240" w:lineRule="auto"/>
        <w:ind w:left="680" w:firstLine="0"/>
        <w:rPr>
          <w:sz w:val="24"/>
          <w:szCs w:val="20"/>
          <w:lang w:val="x-none" w:eastAsia="x-none"/>
        </w:rPr>
      </w:pPr>
    </w:p>
    <w:p w14:paraId="4AEC643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1B4EF269" w14:textId="77777777" w:rsidR="00BF3D1A" w:rsidRPr="00507E4D" w:rsidRDefault="00BF3D1A" w:rsidP="0010407F">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3EB6775E" w14:textId="77777777" w:rsidR="00BF3D1A" w:rsidRPr="000D73F6" w:rsidRDefault="00BF3D1A" w:rsidP="000D73F6">
      <w:pPr>
        <w:pStyle w:val="afffffffff3"/>
        <w:numPr>
          <w:ilvl w:val="1"/>
          <w:numId w:val="27"/>
        </w:numPr>
        <w:tabs>
          <w:tab w:val="left" w:pos="1276"/>
          <w:tab w:val="left" w:pos="1701"/>
        </w:tabs>
        <w:spacing w:line="240" w:lineRule="auto"/>
        <w:ind w:left="0" w:firstLine="680"/>
        <w:rPr>
          <w:sz w:val="24"/>
          <w:szCs w:val="24"/>
          <w:lang w:val="x-none" w:eastAsia="x-none"/>
        </w:rPr>
      </w:pPr>
      <w:bookmarkStart w:id="13"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3"/>
    </w:p>
    <w:p w14:paraId="48CCC07F" w14:textId="2E7EBEE8"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 xml:space="preserve">несоответствие участника запроса котировок требованиям к участникам закупки, установленным в настоящем Извещении в соответствии с п. </w:t>
      </w:r>
      <w:r w:rsidRPr="00FD382D">
        <w:rPr>
          <w:sz w:val="24"/>
          <w:szCs w:val="24"/>
        </w:rPr>
        <w:fldChar w:fldCharType="begin"/>
      </w:r>
      <w:r w:rsidRPr="00FD382D">
        <w:rPr>
          <w:sz w:val="24"/>
          <w:szCs w:val="24"/>
        </w:rPr>
        <w:instrText xml:space="preserve"> REF _Ref519248684 \r \h  \* MERGEFORMAT </w:instrText>
      </w:r>
      <w:r w:rsidRPr="00FD382D">
        <w:rPr>
          <w:sz w:val="24"/>
          <w:szCs w:val="24"/>
        </w:rPr>
      </w:r>
      <w:r w:rsidRPr="00FD382D">
        <w:rPr>
          <w:sz w:val="24"/>
          <w:szCs w:val="24"/>
        </w:rPr>
        <w:fldChar w:fldCharType="separate"/>
      </w:r>
      <w:r w:rsidRPr="00FD382D">
        <w:rPr>
          <w:sz w:val="24"/>
          <w:szCs w:val="24"/>
        </w:rPr>
        <w:t>3.1</w:t>
      </w:r>
      <w:r w:rsidRPr="00FD382D">
        <w:rPr>
          <w:sz w:val="24"/>
          <w:szCs w:val="24"/>
        </w:rPr>
        <w:fldChar w:fldCharType="end"/>
      </w:r>
      <w:r w:rsidRPr="00FD382D">
        <w:rPr>
          <w:sz w:val="24"/>
          <w:szCs w:val="24"/>
        </w:rPr>
        <w:t>;</w:t>
      </w:r>
    </w:p>
    <w:p w14:paraId="72019ADB" w14:textId="61E501B8" w:rsidR="000D73F6" w:rsidRPr="00FD382D" w:rsidRDefault="000D73F6" w:rsidP="00FD382D">
      <w:pPr>
        <w:pStyle w:val="afffffffff3"/>
        <w:numPr>
          <w:ilvl w:val="3"/>
          <w:numId w:val="27"/>
        </w:numPr>
        <w:tabs>
          <w:tab w:val="left" w:pos="1701"/>
        </w:tabs>
        <w:spacing w:line="240" w:lineRule="auto"/>
        <w:ind w:left="0" w:firstLine="680"/>
        <w:rPr>
          <w:sz w:val="24"/>
          <w:szCs w:val="24"/>
        </w:rPr>
      </w:pPr>
      <w:r w:rsidRPr="00FD382D">
        <w:rPr>
          <w:sz w:val="24"/>
          <w:szCs w:val="24"/>
        </w:rPr>
        <w:t xml:space="preserve">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w:t>
      </w:r>
      <w:r>
        <w:rPr>
          <w:sz w:val="24"/>
          <w:szCs w:val="24"/>
        </w:rPr>
        <w:t>настоящим И</w:t>
      </w:r>
      <w:r w:rsidRPr="00FD382D">
        <w:rPr>
          <w:sz w:val="24"/>
          <w:szCs w:val="24"/>
        </w:rPr>
        <w:t>звещением;</w:t>
      </w:r>
    </w:p>
    <w:p w14:paraId="429EB1C7" w14:textId="0A095D92"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 xml:space="preserve">непредставление документов, требование о наличии которых установлено </w:t>
      </w:r>
      <w:r>
        <w:rPr>
          <w:sz w:val="24"/>
          <w:szCs w:val="24"/>
        </w:rPr>
        <w:lastRenderedPageBreak/>
        <w:t>настоящим И</w:t>
      </w:r>
      <w:r w:rsidRPr="002A2E3B">
        <w:rPr>
          <w:sz w:val="24"/>
          <w:szCs w:val="24"/>
        </w:rPr>
        <w:t>звещением</w:t>
      </w:r>
      <w:r w:rsidRPr="00FD382D">
        <w:rPr>
          <w:sz w:val="24"/>
          <w:szCs w:val="24"/>
        </w:rPr>
        <w:t>;</w:t>
      </w:r>
    </w:p>
    <w:p w14:paraId="5D1700A0" w14:textId="4712DDF8"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 xml:space="preserve">представление документов, входящих в состав заявки на участие в запросе котировок, заполненных не в соответствии с формами, установленными </w:t>
      </w:r>
      <w:r>
        <w:rPr>
          <w:sz w:val="24"/>
          <w:szCs w:val="24"/>
        </w:rPr>
        <w:t>настоящим И</w:t>
      </w:r>
      <w:r w:rsidRPr="002A2E3B">
        <w:rPr>
          <w:sz w:val="24"/>
          <w:szCs w:val="24"/>
        </w:rPr>
        <w:t>звещением</w:t>
      </w:r>
      <w:r w:rsidRPr="00FD382D">
        <w:rPr>
          <w:sz w:val="24"/>
          <w:szCs w:val="24"/>
        </w:rPr>
        <w:t>;</w:t>
      </w:r>
    </w:p>
    <w:p w14:paraId="567FD217" w14:textId="77777777"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526945A" w14:textId="28F78B11" w:rsidR="00BF3D1A" w:rsidRPr="000D73F6" w:rsidRDefault="000D73F6" w:rsidP="00FD382D">
      <w:pPr>
        <w:pStyle w:val="afffffffff3"/>
        <w:numPr>
          <w:ilvl w:val="2"/>
          <w:numId w:val="27"/>
        </w:numPr>
        <w:spacing w:line="240" w:lineRule="auto"/>
        <w:ind w:left="0" w:firstLine="680"/>
        <w:rPr>
          <w:sz w:val="24"/>
          <w:szCs w:val="24"/>
        </w:rPr>
      </w:pPr>
      <w:r w:rsidRPr="00FD382D">
        <w:rPr>
          <w:sz w:val="24"/>
          <w:szCs w:val="24"/>
        </w:rPr>
        <w:t xml:space="preserve">указание в ценовом предложении (в предложении о цене договора (единицы товара, работы, услуги) цены договора, превышающей начальную (максимальную) цену договора, указанную </w:t>
      </w:r>
      <w:r>
        <w:rPr>
          <w:sz w:val="24"/>
          <w:szCs w:val="24"/>
        </w:rPr>
        <w:t>настоящим И</w:t>
      </w:r>
      <w:r w:rsidRPr="002A2E3B">
        <w:rPr>
          <w:sz w:val="24"/>
          <w:szCs w:val="24"/>
        </w:rPr>
        <w:t>звещением</w:t>
      </w:r>
      <w:r w:rsidRPr="00FD382D">
        <w:rPr>
          <w:sz w:val="24"/>
          <w:szCs w:val="24"/>
        </w:rPr>
        <w:t xml:space="preserve">,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w:t>
      </w:r>
      <w:r>
        <w:rPr>
          <w:sz w:val="24"/>
          <w:szCs w:val="24"/>
        </w:rPr>
        <w:t>настоящем И</w:t>
      </w:r>
      <w:r w:rsidRPr="002A2E3B">
        <w:rPr>
          <w:sz w:val="24"/>
          <w:szCs w:val="24"/>
        </w:rPr>
        <w:t>звещени</w:t>
      </w:r>
      <w:r>
        <w:rPr>
          <w:sz w:val="24"/>
          <w:szCs w:val="24"/>
        </w:rPr>
        <w:t>и</w:t>
      </w:r>
      <w:r w:rsidRPr="000D73F6" w:rsidDel="000D73F6">
        <w:rPr>
          <w:sz w:val="24"/>
          <w:szCs w:val="24"/>
        </w:rPr>
        <w:t xml:space="preserve"> </w:t>
      </w:r>
      <w:r w:rsidR="00BF3D1A" w:rsidRPr="000D73F6">
        <w:rPr>
          <w:sz w:val="24"/>
          <w:szCs w:val="24"/>
        </w:rPr>
        <w:t>;</w:t>
      </w:r>
    </w:p>
    <w:p w14:paraId="5C2B4570" w14:textId="6BAFB3E5" w:rsidR="00BF08A0" w:rsidRPr="00507E4D" w:rsidRDefault="00F24689" w:rsidP="0095346A">
      <w:pPr>
        <w:pStyle w:val="afffffffff3"/>
        <w:numPr>
          <w:ilvl w:val="2"/>
          <w:numId w:val="27"/>
        </w:numPr>
        <w:spacing w:line="240" w:lineRule="auto"/>
        <w:ind w:left="0" w:firstLine="709"/>
        <w:rPr>
          <w:sz w:val="24"/>
          <w:szCs w:val="24"/>
        </w:rPr>
      </w:pPr>
      <w:r w:rsidRPr="00507E4D">
        <w:rPr>
          <w:sz w:val="24"/>
          <w:szCs w:val="24"/>
        </w:rPr>
        <w:t>отсутствие сведений об участнике закупки в едином реестре субъектов малого и среднего предпринимательства (https://ofd.nalog.ru/)</w:t>
      </w:r>
      <w:r w:rsidR="00BF08A0" w:rsidRPr="00507E4D">
        <w:rPr>
          <w:sz w:val="24"/>
          <w:szCs w:val="24"/>
        </w:rPr>
        <w:t>;</w:t>
      </w:r>
    </w:p>
    <w:p w14:paraId="22F5A533" w14:textId="3214E30B" w:rsidR="004827F5" w:rsidRPr="00507E4D" w:rsidRDefault="00F24689" w:rsidP="0095346A">
      <w:pPr>
        <w:pStyle w:val="afffffffff3"/>
        <w:numPr>
          <w:ilvl w:val="2"/>
          <w:numId w:val="27"/>
        </w:numPr>
        <w:spacing w:line="240" w:lineRule="auto"/>
        <w:ind w:left="0" w:firstLine="709"/>
        <w:rPr>
          <w:sz w:val="24"/>
          <w:szCs w:val="24"/>
        </w:rPr>
      </w:pPr>
      <w:r w:rsidRPr="00507E4D">
        <w:rPr>
          <w:sz w:val="24"/>
          <w:szCs w:val="24"/>
        </w:rPr>
        <w:t>отсутствие информации на сервисе проверки статуса налогоплательщика (https://npd.nalog.ru/check-status/) о применении участником закупки</w:t>
      </w:r>
      <w:r w:rsidR="000F20A6" w:rsidRPr="00507E4D">
        <w:rPr>
          <w:sz w:val="24"/>
          <w:szCs w:val="24"/>
        </w:rPr>
        <w:t xml:space="preserve"> -</w:t>
      </w:r>
      <w:r w:rsidRPr="00507E4D">
        <w:rPr>
          <w:sz w:val="24"/>
          <w:szCs w:val="24"/>
        </w:rPr>
        <w:t xml:space="preserve"> физическим лицом</w:t>
      </w:r>
      <w:r w:rsidR="000F20A6" w:rsidRPr="00507E4D">
        <w:rPr>
          <w:sz w:val="24"/>
          <w:szCs w:val="24"/>
        </w:rPr>
        <w:t>,</w:t>
      </w:r>
      <w:r w:rsidRPr="00507E4D">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507E4D">
        <w:rPr>
          <w:color w:val="000000"/>
          <w:sz w:val="24"/>
          <w:szCs w:val="24"/>
        </w:rPr>
        <w:t>.</w:t>
      </w:r>
    </w:p>
    <w:p w14:paraId="29BAC719" w14:textId="733AAF54" w:rsidR="00BF3D1A" w:rsidRPr="00507E4D" w:rsidRDefault="00B03BB9" w:rsidP="0010407F">
      <w:pPr>
        <w:pStyle w:val="afffffffff3"/>
        <w:numPr>
          <w:ilvl w:val="1"/>
          <w:numId w:val="27"/>
        </w:numPr>
        <w:tabs>
          <w:tab w:val="left" w:pos="1276"/>
          <w:tab w:val="left" w:pos="1701"/>
        </w:tabs>
        <w:spacing w:line="240" w:lineRule="auto"/>
        <w:ind w:left="0" w:firstLine="680"/>
        <w:rPr>
          <w:sz w:val="24"/>
          <w:szCs w:val="24"/>
        </w:rPr>
      </w:pPr>
      <w:bookmarkStart w:id="14"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sidRPr="002A2E3B">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00BF3D1A" w:rsidRPr="00507E4D">
        <w:rPr>
          <w:sz w:val="24"/>
          <w:szCs w:val="24"/>
        </w:rPr>
        <w:t>.</w:t>
      </w:r>
      <w:bookmarkEnd w:id="14"/>
    </w:p>
    <w:p w14:paraId="3177CAAF" w14:textId="12E3F0BF"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bookmarkStart w:id="15"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5"/>
    </w:p>
    <w:p w14:paraId="7D74E126" w14:textId="5CFFD178"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Отказ в допуске к участию в запросе котировок по иным основаниям, кроме </w:t>
      </w:r>
      <w:r w:rsidR="00D86138" w:rsidRPr="00507E4D">
        <w:rPr>
          <w:sz w:val="24"/>
          <w:szCs w:val="24"/>
        </w:rPr>
        <w:t xml:space="preserve">оснований, </w:t>
      </w:r>
      <w:r w:rsidRPr="00507E4D">
        <w:rPr>
          <w:sz w:val="24"/>
          <w:szCs w:val="24"/>
        </w:rPr>
        <w:t>предусмотренных п. 6.</w:t>
      </w:r>
      <w:r w:rsidR="00B03BB9">
        <w:rPr>
          <w:sz w:val="24"/>
          <w:szCs w:val="24"/>
        </w:rPr>
        <w:t>2</w:t>
      </w:r>
      <w:r w:rsidR="00E61DED" w:rsidRPr="00507E4D">
        <w:rPr>
          <w:sz w:val="24"/>
          <w:szCs w:val="24"/>
        </w:rPr>
        <w:t>, 6.</w:t>
      </w:r>
      <w:r w:rsidR="00B03BB9">
        <w:rPr>
          <w:sz w:val="24"/>
          <w:szCs w:val="24"/>
        </w:rPr>
        <w:t>3</w:t>
      </w:r>
      <w:r w:rsidR="00E61DED" w:rsidRPr="00507E4D">
        <w:rPr>
          <w:sz w:val="24"/>
          <w:szCs w:val="24"/>
        </w:rPr>
        <w:t>, 6.</w:t>
      </w:r>
      <w:r w:rsidR="00B03BB9">
        <w:rPr>
          <w:sz w:val="24"/>
          <w:szCs w:val="24"/>
        </w:rPr>
        <w:t>5</w:t>
      </w:r>
      <w:r w:rsidRPr="00507E4D">
        <w:rPr>
          <w:sz w:val="24"/>
          <w:szCs w:val="24"/>
        </w:rPr>
        <w:t xml:space="preserve"> настоящего раздела, не допускается.</w:t>
      </w:r>
    </w:p>
    <w:p w14:paraId="07EE6233" w14:textId="10AD83B3" w:rsidR="00BF3D1A" w:rsidRPr="00507E4D" w:rsidRDefault="00BF3D1A" w:rsidP="0095346A">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00B03BB9" w:rsidRPr="00FD382D">
        <w:rPr>
          <w:b/>
          <w:i/>
          <w:sz w:val="24"/>
          <w:szCs w:val="24"/>
        </w:rPr>
        <w:t xml:space="preserve">итоговом </w:t>
      </w:r>
      <w:r w:rsidRPr="00507E4D">
        <w:rPr>
          <w:b/>
          <w:i/>
          <w:sz w:val="24"/>
          <w:szCs w:val="24"/>
        </w:rPr>
        <w:t>протоколе</w:t>
      </w:r>
      <w:r w:rsidRPr="00507E4D">
        <w:rPr>
          <w:sz w:val="24"/>
          <w:szCs w:val="24"/>
        </w:rPr>
        <w:t>.</w:t>
      </w:r>
    </w:p>
    <w:p w14:paraId="5F39E783" w14:textId="77777777" w:rsidR="00BF3D1A" w:rsidRPr="00507E4D" w:rsidRDefault="00BF3D1A" w:rsidP="00BF3D1A">
      <w:pPr>
        <w:pStyle w:val="afffffffff3"/>
        <w:tabs>
          <w:tab w:val="left" w:pos="1276"/>
          <w:tab w:val="left" w:pos="1701"/>
        </w:tabs>
        <w:spacing w:line="240" w:lineRule="auto"/>
        <w:ind w:left="709" w:firstLine="0"/>
        <w:rPr>
          <w:sz w:val="24"/>
          <w:szCs w:val="24"/>
          <w:lang w:val="x-none" w:eastAsia="x-none"/>
        </w:rPr>
      </w:pPr>
    </w:p>
    <w:p w14:paraId="4B73742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273B63F8"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444864B8" w14:textId="517731E6" w:rsidR="00BF3D1A" w:rsidRPr="00FD382D" w:rsidRDefault="00B03BB9" w:rsidP="0095346A">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w:t>
      </w:r>
      <w:r w:rsidR="00014BE2">
        <w:rPr>
          <w:sz w:val="24"/>
          <w:szCs w:val="20"/>
          <w:lang w:eastAsia="x-none"/>
        </w:rPr>
        <w:t>предложение о цене договора</w:t>
      </w:r>
      <w:r w:rsidRPr="00FD382D">
        <w:rPr>
          <w:sz w:val="24"/>
          <w:szCs w:val="20"/>
          <w:lang w:eastAsia="x-none"/>
        </w:rPr>
        <w:t>,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BF3D1A" w:rsidRPr="00FD382D">
        <w:rPr>
          <w:sz w:val="24"/>
          <w:szCs w:val="20"/>
          <w:lang w:eastAsia="x-none"/>
        </w:rPr>
        <w:t>.</w:t>
      </w:r>
    </w:p>
    <w:p w14:paraId="70465167" w14:textId="50DE67C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w:t>
      </w:r>
      <w:r w:rsidRPr="00507E4D">
        <w:rPr>
          <w:sz w:val="24"/>
          <w:szCs w:val="24"/>
        </w:rPr>
        <w:lastRenderedPageBreak/>
        <w:t>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507E4D">
        <w:rPr>
          <w:sz w:val="24"/>
          <w:szCs w:val="24"/>
        </w:rPr>
        <w:t>.</w:t>
      </w:r>
    </w:p>
    <w:p w14:paraId="24A0A2ED" w14:textId="76547193" w:rsidR="00D86138" w:rsidRPr="00A478C8"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00A478C8"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00A478C8" w:rsidRPr="00A478C8">
        <w:rPr>
          <w:sz w:val="24"/>
          <w:szCs w:val="24"/>
        </w:rPr>
        <w:t>.</w:t>
      </w:r>
    </w:p>
    <w:p w14:paraId="419714A5" w14:textId="36A64F6C" w:rsidR="00D86138" w:rsidRPr="00507E4D"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sidR="00A478C8">
        <w:rPr>
          <w:sz w:val="24"/>
          <w:szCs w:val="24"/>
        </w:rPr>
        <w:t xml:space="preserve">указанного в </w:t>
      </w:r>
      <w:r w:rsidR="00A478C8" w:rsidRPr="002A2E3B">
        <w:rPr>
          <w:sz w:val="24"/>
          <w:szCs w:val="24"/>
        </w:rPr>
        <w:t>Предложени</w:t>
      </w:r>
      <w:r w:rsidR="00A478C8">
        <w:rPr>
          <w:sz w:val="24"/>
          <w:szCs w:val="24"/>
        </w:rPr>
        <w:t>и</w:t>
      </w:r>
      <w:r w:rsidR="00A478C8" w:rsidRPr="002A2E3B">
        <w:rPr>
          <w:sz w:val="24"/>
          <w:szCs w:val="24"/>
        </w:rPr>
        <w:t xml:space="preserve"> о цене договора (единицы товара, работы, услуги)</w:t>
      </w:r>
      <w:r w:rsidR="00A478C8">
        <w:rPr>
          <w:sz w:val="24"/>
          <w:szCs w:val="24"/>
        </w:rPr>
        <w:t xml:space="preserve">, </w:t>
      </w:r>
      <w:r w:rsidR="00A478C8" w:rsidRPr="00507E4D">
        <w:rPr>
          <w:sz w:val="24"/>
          <w:szCs w:val="24"/>
        </w:rPr>
        <w:t>заполненно</w:t>
      </w:r>
      <w:r w:rsidR="00A478C8">
        <w:rPr>
          <w:sz w:val="24"/>
          <w:szCs w:val="24"/>
        </w:rPr>
        <w:t>м</w:t>
      </w:r>
      <w:r w:rsidR="00A478C8" w:rsidRPr="00507E4D">
        <w:rPr>
          <w:sz w:val="24"/>
          <w:szCs w:val="24"/>
        </w:rPr>
        <w:t xml:space="preserve"> по форме, установленной в Приложении № 2 к настоящему Извещению</w:t>
      </w:r>
      <w:r w:rsidRPr="00507E4D">
        <w:rPr>
          <w:sz w:val="24"/>
          <w:szCs w:val="24"/>
        </w:rPr>
        <w:t xml:space="preserve">, ценовому предложению участника, указанному таким участником на электронной площадке, приоритет имеет </w:t>
      </w:r>
      <w:r w:rsidR="00DF0A17">
        <w:rPr>
          <w:sz w:val="24"/>
          <w:szCs w:val="24"/>
        </w:rPr>
        <w:t>предложение о цене договора</w:t>
      </w:r>
      <w:r w:rsidRPr="00507E4D">
        <w:rPr>
          <w:sz w:val="24"/>
          <w:szCs w:val="24"/>
        </w:rPr>
        <w:t xml:space="preserve">,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sidR="00A478C8">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40F1F0AC"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 xml:space="preserve">По итогам оценки заявок 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18B1449C"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63A1D363" w14:textId="77777777" w:rsidR="00BF3D1A" w:rsidRPr="00507E4D" w:rsidRDefault="00BF3D1A" w:rsidP="00BF3D1A">
      <w:pPr>
        <w:tabs>
          <w:tab w:val="left" w:pos="1276"/>
        </w:tabs>
        <w:spacing w:line="240" w:lineRule="auto"/>
        <w:ind w:firstLine="709"/>
        <w:rPr>
          <w:sz w:val="24"/>
          <w:szCs w:val="24"/>
          <w:lang w:eastAsia="x-none"/>
        </w:rPr>
      </w:pPr>
    </w:p>
    <w:p w14:paraId="523758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303ACC4F"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5ABCD2C2"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6"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6"/>
    </w:p>
    <w:p w14:paraId="18EE3113"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7"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7"/>
    </w:p>
    <w:p w14:paraId="04DD5C28" w14:textId="7F69115C" w:rsidR="00BF3D1A" w:rsidRPr="00E17B10" w:rsidRDefault="00BF3D1A" w:rsidP="0095346A">
      <w:pPr>
        <w:pStyle w:val="afffffffff3"/>
        <w:numPr>
          <w:ilvl w:val="2"/>
          <w:numId w:val="27"/>
        </w:numPr>
        <w:tabs>
          <w:tab w:val="left" w:pos="710"/>
        </w:tabs>
        <w:spacing w:line="240" w:lineRule="auto"/>
        <w:ind w:left="0" w:firstLine="709"/>
        <w:rPr>
          <w:sz w:val="24"/>
          <w:szCs w:val="24"/>
        </w:rPr>
      </w:pPr>
      <w:bookmarkStart w:id="18"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00E17B10"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18"/>
    </w:p>
    <w:p w14:paraId="3B250B20"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9"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19"/>
    </w:p>
    <w:p w14:paraId="1728A4FE"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20"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20"/>
    </w:p>
    <w:p w14:paraId="0D4E5A00"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w:t>
      </w:r>
      <w:r w:rsidRPr="00507E4D">
        <w:rPr>
          <w:sz w:val="24"/>
          <w:szCs w:val="24"/>
        </w:rPr>
        <w:lastRenderedPageBreak/>
        <w:t>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00EE16AE" w:rsidR="00BF3D1A"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48E8B4BB" w14:textId="77777777" w:rsidR="00C525CB" w:rsidRPr="00507E4D" w:rsidRDefault="00C525CB" w:rsidP="00C525CB">
      <w:pPr>
        <w:pStyle w:val="afffffffff3"/>
        <w:tabs>
          <w:tab w:val="left" w:pos="710"/>
          <w:tab w:val="left" w:pos="1418"/>
        </w:tabs>
        <w:spacing w:line="240" w:lineRule="auto"/>
        <w:ind w:left="709" w:firstLine="0"/>
        <w:rPr>
          <w:sz w:val="24"/>
          <w:szCs w:val="24"/>
        </w:rPr>
      </w:pPr>
    </w:p>
    <w:p w14:paraId="14C4574C" w14:textId="108D72D0" w:rsidR="00C525CB" w:rsidRPr="00C525CB" w:rsidRDefault="00C525CB" w:rsidP="00C525CB">
      <w:pPr>
        <w:pStyle w:val="afffffffff3"/>
        <w:tabs>
          <w:tab w:val="left" w:pos="1276"/>
          <w:tab w:val="left" w:pos="1418"/>
        </w:tabs>
        <w:spacing w:line="240" w:lineRule="auto"/>
        <w:ind w:left="0"/>
        <w:rPr>
          <w:b/>
          <w:i/>
          <w:iCs/>
          <w:sz w:val="24"/>
          <w:szCs w:val="24"/>
          <w:lang w:eastAsia="x-none"/>
        </w:rPr>
      </w:pPr>
      <w:r w:rsidRPr="00C525CB">
        <w:rPr>
          <w:b/>
          <w:i/>
          <w:iCs/>
          <w:sz w:val="24"/>
          <w:szCs w:val="24"/>
          <w:lang w:eastAsia="x-none"/>
        </w:rPr>
        <w:t>9.</w:t>
      </w:r>
      <w:r w:rsidRPr="00C525CB">
        <w:rPr>
          <w:b/>
          <w:i/>
          <w:iCs/>
          <w:sz w:val="24"/>
          <w:szCs w:val="24"/>
          <w:lang w:eastAsia="x-none"/>
        </w:rPr>
        <w:tab/>
        <w:t>ОБЕСПЕЧЕНИЕ ИСПОЛНЕНИЯ ДОГОВОРА</w:t>
      </w:r>
    </w:p>
    <w:p w14:paraId="331656B9" w14:textId="618A2BE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00A1422E" w:rsidRPr="00507E4D">
        <w:rPr>
          <w:sz w:val="24"/>
          <w:szCs w:val="20"/>
          <w:lang w:eastAsia="x-none"/>
        </w:rPr>
        <w:t>запроса котировок</w:t>
      </w:r>
      <w:r w:rsidRPr="00C525CB">
        <w:rPr>
          <w:sz w:val="24"/>
          <w:szCs w:val="24"/>
        </w:rPr>
        <w:t xml:space="preserve">. </w:t>
      </w:r>
    </w:p>
    <w:p w14:paraId="7B09CDD2" w14:textId="5539A3D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00293053" w:rsidRPr="00507E4D">
        <w:rPr>
          <w:sz w:val="24"/>
          <w:szCs w:val="20"/>
          <w:lang w:eastAsia="x-none"/>
        </w:rPr>
        <w:t>запроса котировок</w:t>
      </w:r>
      <w:r w:rsidRPr="00C525CB">
        <w:rPr>
          <w:sz w:val="24"/>
          <w:szCs w:val="24"/>
        </w:rPr>
        <w:t>, установлено Заказчиком, информация об этом указ</w:t>
      </w:r>
      <w:r w:rsidR="00D72F3D">
        <w:rPr>
          <w:sz w:val="24"/>
          <w:szCs w:val="24"/>
        </w:rPr>
        <w:t>ывается</w:t>
      </w:r>
      <w:r w:rsidRPr="00C525CB">
        <w:rPr>
          <w:sz w:val="24"/>
          <w:szCs w:val="24"/>
        </w:rPr>
        <w:t xml:space="preserve"> в</w:t>
      </w:r>
      <w:r w:rsidR="00293053">
        <w:rPr>
          <w:sz w:val="24"/>
          <w:szCs w:val="24"/>
        </w:rPr>
        <w:t xml:space="preserve"> настоящем Извещении</w:t>
      </w:r>
      <w:r w:rsidRPr="00C525CB">
        <w:rPr>
          <w:sz w:val="24"/>
          <w:szCs w:val="24"/>
        </w:rPr>
        <w:t>.</w:t>
      </w:r>
    </w:p>
    <w:p w14:paraId="4229F098" w14:textId="6B94F76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00293053"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sidR="00293053">
        <w:rPr>
          <w:sz w:val="24"/>
          <w:szCs w:val="24"/>
        </w:rPr>
        <w:t>го Извещения</w:t>
      </w:r>
      <w:r w:rsidRPr="00C525CB">
        <w:rPr>
          <w:sz w:val="24"/>
          <w:szCs w:val="24"/>
        </w:rPr>
        <w:t>.</w:t>
      </w:r>
    </w:p>
    <w:p w14:paraId="3FF2B5E4" w14:textId="77777777" w:rsidR="00293053" w:rsidRDefault="00C525CB" w:rsidP="0029305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t xml:space="preserve">В </w:t>
      </w:r>
      <w:r w:rsidR="00293053">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18F6694A" w14:textId="3A07FC9B" w:rsidR="00C525CB" w:rsidRPr="00C525CB" w:rsidRDefault="00293053" w:rsidP="00293053">
      <w:pPr>
        <w:pStyle w:val="afffffffff3"/>
        <w:tabs>
          <w:tab w:val="left" w:pos="1276"/>
          <w:tab w:val="left" w:pos="1418"/>
        </w:tabs>
        <w:spacing w:line="240" w:lineRule="auto"/>
        <w:ind w:left="0"/>
        <w:rPr>
          <w:sz w:val="24"/>
          <w:szCs w:val="24"/>
        </w:rPr>
      </w:pPr>
      <w:r>
        <w:rPr>
          <w:sz w:val="24"/>
          <w:szCs w:val="24"/>
        </w:rPr>
        <w:t>9.5.</w:t>
      </w:r>
      <w:r w:rsidRPr="00C525CB">
        <w:rPr>
          <w:sz w:val="24"/>
          <w:szCs w:val="24"/>
        </w:rPr>
        <w:tab/>
      </w:r>
      <w:r w:rsidR="00C525CB" w:rsidRPr="00C525CB">
        <w:rPr>
          <w:sz w:val="24"/>
          <w:szCs w:val="24"/>
        </w:rPr>
        <w:t xml:space="preserve">В случае, если в </w:t>
      </w:r>
      <w:r>
        <w:rPr>
          <w:sz w:val="24"/>
          <w:szCs w:val="24"/>
        </w:rPr>
        <w:t>настоящем Извещении</w:t>
      </w:r>
      <w:r w:rsidRPr="00C525CB">
        <w:rPr>
          <w:sz w:val="24"/>
          <w:szCs w:val="24"/>
        </w:rPr>
        <w:t xml:space="preserve"> </w:t>
      </w:r>
      <w:r w:rsidR="00C525CB" w:rsidRPr="00C525CB">
        <w:rPr>
          <w:sz w:val="24"/>
          <w:szCs w:val="24"/>
        </w:rPr>
        <w:t xml:space="preserve">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403200AB" w14:textId="782F0AA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293053">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9507038" w14:textId="0AE1AAD3"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w:t>
      </w:r>
      <w:r w:rsidR="005C7EFE">
        <w:rPr>
          <w:sz w:val="24"/>
          <w:szCs w:val="24"/>
        </w:rPr>
        <w:t>7</w:t>
      </w:r>
      <w:r w:rsidRPr="00C525CB">
        <w:rPr>
          <w:sz w:val="24"/>
          <w:szCs w:val="24"/>
        </w:rPr>
        <w:t>.</w:t>
      </w:r>
      <w:r w:rsidRPr="00C525CB">
        <w:rPr>
          <w:sz w:val="24"/>
          <w:szCs w:val="24"/>
        </w:rPr>
        <w:tab/>
        <w:t>Размер обеспечения договора:</w:t>
      </w:r>
    </w:p>
    <w:p w14:paraId="7DEDF4D9" w14:textId="0775EEB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.1.</w:t>
      </w:r>
      <w:r w:rsidRPr="00C525CB">
        <w:rPr>
          <w:sz w:val="24"/>
          <w:szCs w:val="24"/>
        </w:rPr>
        <w:tab/>
        <w:t>не может превышать 5 (пяти) процентов начальной (максимальной) цены договора, если договором не предусмотрена выплата аванса;</w:t>
      </w:r>
    </w:p>
    <w:p w14:paraId="2CD7273D" w14:textId="3A44202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lastRenderedPageBreak/>
        <w:t>9.</w:t>
      </w:r>
      <w:r w:rsidR="00A75B83">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p>
    <w:p w14:paraId="5509131F" w14:textId="2FE0934B"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(если в </w:t>
      </w:r>
      <w:r w:rsidR="00293053">
        <w:rPr>
          <w:sz w:val="24"/>
          <w:szCs w:val="24"/>
        </w:rPr>
        <w:t>настоящем Извещении</w:t>
      </w:r>
      <w:r w:rsidR="00293053" w:rsidRPr="00C525CB">
        <w:rPr>
          <w:sz w:val="24"/>
          <w:szCs w:val="24"/>
        </w:rPr>
        <w:t xml:space="preserve"> </w:t>
      </w:r>
      <w:r w:rsidRPr="00C525CB">
        <w:rPr>
          <w:sz w:val="24"/>
          <w:szCs w:val="24"/>
        </w:rPr>
        <w:t>Заказчиком установлено требование обеспечения исполнения договора, заключаемого по результатам проведения закупки),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82F5C6F" w14:textId="4E82708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w:t>
      </w:r>
      <w:r w:rsidRPr="00C8132E">
        <w:rPr>
          <w:b/>
          <w:sz w:val="24"/>
          <w:szCs w:val="24"/>
        </w:rPr>
        <w:t>30 (тридцать)</w:t>
      </w:r>
      <w:r w:rsidRPr="00C525CB">
        <w:rPr>
          <w:sz w:val="24"/>
          <w:szCs w:val="24"/>
        </w:rPr>
        <w:t xml:space="preserve"> дней, </w:t>
      </w:r>
      <w:r w:rsidR="00925435">
        <w:rPr>
          <w:sz w:val="24"/>
          <w:szCs w:val="24"/>
        </w:rPr>
        <w:t xml:space="preserve">запрос котировок </w:t>
      </w:r>
      <w:r w:rsidRPr="00C525CB">
        <w:rPr>
          <w:sz w:val="24"/>
          <w:szCs w:val="24"/>
        </w:rPr>
        <w:t xml:space="preserve">признается несостоявшимся и денежные средства, внесенные в качестве обеспечения исполнения договора, возвращаются победителю закупки в течение </w:t>
      </w:r>
      <w:r w:rsidRPr="00C8132E">
        <w:rPr>
          <w:b/>
          <w:sz w:val="24"/>
          <w:szCs w:val="24"/>
        </w:rPr>
        <w:t xml:space="preserve">5 (пяти) </w:t>
      </w:r>
      <w:r w:rsidRPr="00C525CB">
        <w:rPr>
          <w:sz w:val="24"/>
          <w:szCs w:val="24"/>
        </w:rPr>
        <w:t>рабочих дней с даты признания закупки несостоявшейся.</w:t>
      </w:r>
    </w:p>
    <w:p w14:paraId="2BF9F5CD" w14:textId="0377EAE7"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0</w:t>
      </w:r>
      <w:r w:rsidRPr="00C525CB">
        <w:rPr>
          <w:sz w:val="24"/>
          <w:szCs w:val="24"/>
        </w:rPr>
        <w:t>.</w:t>
      </w:r>
      <w:r w:rsidRPr="00C525CB">
        <w:rPr>
          <w:sz w:val="24"/>
          <w:szCs w:val="24"/>
        </w:rPr>
        <w:tab/>
        <w:t xml:space="preserve">При проведении </w:t>
      </w:r>
      <w:r w:rsidR="00925435">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C8132E">
        <w:rPr>
          <w:b/>
          <w:sz w:val="24"/>
          <w:szCs w:val="24"/>
        </w:rPr>
        <w:t>10 (десяти)</w:t>
      </w:r>
      <w:r w:rsidRPr="00C525CB">
        <w:rPr>
          <w:sz w:val="24"/>
          <w:szCs w:val="24"/>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sidR="005536FA">
        <w:rPr>
          <w:sz w:val="24"/>
          <w:szCs w:val="24"/>
        </w:rPr>
        <w:t>настоящего Извещения</w:t>
      </w:r>
      <w:r w:rsidRPr="00C525CB">
        <w:rPr>
          <w:sz w:val="24"/>
          <w:szCs w:val="24"/>
        </w:rPr>
        <w:t>.</w:t>
      </w:r>
    </w:p>
    <w:p w14:paraId="2F578D65" w14:textId="2BCC3F1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sidR="00A116AE">
        <w:rPr>
          <w:sz w:val="24"/>
          <w:szCs w:val="24"/>
        </w:rPr>
        <w:t xml:space="preserve"> настоящем Извещении</w:t>
      </w:r>
      <w:r w:rsidRPr="00C525CB">
        <w:rPr>
          <w:sz w:val="24"/>
          <w:szCs w:val="24"/>
        </w:rPr>
        <w:t xml:space="preserve">. Заказчиком в </w:t>
      </w:r>
      <w:r w:rsidR="00A116AE"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A116AE">
        <w:rPr>
          <w:sz w:val="24"/>
          <w:szCs w:val="24"/>
        </w:rPr>
        <w:t>запроса котировок</w:t>
      </w:r>
      <w:r w:rsidRPr="00C525CB">
        <w:rPr>
          <w:sz w:val="24"/>
          <w:szCs w:val="24"/>
        </w:rPr>
        <w:t>:</w:t>
      </w:r>
    </w:p>
    <w:p w14:paraId="4CD81FF3" w14:textId="43B388C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.1.</w:t>
      </w:r>
      <w:r w:rsidRPr="00C525CB">
        <w:rPr>
          <w:sz w:val="24"/>
          <w:szCs w:val="24"/>
        </w:rPr>
        <w:tab/>
        <w:t>банковская гарантия должна быть безотзывной;</w:t>
      </w:r>
    </w:p>
    <w:p w14:paraId="1A4E9954" w14:textId="09DFFC9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45CDC25" w14:textId="4D0FF142"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.3.</w:t>
      </w:r>
      <w:r w:rsidRPr="00C525CB">
        <w:rPr>
          <w:sz w:val="24"/>
          <w:szCs w:val="24"/>
        </w:rPr>
        <w:tab/>
      </w:r>
      <w:r w:rsidR="00D62891" w:rsidRPr="00B40AB1">
        <w:rPr>
          <w:sz w:val="24"/>
          <w:szCs w:val="24"/>
        </w:rPr>
        <w:t>банковская гарантия</w:t>
      </w:r>
      <w:r w:rsidR="004213A8" w:rsidRPr="00B40AB1">
        <w:rPr>
          <w:sz w:val="24"/>
          <w:szCs w:val="24"/>
        </w:rPr>
        <w:t xml:space="preserve"> должна   действовать до момента исполнения поставщиком (исполнителем, </w:t>
      </w:r>
      <w:r w:rsidR="00D62891" w:rsidRPr="00B40AB1">
        <w:rPr>
          <w:sz w:val="24"/>
          <w:szCs w:val="24"/>
        </w:rPr>
        <w:t>подрядчиком) своих</w:t>
      </w:r>
      <w:r w:rsidR="004213A8" w:rsidRPr="00B40AB1">
        <w:rPr>
          <w:sz w:val="24"/>
          <w:szCs w:val="24"/>
        </w:rPr>
        <w:t xml:space="preserve"> обязательств по договору (дата подписания Заказчиком</w:t>
      </w:r>
      <w:r w:rsidR="004213A8" w:rsidRPr="00CD1A2D">
        <w:rPr>
          <w:sz w:val="24"/>
          <w:szCs w:val="24"/>
        </w:rPr>
        <w:t xml:space="preserve"> </w:t>
      </w:r>
      <w:r w:rsidR="004213A8" w:rsidRPr="00507E4D">
        <w:rPr>
          <w:sz w:val="24"/>
          <w:szCs w:val="24"/>
        </w:rPr>
        <w:t>документа о приемке товара (выполнении работы, оказании услуги</w:t>
      </w:r>
      <w:r w:rsidR="004213A8" w:rsidRPr="00B40AB1">
        <w:rPr>
          <w:sz w:val="24"/>
          <w:szCs w:val="24"/>
        </w:rPr>
        <w:t>);</w:t>
      </w:r>
    </w:p>
    <w:p w14:paraId="09764CDD" w14:textId="69703377"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.4.</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быть установлено обязательств</w:t>
      </w:r>
      <w:r w:rsidR="00C8132E">
        <w:rPr>
          <w:sz w:val="24"/>
          <w:szCs w:val="24"/>
        </w:rPr>
        <w:t>о</w:t>
      </w:r>
      <w:r w:rsidRPr="00C525CB">
        <w:rPr>
          <w:sz w:val="24"/>
          <w:szCs w:val="24"/>
        </w:rPr>
        <w:t>, исполнение по которому обеспечивается гарантией;</w:t>
      </w:r>
    </w:p>
    <w:p w14:paraId="1A6F7076" w14:textId="6DED903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.5.</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должны быть указаны обстоятельства, при наступлении которых должна быть выплачена сумма гарантии;</w:t>
      </w:r>
    </w:p>
    <w:p w14:paraId="403A1EDB" w14:textId="51F25C3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.6.</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10BE960C" w14:textId="206E76D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.7.</w:t>
      </w:r>
      <w:r w:rsidRPr="00C525CB">
        <w:rPr>
          <w:sz w:val="24"/>
          <w:szCs w:val="24"/>
        </w:rPr>
        <w:tab/>
        <w:t xml:space="preserve">Заказчик вправе установить </w:t>
      </w:r>
      <w:r w:rsidR="004213A8">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7A8EFFB4" w14:textId="500306F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7.1</w:t>
      </w:r>
      <w:r w:rsidRPr="00C525CB">
        <w:rPr>
          <w:sz w:val="24"/>
          <w:szCs w:val="24"/>
        </w:rPr>
        <w:t>.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AF4A92E" w14:textId="7DB5F892"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7.2</w:t>
      </w:r>
      <w:r w:rsidRPr="00C525CB">
        <w:rPr>
          <w:sz w:val="24"/>
          <w:szCs w:val="24"/>
        </w:rPr>
        <w:t>.</w:t>
      </w:r>
      <w:r w:rsidR="00905B24">
        <w:rPr>
          <w:sz w:val="24"/>
          <w:szCs w:val="24"/>
        </w:rPr>
        <w:t xml:space="preserve"> </w:t>
      </w:r>
      <w:r w:rsidRPr="00C525CB">
        <w:rPr>
          <w:sz w:val="24"/>
          <w:szCs w:val="24"/>
        </w:rPr>
        <w:t>обеспечение исполнения основных обязательств по договору;</w:t>
      </w:r>
    </w:p>
    <w:p w14:paraId="770B2F3C" w14:textId="35FA89E6"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7.3</w:t>
      </w:r>
      <w:r w:rsidRPr="00C525CB">
        <w:rPr>
          <w:sz w:val="24"/>
          <w:szCs w:val="24"/>
        </w:rPr>
        <w:t>.</w:t>
      </w:r>
      <w:r w:rsidR="00905B24">
        <w:rPr>
          <w:sz w:val="24"/>
          <w:szCs w:val="24"/>
        </w:rPr>
        <w:t xml:space="preserve"> </w:t>
      </w:r>
      <w:r w:rsidRPr="00C525CB">
        <w:rPr>
          <w:sz w:val="24"/>
          <w:szCs w:val="24"/>
        </w:rPr>
        <w:t xml:space="preserve">обеспечение исполнения гарантийных обязательств; </w:t>
      </w:r>
    </w:p>
    <w:p w14:paraId="032015B9" w14:textId="6789036F" w:rsidR="00C525CB" w:rsidRPr="00C525CB" w:rsidRDefault="00C525CB" w:rsidP="0010407F">
      <w:pPr>
        <w:pStyle w:val="afffffffff3"/>
        <w:tabs>
          <w:tab w:val="left" w:pos="1276"/>
          <w:tab w:val="left" w:pos="1418"/>
          <w:tab w:val="left" w:pos="1560"/>
        </w:tabs>
        <w:spacing w:line="240" w:lineRule="auto"/>
        <w:ind w:left="0"/>
        <w:rPr>
          <w:sz w:val="24"/>
          <w:szCs w:val="24"/>
        </w:rPr>
      </w:pPr>
      <w:r w:rsidRPr="00C525CB">
        <w:rPr>
          <w:sz w:val="24"/>
          <w:szCs w:val="24"/>
        </w:rPr>
        <w:t>9.1</w:t>
      </w:r>
      <w:r w:rsidR="00A75B83">
        <w:rPr>
          <w:sz w:val="24"/>
          <w:szCs w:val="24"/>
        </w:rPr>
        <w:t>2</w:t>
      </w:r>
      <w:r w:rsidRPr="00C525CB">
        <w:rPr>
          <w:sz w:val="24"/>
          <w:szCs w:val="24"/>
        </w:rPr>
        <w:t>.</w:t>
      </w:r>
      <w:r w:rsidR="00905B24">
        <w:rPr>
          <w:sz w:val="24"/>
          <w:szCs w:val="24"/>
        </w:rPr>
        <w:t xml:space="preserve">7.4. </w:t>
      </w:r>
      <w:r w:rsidRPr="00C525CB">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p>
    <w:p w14:paraId="17D008F3" w14:textId="6DBB4BA7" w:rsidR="00BF3D1A" w:rsidRDefault="00BF3D1A" w:rsidP="00BF3D1A">
      <w:pPr>
        <w:pStyle w:val="afffffffff3"/>
        <w:tabs>
          <w:tab w:val="left" w:pos="1276"/>
          <w:tab w:val="left" w:pos="1418"/>
        </w:tabs>
        <w:spacing w:line="240" w:lineRule="auto"/>
        <w:ind w:left="680" w:firstLine="0"/>
        <w:rPr>
          <w:sz w:val="24"/>
          <w:szCs w:val="24"/>
        </w:rPr>
      </w:pPr>
    </w:p>
    <w:p w14:paraId="455236BC" w14:textId="77777777" w:rsidR="00C525CB" w:rsidRPr="00507E4D" w:rsidRDefault="00C525CB" w:rsidP="00BF3D1A">
      <w:pPr>
        <w:pStyle w:val="afffffffff3"/>
        <w:tabs>
          <w:tab w:val="left" w:pos="1276"/>
          <w:tab w:val="left" w:pos="1418"/>
        </w:tabs>
        <w:spacing w:line="240" w:lineRule="auto"/>
        <w:ind w:left="680" w:firstLine="0"/>
        <w:rPr>
          <w:sz w:val="24"/>
          <w:szCs w:val="24"/>
        </w:rPr>
      </w:pPr>
    </w:p>
    <w:p w14:paraId="40886E81" w14:textId="77777777" w:rsidR="006A3DA7" w:rsidRPr="006A3DA7" w:rsidRDefault="006A3DA7" w:rsidP="0095346A">
      <w:pPr>
        <w:pStyle w:val="afffffffff3"/>
        <w:keepNext/>
        <w:widowControl/>
        <w:numPr>
          <w:ilvl w:val="0"/>
          <w:numId w:val="27"/>
        </w:numPr>
        <w:tabs>
          <w:tab w:val="left" w:pos="1276"/>
        </w:tabs>
        <w:autoSpaceDE/>
        <w:autoSpaceDN/>
        <w:adjustRightInd/>
        <w:spacing w:line="240" w:lineRule="auto"/>
        <w:ind w:left="0" w:firstLine="680"/>
        <w:contextualSpacing w:val="0"/>
        <w:outlineLvl w:val="1"/>
        <w:rPr>
          <w:b/>
          <w:i/>
          <w:iCs/>
          <w:vanish/>
          <w:sz w:val="24"/>
          <w:szCs w:val="24"/>
          <w:lang w:eastAsia="x-none"/>
        </w:rPr>
      </w:pPr>
    </w:p>
    <w:p w14:paraId="22F41EA2" w14:textId="0CCD7183"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0A47E3DA" w14:textId="4A6A6B58"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r w:rsidR="00E17B10">
        <w:rPr>
          <w:sz w:val="24"/>
          <w:szCs w:val="24"/>
        </w:rPr>
        <w:t xml:space="preserve">, </w:t>
      </w:r>
      <w:r w:rsidR="00E17B10" w:rsidRPr="000C4C33">
        <w:rPr>
          <w:sz w:val="24"/>
          <w:szCs w:val="24"/>
        </w:rPr>
        <w:t xml:space="preserve">а также </w:t>
      </w:r>
      <w:r w:rsidR="00E17B10" w:rsidRPr="00800B27">
        <w:rPr>
          <w:sz w:val="24"/>
          <w:szCs w:val="24"/>
        </w:rPr>
        <w:t>заявкой участника закупки, с которым заключается договор</w:t>
      </w:r>
      <w:r w:rsidRPr="00507E4D">
        <w:rPr>
          <w:sz w:val="24"/>
          <w:szCs w:val="24"/>
        </w:rPr>
        <w:t>.</w:t>
      </w:r>
    </w:p>
    <w:p w14:paraId="02FCE21D"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по результатам запроса котировок заключается не ранее, чем через </w:t>
      </w:r>
      <w:r w:rsidRPr="00507E4D">
        <w:rPr>
          <w:b/>
          <w:sz w:val="24"/>
          <w:szCs w:val="24"/>
        </w:rPr>
        <w:t>10 (десять)</w:t>
      </w:r>
      <w:r w:rsidRPr="00507E4D">
        <w:rPr>
          <w:sz w:val="24"/>
          <w:szCs w:val="24"/>
        </w:rPr>
        <w:t xml:space="preserve"> дней и не позднее, чем через </w:t>
      </w:r>
      <w:r w:rsidRPr="00507E4D">
        <w:rPr>
          <w:b/>
          <w:sz w:val="24"/>
          <w:szCs w:val="24"/>
        </w:rPr>
        <w:t>20 (двадцать)</w:t>
      </w:r>
      <w:r w:rsidRPr="00507E4D">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w:t>
      </w:r>
      <w:r w:rsidRPr="00507E4D">
        <w:rPr>
          <w:sz w:val="24"/>
          <w:szCs w:val="24"/>
        </w:rPr>
        <w:lastRenderedPageBreak/>
        <w:t xml:space="preserve">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507E4D">
        <w:rPr>
          <w:b/>
          <w:sz w:val="24"/>
          <w:szCs w:val="24"/>
        </w:rPr>
        <w:t>5 (пять)</w:t>
      </w:r>
      <w:r w:rsidRPr="00507E4D">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559E54F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07E4D">
        <w:rPr>
          <w:i/>
          <w:sz w:val="24"/>
          <w:szCs w:val="24"/>
        </w:rPr>
        <w:t xml:space="preserve">, </w:t>
      </w:r>
      <w:r w:rsidRPr="00507E4D">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2114F6C6"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5 (пяти)</w:t>
      </w:r>
      <w:r w:rsidRPr="00507E4D">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68F36F9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 xml:space="preserve">5 (пяти) </w:t>
      </w:r>
      <w:r w:rsidRPr="00507E4D">
        <w:rPr>
          <w:sz w:val="24"/>
          <w:szCs w:val="24"/>
        </w:rPr>
        <w:t xml:space="preserve">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45F513AB" w14:textId="171C058C"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с использованием программно-аппаратных средств электронной площадки. </w:t>
      </w:r>
    </w:p>
    <w:p w14:paraId="66007424" w14:textId="77F1E5E4"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sidR="006A3DA7">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2BD8846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1FAA3009" w14:textId="1CAB5D4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6A3DA7">
        <w:rPr>
          <w:sz w:val="24"/>
          <w:szCs w:val="24"/>
        </w:rPr>
        <w:t>10</w:t>
      </w:r>
      <w:r w:rsidRPr="00507E4D">
        <w:rPr>
          <w:sz w:val="24"/>
          <w:szCs w:val="24"/>
        </w:rPr>
        <w:t xml:space="preserve">.5 или </w:t>
      </w:r>
      <w:r w:rsidR="006A3DA7">
        <w:rPr>
          <w:sz w:val="24"/>
          <w:szCs w:val="24"/>
        </w:rPr>
        <w:t>10</w:t>
      </w:r>
      <w:r w:rsidRPr="00507E4D">
        <w:rPr>
          <w:sz w:val="24"/>
          <w:szCs w:val="24"/>
        </w:rPr>
        <w:t xml:space="preserve">.8 настоящего раздела, а также документа,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F018450" w14:textId="6E47DFD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sidR="006A3DA7">
        <w:rPr>
          <w:sz w:val="24"/>
          <w:szCs w:val="24"/>
        </w:rPr>
        <w:t>10</w:t>
      </w:r>
      <w:r w:rsidRPr="00507E4D">
        <w:rPr>
          <w:sz w:val="24"/>
          <w:szCs w:val="24"/>
        </w:rPr>
        <w:t>.9 настоящего раздела.</w:t>
      </w:r>
    </w:p>
    <w:p w14:paraId="583DCFFF"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51AB76EC" w:rsidR="00BF3D1A" w:rsidRPr="00507E4D" w:rsidRDefault="00BF3D1A" w:rsidP="0010407F">
      <w:pPr>
        <w:pStyle w:val="afffffffff3"/>
        <w:numPr>
          <w:ilvl w:val="2"/>
          <w:numId w:val="27"/>
        </w:numPr>
        <w:tabs>
          <w:tab w:val="left" w:pos="1560"/>
        </w:tabs>
        <w:spacing w:line="240" w:lineRule="auto"/>
        <w:ind w:left="0" w:firstLine="709"/>
        <w:rPr>
          <w:sz w:val="24"/>
          <w:szCs w:val="24"/>
        </w:rPr>
      </w:pPr>
      <w:r w:rsidRPr="00507E4D">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w:t>
      </w:r>
    </w:p>
    <w:p w14:paraId="70C71356" w14:textId="009EBA63" w:rsidR="001C0516" w:rsidRPr="007D14A7" w:rsidRDefault="00BF3D1A" w:rsidP="0010407F">
      <w:pPr>
        <w:pStyle w:val="afffffffff3"/>
        <w:numPr>
          <w:ilvl w:val="2"/>
          <w:numId w:val="27"/>
        </w:numPr>
        <w:tabs>
          <w:tab w:val="left" w:pos="1560"/>
        </w:tabs>
        <w:spacing w:line="240" w:lineRule="auto"/>
        <w:ind w:left="0" w:firstLine="709"/>
        <w:rPr>
          <w:sz w:val="24"/>
          <w:szCs w:val="24"/>
        </w:rPr>
      </w:pPr>
      <w:r w:rsidRPr="007D14A7">
        <w:rPr>
          <w:sz w:val="24"/>
          <w:szCs w:val="24"/>
        </w:rPr>
        <w:lastRenderedPageBreak/>
        <w:t xml:space="preserve">ненаправления Заказчику проекта договора, подписанного лицом, имеющим 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sidRPr="007D14A7">
        <w:rPr>
          <w:sz w:val="24"/>
          <w:szCs w:val="24"/>
        </w:rPr>
        <w:t>10</w:t>
      </w:r>
      <w:r w:rsidRPr="007D14A7">
        <w:rPr>
          <w:sz w:val="24"/>
          <w:szCs w:val="24"/>
        </w:rPr>
        <w:t>.7 настоящего раздела</w:t>
      </w:r>
      <w:r w:rsidR="001C0516" w:rsidRPr="007D14A7">
        <w:rPr>
          <w:sz w:val="24"/>
          <w:szCs w:val="24"/>
        </w:rPr>
        <w:t>;</w:t>
      </w:r>
    </w:p>
    <w:p w14:paraId="6D3287CF" w14:textId="0466D4E4" w:rsidR="00BF3D1A" w:rsidRPr="007D14A7" w:rsidRDefault="001C0516" w:rsidP="0010407F">
      <w:pPr>
        <w:pStyle w:val="afffffffff3"/>
        <w:numPr>
          <w:ilvl w:val="2"/>
          <w:numId w:val="27"/>
        </w:numPr>
        <w:tabs>
          <w:tab w:val="left" w:pos="1560"/>
        </w:tabs>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sidR="0056654E">
        <w:rPr>
          <w:sz w:val="24"/>
          <w:szCs w:val="24"/>
        </w:rPr>
        <w:t>им</w:t>
      </w:r>
      <w:r w:rsidRPr="00237E3A">
        <w:rPr>
          <w:sz w:val="24"/>
          <w:szCs w:val="24"/>
        </w:rPr>
        <w:t xml:space="preserve"> </w:t>
      </w:r>
      <w:r w:rsidR="0056654E">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sidR="00BF3D1A" w:rsidRPr="007D14A7">
        <w:rPr>
          <w:sz w:val="24"/>
          <w:szCs w:val="24"/>
        </w:rPr>
        <w:t>.</w:t>
      </w:r>
    </w:p>
    <w:p w14:paraId="320AA11A" w14:textId="386DC0FF" w:rsidR="001E4915" w:rsidRPr="007D14A7" w:rsidRDefault="001E4915" w:rsidP="00FD382D">
      <w:pPr>
        <w:widowControl/>
        <w:numPr>
          <w:ilvl w:val="1"/>
          <w:numId w:val="27"/>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5CD33264" w14:textId="77777777" w:rsidR="001E4915" w:rsidRPr="007D14A7" w:rsidRDefault="001E4915" w:rsidP="00FD382D">
      <w:pPr>
        <w:widowControl/>
        <w:numPr>
          <w:ilvl w:val="2"/>
          <w:numId w:val="27"/>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0C1651F5" w14:textId="47754F6C" w:rsidR="00BF3D1A" w:rsidRPr="007D14A7" w:rsidRDefault="001E4915" w:rsidP="0010407F">
      <w:pPr>
        <w:pStyle w:val="afffffffff3"/>
        <w:numPr>
          <w:ilvl w:val="2"/>
          <w:numId w:val="27"/>
        </w:numPr>
        <w:tabs>
          <w:tab w:val="left" w:pos="1560"/>
        </w:tabs>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68D70CC2" w14:textId="77777777" w:rsidR="00F24689" w:rsidRPr="007D14A7" w:rsidRDefault="00F24689" w:rsidP="0010407F">
      <w:pPr>
        <w:pStyle w:val="afffffffff3"/>
        <w:numPr>
          <w:ilvl w:val="2"/>
          <w:numId w:val="27"/>
        </w:numPr>
        <w:tabs>
          <w:tab w:val="left" w:pos="1560"/>
        </w:tabs>
        <w:spacing w:line="240" w:lineRule="auto"/>
        <w:ind w:left="0" w:firstLine="709"/>
        <w:rPr>
          <w:sz w:val="24"/>
          <w:szCs w:val="24"/>
        </w:rPr>
      </w:pPr>
      <w:r w:rsidRPr="007D14A7">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p>
    <w:p w14:paraId="1D9F3500" w14:textId="591FE673" w:rsidR="000F4A15" w:rsidRPr="007D14A7" w:rsidRDefault="000F4A15" w:rsidP="0010407F">
      <w:pPr>
        <w:pStyle w:val="afffffffff3"/>
        <w:numPr>
          <w:ilvl w:val="2"/>
          <w:numId w:val="27"/>
        </w:numPr>
        <w:tabs>
          <w:tab w:val="left" w:pos="1560"/>
        </w:tabs>
        <w:spacing w:line="240" w:lineRule="auto"/>
        <w:ind w:left="0" w:firstLine="709"/>
        <w:rPr>
          <w:sz w:val="24"/>
          <w:szCs w:val="24"/>
        </w:rPr>
      </w:pPr>
      <w:r w:rsidRPr="007D14A7">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1E4915" w:rsidRPr="007D14A7">
        <w:rPr>
          <w:sz w:val="24"/>
          <w:szCs w:val="24"/>
        </w:rPr>
        <w:t>.</w:t>
      </w:r>
    </w:p>
    <w:p w14:paraId="528A2861" w14:textId="14AD044F" w:rsidR="001E4915" w:rsidRPr="007D14A7" w:rsidRDefault="001E4915" w:rsidP="0010407F">
      <w:pPr>
        <w:pStyle w:val="afffffffff3"/>
        <w:numPr>
          <w:ilvl w:val="1"/>
          <w:numId w:val="27"/>
        </w:numPr>
        <w:tabs>
          <w:tab w:val="left" w:pos="1418"/>
        </w:tabs>
        <w:spacing w:line="240" w:lineRule="auto"/>
        <w:ind w:left="0" w:firstLine="709"/>
        <w:rPr>
          <w:sz w:val="24"/>
          <w:szCs w:val="24"/>
        </w:rPr>
      </w:pPr>
      <w:r w:rsidRPr="00237E3A">
        <w:rPr>
          <w:sz w:val="24"/>
          <w:szCs w:val="24"/>
        </w:rPr>
        <w:t xml:space="preserve">Решение об отстранении участника закупки от участия в закупке по результатам проведения запроса котировок по основаниям, предусмотренным п. </w:t>
      </w:r>
      <w:r w:rsidR="006A3DA7" w:rsidRPr="00237E3A">
        <w:rPr>
          <w:sz w:val="24"/>
          <w:szCs w:val="24"/>
        </w:rPr>
        <w:t>10</w:t>
      </w:r>
      <w:r w:rsidRPr="00237E3A">
        <w:rPr>
          <w:sz w:val="24"/>
          <w:szCs w:val="24"/>
        </w:rPr>
        <w:t xml:space="preserve">.12 настоящего Извещения, принимается Комиссией.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w:t>
      </w:r>
      <w:r w:rsidR="002E7B5D" w:rsidRPr="00237E3A">
        <w:rPr>
          <w:sz w:val="24"/>
          <w:szCs w:val="24"/>
        </w:rPr>
        <w:t>запросе котировок</w:t>
      </w:r>
      <w:r w:rsidRPr="00237E3A">
        <w:rPr>
          <w:sz w:val="24"/>
          <w:szCs w:val="24"/>
        </w:rPr>
        <w:t>.</w:t>
      </w:r>
    </w:p>
    <w:p w14:paraId="26358EA5" w14:textId="7AE7001C" w:rsidR="00A01D83" w:rsidRPr="00306FFF" w:rsidRDefault="00A01D83" w:rsidP="0095346A">
      <w:pPr>
        <w:pStyle w:val="afffffffff3"/>
        <w:numPr>
          <w:ilvl w:val="1"/>
          <w:numId w:val="27"/>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002E7B5D" w:rsidRPr="00237E3A">
        <w:rPr>
          <w:sz w:val="24"/>
          <w:szCs w:val="24"/>
        </w:rPr>
        <w:t>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002E7B5D"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15FEB457" w14:textId="29CC85CB"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67593C81"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lastRenderedPageBreak/>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507E4D">
        <w:t xml:space="preserve"> </w:t>
      </w:r>
      <w:r w:rsidR="00F61FAC"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36D04D9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sidR="004213A8">
        <w:rPr>
          <w:sz w:val="24"/>
          <w:szCs w:val="24"/>
        </w:rPr>
        <w:t xml:space="preserve"> </w:t>
      </w:r>
      <w:r w:rsidR="004213A8"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1" w:history="1">
        <w:r w:rsidRPr="00507E4D">
          <w:rPr>
            <w:sz w:val="24"/>
            <w:szCs w:val="24"/>
          </w:rPr>
          <w:t xml:space="preserve"> 321</w:t>
        </w:r>
      </w:hyperlink>
      <w:r w:rsidRPr="00507E4D">
        <w:rPr>
          <w:sz w:val="24"/>
          <w:szCs w:val="24"/>
        </w:rPr>
        <w:t>-</w:t>
      </w:r>
      <w:hyperlink r:id="rId22" w:history="1">
        <w:r w:rsidRPr="00507E4D">
          <w:rPr>
            <w:sz w:val="24"/>
            <w:szCs w:val="24"/>
          </w:rPr>
          <w:t>325</w:t>
        </w:r>
      </w:hyperlink>
      <w:r w:rsidRPr="00507E4D">
        <w:rPr>
          <w:sz w:val="24"/>
          <w:szCs w:val="24"/>
        </w:rPr>
        <w:t xml:space="preserve">, </w:t>
      </w:r>
      <w:hyperlink r:id="rId23" w:history="1">
        <w:r w:rsidRPr="00507E4D">
          <w:rPr>
            <w:sz w:val="24"/>
            <w:szCs w:val="24"/>
          </w:rPr>
          <w:t>1047</w:t>
        </w:r>
      </w:hyperlink>
      <w:r w:rsidRPr="00507E4D">
        <w:rPr>
          <w:sz w:val="24"/>
          <w:szCs w:val="24"/>
        </w:rPr>
        <w:t xml:space="preserve"> Гражданского кодекса Российской Федерации.</w:t>
      </w:r>
    </w:p>
    <w:p w14:paraId="5C8405EB" w14:textId="2BBD387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507E4D">
        <w:rPr>
          <w:sz w:val="24"/>
          <w:szCs w:val="24"/>
        </w:rPr>
        <w:t xml:space="preserve">либо с физическим лицом, не являющимся </w:t>
      </w:r>
      <w:r w:rsidR="000A5891" w:rsidRPr="00507E4D">
        <w:rPr>
          <w:sz w:val="24"/>
          <w:szCs w:val="24"/>
        </w:rPr>
        <w:lastRenderedPageBreak/>
        <w:t xml:space="preserve">индивидуальным предпринимателем и применяющим специальный налоговый режим «Налог на профессиональный доход» (самозанятым), </w:t>
      </w:r>
      <w:r w:rsidRPr="00507E4D">
        <w:rPr>
          <w:sz w:val="24"/>
          <w:szCs w:val="24"/>
        </w:rPr>
        <w:t xml:space="preserve">должен составлять не более </w:t>
      </w:r>
      <w:r w:rsidR="000A5891" w:rsidRPr="00507E4D">
        <w:rPr>
          <w:b/>
          <w:sz w:val="24"/>
          <w:szCs w:val="24"/>
        </w:rPr>
        <w:t>15</w:t>
      </w:r>
      <w:r w:rsidRPr="00507E4D">
        <w:rPr>
          <w:b/>
          <w:sz w:val="24"/>
          <w:szCs w:val="24"/>
        </w:rPr>
        <w:t xml:space="preserve"> (</w:t>
      </w:r>
      <w:r w:rsidR="000A5891" w:rsidRPr="00507E4D">
        <w:rPr>
          <w:b/>
          <w:sz w:val="24"/>
          <w:szCs w:val="24"/>
        </w:rPr>
        <w:t>пятнадцати</w:t>
      </w:r>
      <w:r w:rsidRPr="00507E4D">
        <w:rPr>
          <w:b/>
          <w:sz w:val="24"/>
          <w:szCs w:val="24"/>
        </w:rPr>
        <w:t>)</w:t>
      </w:r>
      <w:r w:rsidRPr="00507E4D">
        <w:rPr>
          <w:sz w:val="24"/>
          <w:szCs w:val="24"/>
        </w:rPr>
        <w:t xml:space="preserve"> </w:t>
      </w:r>
      <w:r w:rsidR="000A5891" w:rsidRPr="00507E4D">
        <w:rPr>
          <w:sz w:val="24"/>
          <w:szCs w:val="24"/>
        </w:rPr>
        <w:t xml:space="preserve">рабочих </w:t>
      </w:r>
      <w:r w:rsidRPr="00507E4D">
        <w:rPr>
          <w:sz w:val="24"/>
          <w:szCs w:val="24"/>
        </w:rPr>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507E4D">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507E4D">
        <w:rPr>
          <w:sz w:val="24"/>
          <w:szCs w:val="24"/>
        </w:rPr>
        <w:t>,</w:t>
      </w:r>
      <w:r w:rsidR="00E87809" w:rsidRPr="00507E4D">
        <w:rPr>
          <w:sz w:val="24"/>
          <w:szCs w:val="24"/>
        </w:rPr>
        <w:t xml:space="preserve"> </w:t>
      </w:r>
      <w:r w:rsidRPr="00507E4D">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507E4D" w:rsidRDefault="00BF3D1A" w:rsidP="00BF3D1A">
      <w:pPr>
        <w:pStyle w:val="afffffffff3"/>
        <w:tabs>
          <w:tab w:val="left" w:pos="1701"/>
        </w:tabs>
        <w:spacing w:line="240" w:lineRule="auto"/>
        <w:ind w:left="1430" w:firstLine="0"/>
      </w:pPr>
    </w:p>
    <w:p w14:paraId="0E2E52E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70D3A2D6" w14:textId="2E8719FA" w:rsidR="00BF3D1A" w:rsidRPr="001C6EC2" w:rsidRDefault="00BF3D1A" w:rsidP="001C6EC2">
      <w:pPr>
        <w:pStyle w:val="afffffffff3"/>
        <w:numPr>
          <w:ilvl w:val="1"/>
          <w:numId w:val="27"/>
        </w:numPr>
        <w:spacing w:line="240" w:lineRule="auto"/>
        <w:ind w:left="0" w:firstLine="709"/>
        <w:rPr>
          <w:sz w:val="24"/>
          <w:szCs w:val="24"/>
        </w:rPr>
      </w:pPr>
      <w:r w:rsidRPr="00507E4D">
        <w:rPr>
          <w:sz w:val="24"/>
          <w:szCs w:val="24"/>
        </w:rPr>
        <w:t xml:space="preserve">В случае, если в ходе </w:t>
      </w:r>
      <w:r w:rsidRPr="007D14A7">
        <w:rPr>
          <w:sz w:val="24"/>
          <w:szCs w:val="24"/>
        </w:rPr>
        <w:t>закупки товаров, работ, услуг участник закупки, с которым по результатам запроса котировок заключается дого</w:t>
      </w:r>
      <w:r w:rsidRPr="00306FFF">
        <w:rPr>
          <w:sz w:val="24"/>
          <w:szCs w:val="24"/>
        </w:rPr>
        <w:t xml:space="preserve">вор, предложил цену договора, которая на </w:t>
      </w:r>
      <w:r w:rsidRPr="007D14A7">
        <w:rPr>
          <w:b/>
          <w:sz w:val="24"/>
          <w:szCs w:val="24"/>
        </w:rPr>
        <w:t>25 (двадцать пять)</w:t>
      </w:r>
      <w:r w:rsidRPr="007D14A7">
        <w:rPr>
          <w:sz w:val="24"/>
          <w:szCs w:val="24"/>
        </w:rPr>
        <w:t xml:space="preserve"> и более процентов ниже начальной (максимальной) цены договора, указанной в настоящем Извещении, такой участник обязан</w:t>
      </w:r>
      <w:r w:rsidR="0055103A" w:rsidRPr="007D14A7">
        <w:rPr>
          <w:sz w:val="24"/>
          <w:szCs w:val="24"/>
        </w:rPr>
        <w:t xml:space="preserve"> представить </w:t>
      </w:r>
      <w:r w:rsidR="0055103A" w:rsidRPr="00237E3A">
        <w:rPr>
          <w:sz w:val="24"/>
          <w:szCs w:val="24"/>
        </w:rPr>
        <w:t>Заказчику до заключения договора</w:t>
      </w:r>
      <w:bookmarkStart w:id="21" w:name="_Ref531168271"/>
      <w:r w:rsidR="001C6EC2">
        <w:rPr>
          <w:sz w:val="24"/>
          <w:szCs w:val="24"/>
        </w:rPr>
        <w:t xml:space="preserve"> </w:t>
      </w:r>
      <w:r w:rsidR="00450EB5" w:rsidRPr="001C6EC2">
        <w:rPr>
          <w:sz w:val="24"/>
          <w:szCs w:val="24"/>
        </w:rPr>
        <w:t xml:space="preserve">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w:t>
      </w:r>
      <w:r w:rsidR="00DF0A17">
        <w:rPr>
          <w:sz w:val="24"/>
          <w:szCs w:val="24"/>
        </w:rPr>
        <w:t>предлож</w:t>
      </w:r>
      <w:r w:rsidR="00450EB5" w:rsidRPr="001C6EC2">
        <w:rPr>
          <w:sz w:val="24"/>
          <w:szCs w:val="24"/>
        </w:rPr>
        <w:t>е</w:t>
      </w:r>
      <w:bookmarkEnd w:id="21"/>
      <w:r w:rsidR="00DF0A17">
        <w:rPr>
          <w:sz w:val="24"/>
          <w:szCs w:val="24"/>
        </w:rPr>
        <w:t>ние о цене договора</w:t>
      </w:r>
      <w:r w:rsidR="001C6EC2">
        <w:rPr>
          <w:sz w:val="24"/>
          <w:szCs w:val="24"/>
        </w:rPr>
        <w:t>.</w:t>
      </w:r>
    </w:p>
    <w:p w14:paraId="5BA14E44" w14:textId="7C333594"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В случае невыполнения участником закупки, с которым по результатам закупки заключается договор, требований, указанных в п. 1</w:t>
      </w:r>
      <w:r w:rsidR="00113B7B" w:rsidRPr="007D14A7">
        <w:rPr>
          <w:sz w:val="24"/>
          <w:szCs w:val="24"/>
        </w:rPr>
        <w:t>1</w:t>
      </w:r>
      <w:r w:rsidRPr="007D14A7">
        <w:rPr>
          <w:sz w:val="24"/>
          <w:szCs w:val="24"/>
        </w:rPr>
        <w:t xml:space="preserve">.1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56447167" w14:textId="77777777" w:rsidR="00BF3D1A" w:rsidRPr="00507E4D" w:rsidRDefault="00BF3D1A" w:rsidP="00BF3D1A">
      <w:pPr>
        <w:pStyle w:val="afffffffff3"/>
        <w:tabs>
          <w:tab w:val="left" w:pos="1276"/>
          <w:tab w:val="left" w:pos="1701"/>
        </w:tabs>
        <w:spacing w:line="240" w:lineRule="auto"/>
        <w:ind w:left="680" w:firstLine="0"/>
        <w:rPr>
          <w:sz w:val="24"/>
          <w:szCs w:val="24"/>
        </w:rPr>
      </w:pPr>
    </w:p>
    <w:p w14:paraId="1ABF601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07E4D" w:rsidRDefault="005E122C" w:rsidP="004F2817">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07E4D" w:rsidRDefault="00BF3D1A" w:rsidP="004F2817">
      <w:pPr>
        <w:pStyle w:val="afffffffff3"/>
        <w:numPr>
          <w:ilvl w:val="2"/>
          <w:numId w:val="27"/>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07E4D">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положение об ответственности участников закупки за представление </w:t>
      </w:r>
      <w:r w:rsidRPr="00507E4D">
        <w:rPr>
          <w:sz w:val="24"/>
          <w:szCs w:val="24"/>
        </w:rPr>
        <w:lastRenderedPageBreak/>
        <w:t>недостоверных сведений о стране происхождения товара, указанного в заявке на участие в закупке;</w:t>
      </w:r>
    </w:p>
    <w:p w14:paraId="22806900"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07E4D">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507E4D">
        <w:rPr>
          <w:sz w:val="24"/>
          <w:szCs w:val="24"/>
        </w:rPr>
        <w:t>;</w:t>
      </w:r>
    </w:p>
    <w:p w14:paraId="11E9B557"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Приоритет не предоставляется в случаях, если:</w:t>
      </w:r>
    </w:p>
    <w:p w14:paraId="546F6259"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501CD855"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sidRPr="00507E4D">
        <w:rPr>
          <w:sz w:val="24"/>
          <w:szCs w:val="24"/>
        </w:rPr>
        <w:t>4</w:t>
      </w:r>
      <w:r w:rsidRPr="00507E4D">
        <w:rPr>
          <w:sz w:val="24"/>
          <w:szCs w:val="24"/>
        </w:rPr>
        <w:t xml:space="preserve">.5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064AC4F0"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507E4D" w:rsidRDefault="00BF3D1A" w:rsidP="00BF3D1A">
      <w:pPr>
        <w:pStyle w:val="afffffffff3"/>
        <w:tabs>
          <w:tab w:val="left" w:pos="1134"/>
        </w:tabs>
        <w:spacing w:line="240" w:lineRule="auto"/>
        <w:ind w:left="709" w:firstLine="0"/>
        <w:rPr>
          <w:sz w:val="24"/>
          <w:szCs w:val="24"/>
        </w:rPr>
      </w:pPr>
    </w:p>
    <w:p w14:paraId="126FA8D7"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5FCEFE" w:rsidR="00BF3D1A" w:rsidRDefault="00BF3D1A" w:rsidP="0095346A">
      <w:pPr>
        <w:pStyle w:val="afffffffff3"/>
        <w:numPr>
          <w:ilvl w:val="1"/>
          <w:numId w:val="27"/>
        </w:numPr>
        <w:spacing w:line="240" w:lineRule="auto"/>
        <w:ind w:left="0" w:firstLine="709"/>
        <w:rPr>
          <w:sz w:val="24"/>
          <w:szCs w:val="24"/>
        </w:rPr>
      </w:pPr>
      <w:r w:rsidRPr="00507E4D">
        <w:rPr>
          <w:sz w:val="24"/>
          <w:szCs w:val="24"/>
        </w:rPr>
        <w:t>Настоящим Извещением предусмотрена возможность участия в закупке нескольких лиц, выступающих на стороне одного участника закупки</w:t>
      </w:r>
      <w:r w:rsidR="00636161">
        <w:rPr>
          <w:sz w:val="24"/>
          <w:szCs w:val="24"/>
        </w:rPr>
        <w:t xml:space="preserve"> </w:t>
      </w:r>
      <w:r w:rsidR="00636161" w:rsidRPr="004113BD">
        <w:rPr>
          <w:sz w:val="24"/>
          <w:szCs w:val="24"/>
        </w:rPr>
        <w:t>(коллективный участник)</w:t>
      </w:r>
      <w:r w:rsidRPr="00507E4D">
        <w:rPr>
          <w:sz w:val="24"/>
          <w:szCs w:val="24"/>
        </w:rPr>
        <w:t>. Настоящим Извещением предусмотрено условие о распределени</w:t>
      </w:r>
      <w:r w:rsidR="007443B5">
        <w:rPr>
          <w:sz w:val="24"/>
          <w:szCs w:val="24"/>
        </w:rPr>
        <w:t>и</w:t>
      </w:r>
      <w:r w:rsidRPr="00507E4D">
        <w:rPr>
          <w:sz w:val="24"/>
          <w:szCs w:val="24"/>
        </w:rPr>
        <w:t xml:space="preserve"> общего объёма закупки между несколькими участниками закупки, отвечающими требованиям настоящего Извещения. </w:t>
      </w:r>
    </w:p>
    <w:p w14:paraId="2B970AF6" w14:textId="757650C3" w:rsidR="00636161" w:rsidRPr="004113BD" w:rsidRDefault="00636161" w:rsidP="00FD382D">
      <w:pPr>
        <w:pStyle w:val="afffffffff3"/>
        <w:numPr>
          <w:ilvl w:val="1"/>
          <w:numId w:val="27"/>
        </w:numPr>
        <w:spacing w:line="240" w:lineRule="auto"/>
        <w:ind w:left="0" w:firstLine="709"/>
        <w:rPr>
          <w:sz w:val="24"/>
          <w:szCs w:val="24"/>
        </w:rPr>
      </w:pPr>
      <w:r w:rsidRPr="004113BD">
        <w:rPr>
          <w:sz w:val="24"/>
          <w:szCs w:val="24"/>
        </w:rPr>
        <w:t xml:space="preserve">Если участником закупки выступает несколько лиц (группа лиц), требования, указанные в </w:t>
      </w:r>
      <w:r>
        <w:rPr>
          <w:sz w:val="24"/>
          <w:szCs w:val="24"/>
        </w:rPr>
        <w:t>настояще</w:t>
      </w:r>
      <w:r w:rsidR="009B06F5">
        <w:rPr>
          <w:sz w:val="24"/>
          <w:szCs w:val="24"/>
        </w:rPr>
        <w:t>м</w:t>
      </w:r>
      <w:r>
        <w:rPr>
          <w:sz w:val="24"/>
          <w:szCs w:val="24"/>
        </w:rPr>
        <w:t xml:space="preserve"> </w:t>
      </w:r>
      <w:r w:rsidR="009B06F5">
        <w:rPr>
          <w:sz w:val="24"/>
          <w:szCs w:val="24"/>
        </w:rPr>
        <w:t>извещении</w:t>
      </w:r>
      <w:r w:rsidRPr="004113BD">
        <w:rPr>
          <w:sz w:val="24"/>
          <w:szCs w:val="24"/>
        </w:rPr>
        <w:t>, предъявляются к такой группе лиц в совокупности, а не к отдельно взятому ее участнику.</w:t>
      </w:r>
    </w:p>
    <w:p w14:paraId="68879017" w14:textId="30A065D7" w:rsidR="00BF3D1A" w:rsidRPr="007D14A7" w:rsidRDefault="00BF3D1A" w:rsidP="00636161">
      <w:pPr>
        <w:pStyle w:val="afffffffff3"/>
        <w:numPr>
          <w:ilvl w:val="1"/>
          <w:numId w:val="27"/>
        </w:numPr>
        <w:spacing w:line="240" w:lineRule="auto"/>
        <w:ind w:left="0" w:firstLine="709"/>
        <w:rPr>
          <w:sz w:val="24"/>
          <w:szCs w:val="24"/>
        </w:rPr>
      </w:pPr>
      <w:r w:rsidRPr="00507E4D">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w:t>
      </w:r>
      <w:r w:rsidR="00636161" w:rsidRPr="002F1F3E">
        <w:rPr>
          <w:sz w:val="24"/>
          <w:szCs w:val="24"/>
        </w:rPr>
        <w:t xml:space="preserve">рекомендуется предоставить копию договора или </w:t>
      </w:r>
      <w:r w:rsidR="00636161" w:rsidRPr="007D14A7">
        <w:rPr>
          <w:sz w:val="24"/>
          <w:szCs w:val="24"/>
        </w:rPr>
        <w:t>соглашения (далее– учредительный договор), подтверждающие объединение лиц, выступающих на стороне одного участника закупки в группу</w:t>
      </w:r>
      <w:r w:rsidR="00636161" w:rsidRPr="00306FFF">
        <w:rPr>
          <w:sz w:val="24"/>
          <w:szCs w:val="24"/>
        </w:rPr>
        <w:t>, а также право конкретного участник</w:t>
      </w:r>
      <w:r w:rsidR="00636161" w:rsidRPr="007D14A7">
        <w:rPr>
          <w:sz w:val="24"/>
          <w:szCs w:val="24"/>
        </w:rPr>
        <w:t>а закупки («Лидера»)</w:t>
      </w:r>
      <w:r w:rsidRPr="007D14A7">
        <w:rPr>
          <w:sz w:val="24"/>
          <w:szCs w:val="24"/>
        </w:rPr>
        <w:t xml:space="preserve">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6889DB2B"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Копия </w:t>
      </w:r>
      <w:r w:rsidRPr="007D14A7">
        <w:rPr>
          <w:sz w:val="24"/>
          <w:szCs w:val="24"/>
        </w:rPr>
        <w:t>учредительного</w:t>
      </w:r>
      <w:r w:rsidRPr="00237E3A">
        <w:rPr>
          <w:sz w:val="24"/>
          <w:szCs w:val="24"/>
          <w:lang w:eastAsia="ar-SA"/>
        </w:rPr>
        <w:t xml:space="preserve"> договора должна </w:t>
      </w:r>
      <w:r w:rsidRPr="00237E3A">
        <w:rPr>
          <w:sz w:val="24"/>
          <w:szCs w:val="24"/>
        </w:rPr>
        <w:t>содержать следующие положения:</w:t>
      </w:r>
    </w:p>
    <w:p w14:paraId="0BA9F77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1287207E"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64F64535"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56C9EE60"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4AD5010A" w14:textId="7D3A4D2E"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w:t>
      </w:r>
      <w:r w:rsidR="00B86EE6" w:rsidRPr="00237E3A">
        <w:rPr>
          <w:sz w:val="24"/>
          <w:szCs w:val="24"/>
        </w:rPr>
        <w:t>м Извещении</w:t>
      </w:r>
      <w:r w:rsidRPr="00237E3A">
        <w:rPr>
          <w:sz w:val="24"/>
          <w:szCs w:val="24"/>
        </w:rPr>
        <w:t xml:space="preserve"> предусмотрено внесение обеспечения;</w:t>
      </w:r>
    </w:p>
    <w:p w14:paraId="6895B98B"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порядке участия в досудебном урегулировании споров;</w:t>
      </w:r>
    </w:p>
    <w:p w14:paraId="52FBEC53"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5A61C6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709C2C46" w14:textId="77777777" w:rsidR="00636161" w:rsidRPr="007D14A7"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33AFA197" w14:textId="62203E8B" w:rsidR="00BF3D1A" w:rsidRPr="00306FFF" w:rsidRDefault="00BF3D1A" w:rsidP="0010407F">
      <w:pPr>
        <w:pStyle w:val="afffffffff3"/>
        <w:numPr>
          <w:ilvl w:val="1"/>
          <w:numId w:val="27"/>
        </w:numPr>
        <w:tabs>
          <w:tab w:val="left" w:pos="1418"/>
        </w:tabs>
        <w:spacing w:line="240" w:lineRule="auto"/>
        <w:ind w:left="0" w:firstLine="709"/>
        <w:rPr>
          <w:sz w:val="24"/>
          <w:szCs w:val="24"/>
        </w:rPr>
      </w:pPr>
      <w:r w:rsidRPr="00306FFF">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17024BAD" w:rsidR="00BF3D1A" w:rsidRPr="00507E4D" w:rsidRDefault="00BF3D1A" w:rsidP="00636161">
      <w:pPr>
        <w:pStyle w:val="afffffffff3"/>
        <w:numPr>
          <w:ilvl w:val="1"/>
          <w:numId w:val="27"/>
        </w:numPr>
        <w:spacing w:line="240" w:lineRule="auto"/>
        <w:ind w:left="0" w:firstLine="709"/>
        <w:rPr>
          <w:sz w:val="24"/>
          <w:szCs w:val="24"/>
        </w:rPr>
      </w:pPr>
      <w:r w:rsidRPr="007D14A7">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w:t>
      </w:r>
      <w:r w:rsidR="00057E7F" w:rsidRPr="007D14A7">
        <w:rPr>
          <w:sz w:val="24"/>
          <w:szCs w:val="24"/>
        </w:rPr>
        <w:t xml:space="preserve">все документы, прилагаемые к заявке на участие в закупке, представление которых предусмотрено настоящим </w:t>
      </w:r>
      <w:r w:rsidR="00057E7F">
        <w:rPr>
          <w:sz w:val="24"/>
          <w:szCs w:val="24"/>
        </w:rPr>
        <w:t>Извещением</w:t>
      </w:r>
      <w:r w:rsidRPr="00507E4D">
        <w:rPr>
          <w:sz w:val="24"/>
          <w:szCs w:val="24"/>
        </w:rPr>
        <w:t xml:space="preserve">. </w:t>
      </w:r>
    </w:p>
    <w:p w14:paraId="1822E243" w14:textId="489E9EF5" w:rsidR="00BF3D1A" w:rsidRPr="00306FFF" w:rsidRDefault="00BF3D1A" w:rsidP="00636161">
      <w:pPr>
        <w:pStyle w:val="afffffffff3"/>
        <w:numPr>
          <w:ilvl w:val="1"/>
          <w:numId w:val="27"/>
        </w:numPr>
        <w:spacing w:line="240" w:lineRule="auto"/>
        <w:ind w:left="0" w:firstLine="709"/>
        <w:rPr>
          <w:sz w:val="24"/>
          <w:szCs w:val="24"/>
        </w:rPr>
      </w:pPr>
      <w:r w:rsidRPr="00507E4D">
        <w:rPr>
          <w:sz w:val="24"/>
          <w:szCs w:val="24"/>
        </w:rPr>
        <w:t xml:space="preserve">Все </w:t>
      </w:r>
      <w:r w:rsidRPr="007D14A7">
        <w:rPr>
          <w:sz w:val="24"/>
          <w:szCs w:val="24"/>
        </w:rPr>
        <w:t>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w:t>
      </w:r>
      <w:r w:rsidRPr="00306FFF">
        <w:rPr>
          <w:sz w:val="24"/>
          <w:szCs w:val="24"/>
        </w:rPr>
        <w:t>иков запроса котировок, на стороне которых выступает такое лицо, так и заявки, поданной таким лицом самостоятельно.</w:t>
      </w:r>
    </w:p>
    <w:p w14:paraId="1378B525" w14:textId="77777777" w:rsidR="00636161" w:rsidRPr="007D14A7" w:rsidRDefault="00636161" w:rsidP="00FD382D">
      <w:pPr>
        <w:pStyle w:val="afffffffff3"/>
        <w:numPr>
          <w:ilvl w:val="1"/>
          <w:numId w:val="27"/>
        </w:numPr>
        <w:spacing w:line="240" w:lineRule="auto"/>
        <w:ind w:left="0" w:firstLine="709"/>
        <w:rPr>
          <w:sz w:val="24"/>
          <w:szCs w:val="24"/>
        </w:rPr>
      </w:pPr>
      <w:r w:rsidRPr="00237E3A">
        <w:rPr>
          <w:sz w:val="24"/>
          <w:szCs w:val="24"/>
        </w:rPr>
        <w:lastRenderedPageBreak/>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18CA14C0" w14:textId="4246564F" w:rsidR="00636161" w:rsidRPr="00237E3A" w:rsidRDefault="00636161" w:rsidP="00FD382D">
      <w:pPr>
        <w:pStyle w:val="afffffffff3"/>
        <w:numPr>
          <w:ilvl w:val="1"/>
          <w:numId w:val="27"/>
        </w:numPr>
        <w:spacing w:line="240" w:lineRule="auto"/>
        <w:ind w:left="0" w:firstLine="709"/>
        <w:rPr>
          <w:sz w:val="24"/>
          <w:szCs w:val="24"/>
        </w:rPr>
      </w:pPr>
      <w:r w:rsidRPr="00237E3A">
        <w:rPr>
          <w:rFonts w:eastAsiaTheme="minorHAnsi"/>
          <w:sz w:val="24"/>
          <w:szCs w:val="24"/>
          <w:lang w:eastAsia="en-US"/>
        </w:rPr>
        <w:t>В случае</w:t>
      </w:r>
      <w:r w:rsidRPr="00237E3A">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w:t>
      </w:r>
      <w:r w:rsidR="007443B5">
        <w:rPr>
          <w:sz w:val="24"/>
          <w:szCs w:val="24"/>
        </w:rPr>
        <w:t>ого</w:t>
      </w:r>
      <w:r w:rsidRPr="00237E3A">
        <w:rPr>
          <w:sz w:val="24"/>
          <w:szCs w:val="24"/>
        </w:rPr>
        <w:t xml:space="preserve"> договор</w:t>
      </w:r>
      <w:r w:rsidR="007443B5">
        <w:rPr>
          <w:sz w:val="24"/>
          <w:szCs w:val="24"/>
        </w:rPr>
        <w:t>а</w:t>
      </w:r>
      <w:r w:rsidRPr="00237E3A">
        <w:rPr>
          <w:sz w:val="24"/>
          <w:szCs w:val="24"/>
        </w:rPr>
        <w:t>, совершенного в письменной форме.</w:t>
      </w:r>
    </w:p>
    <w:p w14:paraId="1B8AC818"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362AF8FE"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99EEB90"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67D7082A" w14:textId="77777777" w:rsidR="006E5583" w:rsidRDefault="006E5583" w:rsidP="00CD3623">
      <w:pPr>
        <w:widowControl/>
        <w:autoSpaceDE/>
        <w:autoSpaceDN/>
        <w:adjustRightInd/>
        <w:spacing w:line="240" w:lineRule="auto"/>
        <w:ind w:firstLine="0"/>
        <w:jc w:val="center"/>
        <w:rPr>
          <w:sz w:val="24"/>
          <w:szCs w:val="24"/>
        </w:rPr>
        <w:sectPr w:rsidR="006E5583" w:rsidSect="00FD382D">
          <w:headerReference w:type="default" r:id="rId24"/>
          <w:footerReference w:type="even" r:id="rId25"/>
          <w:pgSz w:w="11907" w:h="16839" w:code="9"/>
          <w:pgMar w:top="709" w:right="708" w:bottom="709" w:left="1276" w:header="284" w:footer="482" w:gutter="0"/>
          <w:pgNumType w:start="0"/>
          <w:cols w:space="720"/>
          <w:noEndnote/>
          <w:titlePg/>
          <w:docGrid w:linePitch="326"/>
        </w:sectPr>
      </w:pPr>
    </w:p>
    <w:p w14:paraId="4C71261E" w14:textId="77777777" w:rsidR="00316FFB" w:rsidRDefault="00316FFB" w:rsidP="00316FFB">
      <w:pPr>
        <w:widowControl/>
        <w:numPr>
          <w:ilvl w:val="0"/>
          <w:numId w:val="27"/>
        </w:numPr>
        <w:autoSpaceDE/>
        <w:autoSpaceDN/>
        <w:adjustRightInd/>
        <w:spacing w:line="240" w:lineRule="auto"/>
        <w:jc w:val="center"/>
        <w:outlineLvl w:val="1"/>
        <w:rPr>
          <w:sz w:val="24"/>
          <w:szCs w:val="24"/>
        </w:rPr>
      </w:pPr>
      <w:bookmarkStart w:id="22" w:name="_Ref396918999"/>
      <w:r w:rsidRPr="001E39E3">
        <w:rPr>
          <w:b/>
          <w:sz w:val="24"/>
          <w:szCs w:val="24"/>
        </w:rPr>
        <w:lastRenderedPageBreak/>
        <w:t>ПОРЯДОК ОПРЕДЕЛЕНИЯ И ОБОСНОВАНИЯ НАЧАЛЬНОЙ (МАКСИМАЛЬНОЙ) ЦЕНЫ ДОГОВОРА</w:t>
      </w:r>
    </w:p>
    <w:p w14:paraId="2BD024F1" w14:textId="77777777" w:rsidR="00316FFB" w:rsidRPr="001D5281" w:rsidRDefault="00316FFB" w:rsidP="001D5281"/>
    <w:p w14:paraId="5006017C" w14:textId="77777777" w:rsidR="006E5583" w:rsidRPr="00200BFD" w:rsidRDefault="006E5583" w:rsidP="006E5583">
      <w:pPr>
        <w:spacing w:after="120" w:line="240" w:lineRule="auto"/>
        <w:ind w:firstLine="709"/>
        <w:rPr>
          <w:bCs/>
          <w:sz w:val="24"/>
          <w:szCs w:val="24"/>
        </w:rPr>
      </w:pPr>
      <w:r w:rsidRPr="00200BFD">
        <w:rPr>
          <w:sz w:val="24"/>
          <w:szCs w:val="24"/>
        </w:rPr>
        <w:t xml:space="preserve">Используемый метод определения начальной (максимальной) цены договора - метод сопоставимых рыночных цен (анализ рынка). </w:t>
      </w: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p>
    <w:tbl>
      <w:tblPr>
        <w:tblStyle w:val="affff2"/>
        <w:tblW w:w="5000" w:type="pct"/>
        <w:jc w:val="center"/>
        <w:tblInd w:w="0" w:type="dxa"/>
        <w:tblLook w:val="04A0" w:firstRow="1" w:lastRow="0" w:firstColumn="1" w:lastColumn="0" w:noHBand="0" w:noVBand="1"/>
      </w:tblPr>
      <w:tblGrid>
        <w:gridCol w:w="1730"/>
        <w:gridCol w:w="1730"/>
        <w:gridCol w:w="1730"/>
        <w:gridCol w:w="1729"/>
        <w:gridCol w:w="1729"/>
        <w:gridCol w:w="1729"/>
        <w:gridCol w:w="1729"/>
        <w:gridCol w:w="1729"/>
        <w:gridCol w:w="1717"/>
      </w:tblGrid>
      <w:tr w:rsidR="005A09F9" w:rsidRPr="00D74275" w14:paraId="48C11EF3" w14:textId="77777777" w:rsidTr="00D74275">
        <w:trPr>
          <w:trHeight w:val="295"/>
          <w:jc w:val="center"/>
        </w:trPr>
        <w:tc>
          <w:tcPr>
            <w:tcW w:w="1111" w:type="pct"/>
            <w:gridSpan w:val="2"/>
            <w:vAlign w:val="center"/>
          </w:tcPr>
          <w:p w14:paraId="7B0C4CDA" w14:textId="13640FEA" w:rsidR="005A09F9" w:rsidRPr="00D74275" w:rsidRDefault="005A09F9" w:rsidP="00D74275">
            <w:pPr>
              <w:spacing w:after="120"/>
              <w:ind w:firstLine="0"/>
              <w:jc w:val="center"/>
              <w:rPr>
                <w:sz w:val="20"/>
                <w:szCs w:val="20"/>
              </w:rPr>
            </w:pPr>
            <w:r w:rsidRPr="00D74275">
              <w:rPr>
                <w:b/>
                <w:sz w:val="20"/>
                <w:szCs w:val="20"/>
              </w:rPr>
              <w:t>Поставщик №</w:t>
            </w:r>
            <w:r w:rsidR="00D74275">
              <w:rPr>
                <w:b/>
                <w:sz w:val="20"/>
                <w:szCs w:val="20"/>
              </w:rPr>
              <w:t xml:space="preserve"> </w:t>
            </w:r>
            <w:r w:rsidRPr="00D74275">
              <w:rPr>
                <w:b/>
                <w:sz w:val="20"/>
                <w:szCs w:val="20"/>
              </w:rPr>
              <w:t>1</w:t>
            </w:r>
          </w:p>
        </w:tc>
        <w:tc>
          <w:tcPr>
            <w:tcW w:w="1111" w:type="pct"/>
            <w:gridSpan w:val="2"/>
            <w:vAlign w:val="center"/>
          </w:tcPr>
          <w:p w14:paraId="21ED5017" w14:textId="780282E2" w:rsidR="005A09F9" w:rsidRPr="00D74275" w:rsidRDefault="005A09F9" w:rsidP="00D74275">
            <w:pPr>
              <w:spacing w:after="120"/>
              <w:ind w:firstLine="0"/>
              <w:jc w:val="center"/>
              <w:rPr>
                <w:b/>
                <w:i/>
                <w:sz w:val="20"/>
                <w:szCs w:val="20"/>
              </w:rPr>
            </w:pPr>
            <w:r w:rsidRPr="00D74275">
              <w:rPr>
                <w:b/>
                <w:sz w:val="20"/>
                <w:szCs w:val="20"/>
              </w:rPr>
              <w:t>Поставщик №</w:t>
            </w:r>
            <w:r w:rsidR="00D74275">
              <w:rPr>
                <w:b/>
                <w:sz w:val="20"/>
                <w:szCs w:val="20"/>
              </w:rPr>
              <w:t xml:space="preserve"> </w:t>
            </w:r>
            <w:r w:rsidRPr="00D74275">
              <w:rPr>
                <w:b/>
                <w:sz w:val="20"/>
                <w:szCs w:val="20"/>
              </w:rPr>
              <w:t>2</w:t>
            </w:r>
          </w:p>
        </w:tc>
        <w:tc>
          <w:tcPr>
            <w:tcW w:w="1111" w:type="pct"/>
            <w:gridSpan w:val="2"/>
            <w:vAlign w:val="center"/>
          </w:tcPr>
          <w:p w14:paraId="282656CD" w14:textId="74EE60BF" w:rsidR="005A09F9" w:rsidRPr="00D74275" w:rsidRDefault="005A09F9" w:rsidP="00D74275">
            <w:pPr>
              <w:spacing w:after="120"/>
              <w:ind w:firstLine="0"/>
              <w:jc w:val="center"/>
              <w:rPr>
                <w:b/>
                <w:i/>
                <w:sz w:val="20"/>
                <w:szCs w:val="20"/>
              </w:rPr>
            </w:pPr>
            <w:r w:rsidRPr="00D74275">
              <w:rPr>
                <w:b/>
                <w:sz w:val="20"/>
                <w:szCs w:val="20"/>
              </w:rPr>
              <w:t>Поставщик №</w:t>
            </w:r>
            <w:r w:rsidR="00D74275">
              <w:rPr>
                <w:b/>
                <w:sz w:val="20"/>
                <w:szCs w:val="20"/>
              </w:rPr>
              <w:t xml:space="preserve"> </w:t>
            </w:r>
            <w:r w:rsidRPr="00D74275">
              <w:rPr>
                <w:b/>
                <w:sz w:val="20"/>
                <w:szCs w:val="20"/>
              </w:rPr>
              <w:t>3</w:t>
            </w:r>
          </w:p>
        </w:tc>
        <w:tc>
          <w:tcPr>
            <w:tcW w:w="556" w:type="pct"/>
            <w:vMerge w:val="restart"/>
            <w:vAlign w:val="center"/>
          </w:tcPr>
          <w:p w14:paraId="61DCC525" w14:textId="4B57AEFB" w:rsidR="005A09F9" w:rsidRPr="00D74275" w:rsidRDefault="005A09F9" w:rsidP="005A09F9">
            <w:pPr>
              <w:spacing w:after="120"/>
              <w:ind w:firstLine="0"/>
              <w:jc w:val="center"/>
              <w:rPr>
                <w:i/>
                <w:sz w:val="20"/>
                <w:szCs w:val="20"/>
              </w:rPr>
            </w:pPr>
            <w:r w:rsidRPr="00D74275">
              <w:rPr>
                <w:b/>
                <w:bCs/>
                <w:color w:val="000000"/>
                <w:sz w:val="20"/>
                <w:szCs w:val="20"/>
              </w:rPr>
              <w:t>Кол-во товара, шт.</w:t>
            </w:r>
          </w:p>
        </w:tc>
        <w:tc>
          <w:tcPr>
            <w:tcW w:w="556" w:type="pct"/>
            <w:vMerge w:val="restart"/>
            <w:vAlign w:val="center"/>
          </w:tcPr>
          <w:p w14:paraId="6D841200" w14:textId="710DDBA9" w:rsidR="005A09F9" w:rsidRPr="00D74275" w:rsidRDefault="005A09F9" w:rsidP="005A09F9">
            <w:pPr>
              <w:spacing w:after="120"/>
              <w:ind w:firstLine="0"/>
              <w:jc w:val="center"/>
              <w:rPr>
                <w:i/>
                <w:sz w:val="20"/>
                <w:szCs w:val="20"/>
              </w:rPr>
            </w:pPr>
            <w:r w:rsidRPr="00D74275">
              <w:rPr>
                <w:b/>
                <w:bCs/>
                <w:color w:val="000000"/>
                <w:sz w:val="20"/>
                <w:szCs w:val="20"/>
              </w:rPr>
              <w:t>Средняя цена за единицу товара, руб.</w:t>
            </w:r>
          </w:p>
        </w:tc>
        <w:tc>
          <w:tcPr>
            <w:tcW w:w="556" w:type="pct"/>
            <w:vMerge w:val="restart"/>
            <w:vAlign w:val="center"/>
          </w:tcPr>
          <w:p w14:paraId="7EB389F9" w14:textId="11664790" w:rsidR="005A09F9" w:rsidRPr="00D74275" w:rsidRDefault="005A09F9" w:rsidP="005A09F9">
            <w:pPr>
              <w:spacing w:after="120"/>
              <w:ind w:firstLine="0"/>
              <w:jc w:val="center"/>
              <w:rPr>
                <w:i/>
                <w:sz w:val="20"/>
                <w:szCs w:val="20"/>
              </w:rPr>
            </w:pPr>
            <w:r w:rsidRPr="00D74275">
              <w:rPr>
                <w:b/>
                <w:bCs/>
                <w:color w:val="000000"/>
                <w:sz w:val="20"/>
                <w:szCs w:val="20"/>
              </w:rPr>
              <w:t>Средняя стоимость товара, руб.</w:t>
            </w:r>
          </w:p>
        </w:tc>
      </w:tr>
      <w:tr w:rsidR="005A09F9" w:rsidRPr="00D74275" w14:paraId="23A29DE4" w14:textId="77777777" w:rsidTr="0006685F">
        <w:trPr>
          <w:jc w:val="center"/>
        </w:trPr>
        <w:tc>
          <w:tcPr>
            <w:tcW w:w="556" w:type="pct"/>
          </w:tcPr>
          <w:p w14:paraId="33CD361B" w14:textId="2A5F9A38" w:rsidR="005A09F9" w:rsidRPr="00D74275" w:rsidRDefault="005A09F9" w:rsidP="00374479">
            <w:pPr>
              <w:spacing w:after="120"/>
              <w:ind w:firstLine="0"/>
              <w:jc w:val="center"/>
              <w:rPr>
                <w:i/>
                <w:sz w:val="20"/>
                <w:szCs w:val="20"/>
              </w:rPr>
            </w:pPr>
            <w:r w:rsidRPr="00D74275">
              <w:rPr>
                <w:b/>
                <w:sz w:val="20"/>
                <w:szCs w:val="20"/>
              </w:rPr>
              <w:t>Цена за единицу товара, руб.</w:t>
            </w:r>
          </w:p>
        </w:tc>
        <w:tc>
          <w:tcPr>
            <w:tcW w:w="556" w:type="pct"/>
          </w:tcPr>
          <w:p w14:paraId="1108591F" w14:textId="05A8B5F0" w:rsidR="005A09F9" w:rsidRPr="00D74275" w:rsidRDefault="005A09F9" w:rsidP="00374479">
            <w:pPr>
              <w:spacing w:after="120"/>
              <w:ind w:firstLine="0"/>
              <w:jc w:val="center"/>
              <w:rPr>
                <w:i/>
                <w:sz w:val="20"/>
                <w:szCs w:val="20"/>
              </w:rPr>
            </w:pPr>
            <w:r w:rsidRPr="00D74275">
              <w:rPr>
                <w:b/>
                <w:sz w:val="20"/>
                <w:szCs w:val="20"/>
              </w:rPr>
              <w:t>Стоимость товара, руб.</w:t>
            </w:r>
          </w:p>
        </w:tc>
        <w:tc>
          <w:tcPr>
            <w:tcW w:w="556" w:type="pct"/>
          </w:tcPr>
          <w:p w14:paraId="62A17DE0" w14:textId="7AE3D8CB" w:rsidR="005A09F9" w:rsidRPr="00D74275" w:rsidRDefault="005A09F9" w:rsidP="00374479">
            <w:pPr>
              <w:spacing w:after="120"/>
              <w:ind w:firstLine="0"/>
              <w:jc w:val="center"/>
              <w:rPr>
                <w:i/>
                <w:sz w:val="20"/>
                <w:szCs w:val="20"/>
              </w:rPr>
            </w:pPr>
            <w:r w:rsidRPr="00D74275">
              <w:rPr>
                <w:b/>
                <w:sz w:val="20"/>
                <w:szCs w:val="20"/>
              </w:rPr>
              <w:t>Цена за единицу товара, руб.</w:t>
            </w:r>
          </w:p>
        </w:tc>
        <w:tc>
          <w:tcPr>
            <w:tcW w:w="556" w:type="pct"/>
          </w:tcPr>
          <w:p w14:paraId="02CBAC7B" w14:textId="1200F064" w:rsidR="005A09F9" w:rsidRPr="00D74275" w:rsidRDefault="005A09F9" w:rsidP="00374479">
            <w:pPr>
              <w:spacing w:after="120"/>
              <w:ind w:firstLine="0"/>
              <w:jc w:val="center"/>
              <w:rPr>
                <w:i/>
                <w:sz w:val="20"/>
                <w:szCs w:val="20"/>
              </w:rPr>
            </w:pPr>
            <w:r w:rsidRPr="00D74275">
              <w:rPr>
                <w:b/>
                <w:sz w:val="20"/>
                <w:szCs w:val="20"/>
              </w:rPr>
              <w:t>Стоимость товара, руб.</w:t>
            </w:r>
          </w:p>
        </w:tc>
        <w:tc>
          <w:tcPr>
            <w:tcW w:w="556" w:type="pct"/>
          </w:tcPr>
          <w:p w14:paraId="6866F2EF" w14:textId="4AB28AAE" w:rsidR="005A09F9" w:rsidRPr="00D74275" w:rsidRDefault="005A09F9" w:rsidP="00374479">
            <w:pPr>
              <w:spacing w:after="120"/>
              <w:ind w:firstLine="0"/>
              <w:jc w:val="center"/>
              <w:rPr>
                <w:i/>
                <w:sz w:val="20"/>
                <w:szCs w:val="20"/>
              </w:rPr>
            </w:pPr>
            <w:r w:rsidRPr="00D74275">
              <w:rPr>
                <w:b/>
                <w:sz w:val="20"/>
                <w:szCs w:val="20"/>
              </w:rPr>
              <w:t>Цена за единицу товара, руб.</w:t>
            </w:r>
          </w:p>
        </w:tc>
        <w:tc>
          <w:tcPr>
            <w:tcW w:w="556" w:type="pct"/>
          </w:tcPr>
          <w:p w14:paraId="1FDF637C" w14:textId="3E7F016A" w:rsidR="005A09F9" w:rsidRPr="00D74275" w:rsidRDefault="005A09F9" w:rsidP="00374479">
            <w:pPr>
              <w:spacing w:after="120"/>
              <w:ind w:firstLine="0"/>
              <w:jc w:val="center"/>
              <w:rPr>
                <w:i/>
                <w:sz w:val="20"/>
                <w:szCs w:val="20"/>
              </w:rPr>
            </w:pPr>
            <w:r w:rsidRPr="00D74275">
              <w:rPr>
                <w:b/>
                <w:sz w:val="20"/>
                <w:szCs w:val="20"/>
              </w:rPr>
              <w:t>Стоимость товара, руб.</w:t>
            </w:r>
          </w:p>
        </w:tc>
        <w:tc>
          <w:tcPr>
            <w:tcW w:w="556" w:type="pct"/>
            <w:vMerge/>
          </w:tcPr>
          <w:p w14:paraId="50829EA1" w14:textId="1C4F0E2C" w:rsidR="005A09F9" w:rsidRPr="00D74275" w:rsidRDefault="005A09F9" w:rsidP="00374479">
            <w:pPr>
              <w:spacing w:after="120"/>
              <w:ind w:firstLine="0"/>
              <w:jc w:val="center"/>
              <w:rPr>
                <w:i/>
                <w:sz w:val="20"/>
                <w:szCs w:val="20"/>
              </w:rPr>
            </w:pPr>
          </w:p>
        </w:tc>
        <w:tc>
          <w:tcPr>
            <w:tcW w:w="556" w:type="pct"/>
            <w:vMerge/>
          </w:tcPr>
          <w:p w14:paraId="3E0C5E3B" w14:textId="77777777" w:rsidR="005A09F9" w:rsidRPr="00D74275" w:rsidRDefault="005A09F9" w:rsidP="00374479">
            <w:pPr>
              <w:spacing w:after="120"/>
              <w:ind w:firstLine="0"/>
              <w:jc w:val="center"/>
              <w:rPr>
                <w:i/>
                <w:sz w:val="20"/>
                <w:szCs w:val="20"/>
              </w:rPr>
            </w:pPr>
          </w:p>
        </w:tc>
        <w:tc>
          <w:tcPr>
            <w:tcW w:w="556" w:type="pct"/>
            <w:vMerge/>
          </w:tcPr>
          <w:p w14:paraId="7B87CBCE" w14:textId="77777777" w:rsidR="005A09F9" w:rsidRPr="00D74275" w:rsidRDefault="005A09F9" w:rsidP="00374479">
            <w:pPr>
              <w:spacing w:after="120"/>
              <w:ind w:firstLine="0"/>
              <w:jc w:val="center"/>
              <w:rPr>
                <w:i/>
                <w:sz w:val="20"/>
                <w:szCs w:val="20"/>
              </w:rPr>
            </w:pPr>
          </w:p>
        </w:tc>
      </w:tr>
      <w:tr w:rsidR="00EB3499" w14:paraId="7901A088" w14:textId="77777777" w:rsidTr="0006685F">
        <w:trPr>
          <w:trHeight w:val="283"/>
          <w:jc w:val="center"/>
        </w:trPr>
        <w:tc>
          <w:tcPr>
            <w:tcW w:w="556" w:type="pct"/>
            <w:vAlign w:val="bottom"/>
          </w:tcPr>
          <w:p w14:paraId="308FF7A4" w14:textId="520D8AC4" w:rsidR="00EB3499" w:rsidRPr="00EB3499" w:rsidRDefault="003B77F1" w:rsidP="00EB3499">
            <w:pPr>
              <w:spacing w:after="120"/>
              <w:ind w:firstLine="0"/>
              <w:jc w:val="center"/>
              <w:rPr>
                <w:i/>
                <w:sz w:val="24"/>
                <w:szCs w:val="24"/>
              </w:rPr>
            </w:pPr>
            <w:r>
              <w:rPr>
                <w:color w:val="000000"/>
                <w:sz w:val="24"/>
                <w:szCs w:val="24"/>
              </w:rPr>
              <w:t>285 000,00</w:t>
            </w:r>
          </w:p>
        </w:tc>
        <w:tc>
          <w:tcPr>
            <w:tcW w:w="556" w:type="pct"/>
            <w:vAlign w:val="bottom"/>
          </w:tcPr>
          <w:p w14:paraId="6430FF42" w14:textId="712CB6FB" w:rsidR="00EB3499" w:rsidRPr="00EB3499" w:rsidRDefault="003B77F1" w:rsidP="00EB3499">
            <w:pPr>
              <w:spacing w:after="120"/>
              <w:ind w:firstLine="0"/>
              <w:jc w:val="center"/>
              <w:rPr>
                <w:i/>
                <w:sz w:val="24"/>
                <w:szCs w:val="24"/>
              </w:rPr>
            </w:pPr>
            <w:r>
              <w:rPr>
                <w:color w:val="000000"/>
                <w:sz w:val="24"/>
                <w:szCs w:val="24"/>
              </w:rPr>
              <w:t>285 000,00</w:t>
            </w:r>
          </w:p>
        </w:tc>
        <w:tc>
          <w:tcPr>
            <w:tcW w:w="556" w:type="pct"/>
            <w:vAlign w:val="bottom"/>
          </w:tcPr>
          <w:p w14:paraId="1E1C10D1" w14:textId="6E281497" w:rsidR="00EB3499" w:rsidRPr="00EB3499" w:rsidRDefault="003B77F1" w:rsidP="00EB3499">
            <w:pPr>
              <w:spacing w:after="120"/>
              <w:ind w:firstLine="0"/>
              <w:jc w:val="center"/>
              <w:rPr>
                <w:i/>
                <w:sz w:val="24"/>
                <w:szCs w:val="24"/>
              </w:rPr>
            </w:pPr>
            <w:r>
              <w:rPr>
                <w:color w:val="000000"/>
                <w:sz w:val="24"/>
                <w:szCs w:val="24"/>
              </w:rPr>
              <w:t>293 000,00</w:t>
            </w:r>
          </w:p>
        </w:tc>
        <w:tc>
          <w:tcPr>
            <w:tcW w:w="556" w:type="pct"/>
            <w:vAlign w:val="bottom"/>
          </w:tcPr>
          <w:p w14:paraId="20026F7F" w14:textId="2A7E04CC" w:rsidR="00EB3499" w:rsidRPr="00EB3499" w:rsidRDefault="003B77F1" w:rsidP="00EB3499">
            <w:pPr>
              <w:spacing w:after="120"/>
              <w:ind w:firstLine="0"/>
              <w:jc w:val="center"/>
              <w:rPr>
                <w:i/>
                <w:sz w:val="24"/>
                <w:szCs w:val="24"/>
              </w:rPr>
            </w:pPr>
            <w:r>
              <w:rPr>
                <w:color w:val="000000"/>
                <w:sz w:val="24"/>
                <w:szCs w:val="24"/>
              </w:rPr>
              <w:t>293 000,00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bottom"/>
          </w:tcPr>
          <w:p w14:paraId="35BDEB48" w14:textId="3A1867ED" w:rsidR="00EB3499" w:rsidRPr="00EB3499" w:rsidRDefault="003B77F1" w:rsidP="00EB3499">
            <w:pPr>
              <w:spacing w:after="120"/>
              <w:ind w:firstLine="0"/>
              <w:jc w:val="center"/>
              <w:rPr>
                <w:i/>
                <w:sz w:val="24"/>
                <w:szCs w:val="24"/>
              </w:rPr>
            </w:pPr>
            <w:r>
              <w:rPr>
                <w:color w:val="000000"/>
                <w:sz w:val="24"/>
                <w:szCs w:val="24"/>
              </w:rPr>
              <w:t>290 000,00</w:t>
            </w:r>
          </w:p>
        </w:tc>
        <w:tc>
          <w:tcPr>
            <w:tcW w:w="556" w:type="pct"/>
            <w:tcBorders>
              <w:top w:val="single" w:sz="4" w:space="0" w:color="auto"/>
              <w:left w:val="nil"/>
              <w:bottom w:val="single" w:sz="4" w:space="0" w:color="auto"/>
              <w:right w:val="single" w:sz="4" w:space="0" w:color="auto"/>
            </w:tcBorders>
            <w:shd w:val="clear" w:color="auto" w:fill="auto"/>
            <w:vAlign w:val="bottom"/>
          </w:tcPr>
          <w:p w14:paraId="5B981AD4" w14:textId="0835EB3D" w:rsidR="00EB3499" w:rsidRPr="00EB3499" w:rsidRDefault="003B77F1" w:rsidP="00EB3499">
            <w:pPr>
              <w:spacing w:after="120"/>
              <w:ind w:firstLine="0"/>
              <w:jc w:val="center"/>
              <w:rPr>
                <w:i/>
                <w:sz w:val="24"/>
                <w:szCs w:val="24"/>
              </w:rPr>
            </w:pPr>
            <w:r>
              <w:rPr>
                <w:color w:val="000000"/>
                <w:sz w:val="24"/>
                <w:szCs w:val="24"/>
              </w:rPr>
              <w:t>290 000,00</w:t>
            </w:r>
          </w:p>
        </w:tc>
        <w:tc>
          <w:tcPr>
            <w:tcW w:w="556" w:type="pct"/>
            <w:vAlign w:val="bottom"/>
          </w:tcPr>
          <w:p w14:paraId="51F7FC53" w14:textId="221BE71D" w:rsidR="00EB3499" w:rsidRPr="00EB3499" w:rsidRDefault="003B77F1" w:rsidP="00EB3499">
            <w:pPr>
              <w:spacing w:after="120"/>
              <w:ind w:firstLine="0"/>
              <w:jc w:val="center"/>
              <w:rPr>
                <w:color w:val="000000"/>
                <w:sz w:val="24"/>
                <w:szCs w:val="24"/>
              </w:rPr>
            </w:pPr>
            <w:r>
              <w:rPr>
                <w:color w:val="000000"/>
                <w:sz w:val="24"/>
                <w:szCs w:val="24"/>
              </w:rPr>
              <w:t>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bottom"/>
          </w:tcPr>
          <w:p w14:paraId="3197EDD2" w14:textId="2B6A07A0" w:rsidR="00EB3499" w:rsidRPr="00EB3499" w:rsidRDefault="006E5583" w:rsidP="00EB3499">
            <w:pPr>
              <w:spacing w:after="120"/>
              <w:ind w:firstLine="0"/>
              <w:jc w:val="center"/>
              <w:rPr>
                <w:color w:val="000000"/>
                <w:sz w:val="24"/>
                <w:szCs w:val="24"/>
              </w:rPr>
            </w:pPr>
            <w:r>
              <w:rPr>
                <w:color w:val="000000"/>
                <w:sz w:val="24"/>
                <w:szCs w:val="24"/>
              </w:rPr>
              <w:t>289 333,33</w:t>
            </w:r>
          </w:p>
        </w:tc>
        <w:tc>
          <w:tcPr>
            <w:tcW w:w="556" w:type="pct"/>
            <w:tcBorders>
              <w:top w:val="single" w:sz="4" w:space="0" w:color="auto"/>
              <w:left w:val="nil"/>
              <w:bottom w:val="single" w:sz="4" w:space="0" w:color="auto"/>
              <w:right w:val="single" w:sz="4" w:space="0" w:color="auto"/>
            </w:tcBorders>
            <w:shd w:val="clear" w:color="auto" w:fill="auto"/>
            <w:vAlign w:val="bottom"/>
          </w:tcPr>
          <w:p w14:paraId="2C8B59D2" w14:textId="5621B613" w:rsidR="00EB3499" w:rsidRPr="00EB3499" w:rsidRDefault="006E5583" w:rsidP="00EB3499">
            <w:pPr>
              <w:spacing w:after="120"/>
              <w:ind w:firstLine="0"/>
              <w:jc w:val="center"/>
              <w:rPr>
                <w:color w:val="000000"/>
                <w:sz w:val="24"/>
                <w:szCs w:val="24"/>
              </w:rPr>
            </w:pPr>
            <w:r>
              <w:rPr>
                <w:color w:val="000000"/>
                <w:sz w:val="24"/>
                <w:szCs w:val="24"/>
              </w:rPr>
              <w:t>289 333,33</w:t>
            </w:r>
          </w:p>
        </w:tc>
      </w:tr>
    </w:tbl>
    <w:p w14:paraId="5B4FDFF0" w14:textId="77777777" w:rsidR="006E5583" w:rsidRDefault="006E5583" w:rsidP="00511508">
      <w:pPr>
        <w:tabs>
          <w:tab w:val="left" w:pos="4111"/>
        </w:tabs>
        <w:spacing w:line="240" w:lineRule="auto"/>
        <w:ind w:left="5245" w:firstLine="0"/>
        <w:jc w:val="right"/>
      </w:pPr>
    </w:p>
    <w:p w14:paraId="496A5133" w14:textId="77777777" w:rsidR="006E5583" w:rsidRDefault="006E5583" w:rsidP="00511508">
      <w:pPr>
        <w:tabs>
          <w:tab w:val="left" w:pos="4111"/>
        </w:tabs>
        <w:spacing w:line="240" w:lineRule="auto"/>
        <w:ind w:left="5245" w:firstLine="0"/>
        <w:jc w:val="right"/>
      </w:pPr>
    </w:p>
    <w:p w14:paraId="5EDDF4C0" w14:textId="35B5D4F5" w:rsidR="006E5583" w:rsidRPr="00100CEC" w:rsidRDefault="006E5583" w:rsidP="006E5583">
      <w:pPr>
        <w:spacing w:line="240" w:lineRule="auto"/>
        <w:ind w:firstLine="0"/>
        <w:rPr>
          <w:sz w:val="24"/>
          <w:szCs w:val="24"/>
        </w:rPr>
      </w:pPr>
      <w:r w:rsidRPr="00100CEC">
        <w:rPr>
          <w:sz w:val="24"/>
          <w:szCs w:val="24"/>
        </w:rPr>
        <w:t xml:space="preserve">Начальная (максимальная) цена договора составляет: </w:t>
      </w:r>
      <w:r>
        <w:rPr>
          <w:sz w:val="24"/>
          <w:szCs w:val="24"/>
        </w:rPr>
        <w:t>289 333</w:t>
      </w:r>
      <w:r w:rsidRPr="00100CEC">
        <w:rPr>
          <w:sz w:val="24"/>
          <w:szCs w:val="24"/>
        </w:rPr>
        <w:t xml:space="preserve"> (</w:t>
      </w:r>
      <w:r>
        <w:rPr>
          <w:sz w:val="24"/>
          <w:szCs w:val="24"/>
        </w:rPr>
        <w:t>Двести восемьдесят девять тысяч триста тридцать три</w:t>
      </w:r>
      <w:r w:rsidRPr="00100CEC">
        <w:rPr>
          <w:sz w:val="24"/>
          <w:szCs w:val="24"/>
        </w:rPr>
        <w:t>) рубл</w:t>
      </w:r>
      <w:r>
        <w:rPr>
          <w:sz w:val="24"/>
          <w:szCs w:val="24"/>
        </w:rPr>
        <w:t>я</w:t>
      </w:r>
      <w:r w:rsidRPr="00100CEC">
        <w:rPr>
          <w:sz w:val="24"/>
          <w:szCs w:val="24"/>
        </w:rPr>
        <w:t xml:space="preserve"> </w:t>
      </w:r>
      <w:r w:rsidR="006458EA">
        <w:rPr>
          <w:sz w:val="24"/>
          <w:szCs w:val="24"/>
        </w:rPr>
        <w:t>33</w:t>
      </w:r>
      <w:r w:rsidRPr="00100CEC">
        <w:rPr>
          <w:sz w:val="24"/>
          <w:szCs w:val="24"/>
        </w:rPr>
        <w:t xml:space="preserve"> копе</w:t>
      </w:r>
      <w:r w:rsidR="006458EA">
        <w:rPr>
          <w:sz w:val="24"/>
          <w:szCs w:val="24"/>
        </w:rPr>
        <w:t>йки</w:t>
      </w:r>
      <w:r w:rsidRPr="00100CEC">
        <w:rPr>
          <w:sz w:val="24"/>
          <w:szCs w:val="24"/>
        </w:rPr>
        <w:t>.</w:t>
      </w:r>
    </w:p>
    <w:p w14:paraId="0374BC47" w14:textId="15947996" w:rsidR="006E5583" w:rsidRDefault="006E5583" w:rsidP="00D04A3F">
      <w:pPr>
        <w:spacing w:line="240" w:lineRule="auto"/>
        <w:ind w:firstLine="0"/>
      </w:pPr>
      <w:r w:rsidRPr="00100CEC">
        <w:rPr>
          <w:sz w:val="24"/>
          <w:szCs w:val="24"/>
        </w:rPr>
        <w:t>Н</w:t>
      </w:r>
      <w:r w:rsidRPr="00100CEC">
        <w:rPr>
          <w:iCs/>
          <w:sz w:val="24"/>
          <w:szCs w:val="24"/>
        </w:rPr>
        <w:t>ачальная (максимальная) цена договора сформирована с учетом НДС 20%.</w:t>
      </w:r>
    </w:p>
    <w:p w14:paraId="143FB09C" w14:textId="77777777" w:rsidR="006E5583" w:rsidRDefault="006E5583" w:rsidP="00511508">
      <w:pPr>
        <w:tabs>
          <w:tab w:val="left" w:pos="4111"/>
        </w:tabs>
        <w:spacing w:line="240" w:lineRule="auto"/>
        <w:ind w:left="5245" w:firstLine="0"/>
        <w:jc w:val="right"/>
      </w:pPr>
    </w:p>
    <w:p w14:paraId="0F80FBAD" w14:textId="77777777" w:rsidR="006E5583" w:rsidRDefault="006E5583" w:rsidP="00511508">
      <w:pPr>
        <w:tabs>
          <w:tab w:val="left" w:pos="4111"/>
        </w:tabs>
        <w:spacing w:line="240" w:lineRule="auto"/>
        <w:ind w:left="5245" w:firstLine="0"/>
        <w:jc w:val="right"/>
      </w:pPr>
    </w:p>
    <w:p w14:paraId="5DD75BF0" w14:textId="77777777" w:rsidR="006E5583" w:rsidRDefault="006E5583" w:rsidP="00511508">
      <w:pPr>
        <w:tabs>
          <w:tab w:val="left" w:pos="4111"/>
        </w:tabs>
        <w:spacing w:line="240" w:lineRule="auto"/>
        <w:ind w:left="5245" w:firstLine="0"/>
        <w:jc w:val="right"/>
      </w:pPr>
    </w:p>
    <w:p w14:paraId="4B7CE512" w14:textId="77777777" w:rsidR="006E5583" w:rsidRDefault="006E5583" w:rsidP="00511508">
      <w:pPr>
        <w:tabs>
          <w:tab w:val="left" w:pos="4111"/>
        </w:tabs>
        <w:spacing w:line="240" w:lineRule="auto"/>
        <w:ind w:left="5245" w:firstLine="0"/>
        <w:jc w:val="right"/>
      </w:pPr>
    </w:p>
    <w:p w14:paraId="11D578FE" w14:textId="77777777" w:rsidR="006E5583" w:rsidRDefault="006E5583" w:rsidP="00511508">
      <w:pPr>
        <w:tabs>
          <w:tab w:val="left" w:pos="4111"/>
        </w:tabs>
        <w:spacing w:line="240" w:lineRule="auto"/>
        <w:ind w:left="5245" w:firstLine="0"/>
        <w:jc w:val="right"/>
      </w:pPr>
    </w:p>
    <w:p w14:paraId="2A9CA572" w14:textId="77777777" w:rsidR="006E5583" w:rsidRDefault="006E5583" w:rsidP="00511508">
      <w:pPr>
        <w:tabs>
          <w:tab w:val="left" w:pos="4111"/>
        </w:tabs>
        <w:spacing w:line="240" w:lineRule="auto"/>
        <w:ind w:left="5245" w:firstLine="0"/>
        <w:jc w:val="right"/>
      </w:pPr>
    </w:p>
    <w:p w14:paraId="19EBEA0F" w14:textId="77777777" w:rsidR="006E5583" w:rsidRDefault="006E5583" w:rsidP="00511508">
      <w:pPr>
        <w:tabs>
          <w:tab w:val="left" w:pos="4111"/>
        </w:tabs>
        <w:spacing w:line="240" w:lineRule="auto"/>
        <w:ind w:left="5245" w:firstLine="0"/>
        <w:jc w:val="right"/>
      </w:pPr>
    </w:p>
    <w:p w14:paraId="44D18AE6" w14:textId="77777777" w:rsidR="006E5583" w:rsidRDefault="006E5583" w:rsidP="00511508">
      <w:pPr>
        <w:tabs>
          <w:tab w:val="left" w:pos="4111"/>
        </w:tabs>
        <w:spacing w:line="240" w:lineRule="auto"/>
        <w:ind w:left="5245" w:firstLine="0"/>
        <w:jc w:val="right"/>
      </w:pPr>
    </w:p>
    <w:p w14:paraId="30A0338C" w14:textId="77777777" w:rsidR="006E5583" w:rsidRDefault="006E5583" w:rsidP="00511508">
      <w:pPr>
        <w:tabs>
          <w:tab w:val="left" w:pos="4111"/>
        </w:tabs>
        <w:spacing w:line="240" w:lineRule="auto"/>
        <w:ind w:left="5245" w:firstLine="0"/>
        <w:jc w:val="right"/>
      </w:pPr>
    </w:p>
    <w:p w14:paraId="7CC8CEA7" w14:textId="77777777" w:rsidR="006E5583" w:rsidRDefault="006E5583" w:rsidP="00511508">
      <w:pPr>
        <w:tabs>
          <w:tab w:val="left" w:pos="4111"/>
        </w:tabs>
        <w:spacing w:line="240" w:lineRule="auto"/>
        <w:ind w:left="5245" w:firstLine="0"/>
        <w:jc w:val="right"/>
      </w:pPr>
    </w:p>
    <w:p w14:paraId="077A1602" w14:textId="77777777" w:rsidR="006E5583" w:rsidRDefault="006E5583" w:rsidP="00511508">
      <w:pPr>
        <w:tabs>
          <w:tab w:val="left" w:pos="4111"/>
        </w:tabs>
        <w:spacing w:line="240" w:lineRule="auto"/>
        <w:ind w:left="5245" w:firstLine="0"/>
        <w:jc w:val="right"/>
      </w:pPr>
    </w:p>
    <w:p w14:paraId="48347F12" w14:textId="77777777" w:rsidR="006E5583" w:rsidRDefault="006E5583" w:rsidP="00511508">
      <w:pPr>
        <w:tabs>
          <w:tab w:val="left" w:pos="4111"/>
        </w:tabs>
        <w:spacing w:line="240" w:lineRule="auto"/>
        <w:ind w:left="5245" w:firstLine="0"/>
        <w:jc w:val="right"/>
      </w:pPr>
    </w:p>
    <w:p w14:paraId="730827F5" w14:textId="77777777" w:rsidR="006E5583" w:rsidRDefault="006E5583" w:rsidP="00511508">
      <w:pPr>
        <w:tabs>
          <w:tab w:val="left" w:pos="4111"/>
        </w:tabs>
        <w:spacing w:line="240" w:lineRule="auto"/>
        <w:ind w:left="5245" w:firstLine="0"/>
        <w:jc w:val="right"/>
      </w:pPr>
    </w:p>
    <w:p w14:paraId="00BCFD66" w14:textId="77777777" w:rsidR="006E5583" w:rsidRDefault="006E5583" w:rsidP="00511508">
      <w:pPr>
        <w:tabs>
          <w:tab w:val="left" w:pos="4111"/>
        </w:tabs>
        <w:spacing w:line="240" w:lineRule="auto"/>
        <w:ind w:left="5245" w:firstLine="0"/>
        <w:jc w:val="right"/>
        <w:sectPr w:rsidR="006E5583" w:rsidSect="006E5583">
          <w:pgSz w:w="16839" w:h="11907" w:orient="landscape" w:code="9"/>
          <w:pgMar w:top="1276" w:right="568" w:bottom="708" w:left="709" w:header="284" w:footer="482" w:gutter="0"/>
          <w:pgNumType w:start="0"/>
          <w:cols w:space="720"/>
          <w:noEndnote/>
          <w:titlePg/>
          <w:docGrid w:linePitch="326"/>
        </w:sectPr>
      </w:pPr>
    </w:p>
    <w:p w14:paraId="4CC4D9E5" w14:textId="36E816BC" w:rsidR="006E5583" w:rsidRDefault="006E5583" w:rsidP="00511508">
      <w:pPr>
        <w:tabs>
          <w:tab w:val="left" w:pos="4111"/>
        </w:tabs>
        <w:spacing w:line="240" w:lineRule="auto"/>
        <w:ind w:left="5245" w:firstLine="0"/>
        <w:jc w:val="right"/>
      </w:pPr>
    </w:p>
    <w:p w14:paraId="05FE4475" w14:textId="1AF1E402" w:rsidR="00C31EB3" w:rsidRPr="00507E4D" w:rsidRDefault="00C31EB3" w:rsidP="00511508">
      <w:pPr>
        <w:tabs>
          <w:tab w:val="left" w:pos="4111"/>
        </w:tabs>
        <w:spacing w:line="240" w:lineRule="auto"/>
        <w:ind w:left="5245" w:firstLine="0"/>
        <w:jc w:val="right"/>
      </w:pPr>
      <w:r w:rsidRPr="00507E4D">
        <w:t>Приложение 2 к извещению</w:t>
      </w:r>
    </w:p>
    <w:p w14:paraId="3E278B79" w14:textId="3F367056" w:rsidR="00C31EB3" w:rsidRPr="00507E4D" w:rsidRDefault="00C31EB3" w:rsidP="0010407F">
      <w:pPr>
        <w:tabs>
          <w:tab w:val="left" w:pos="1418"/>
          <w:tab w:val="left" w:pos="4111"/>
        </w:tabs>
        <w:spacing w:line="240" w:lineRule="auto"/>
        <w:jc w:val="right"/>
      </w:pPr>
      <w:r w:rsidRPr="00507E4D">
        <w:t xml:space="preserve">о проведении запроса котировок в электронной форме </w:t>
      </w:r>
    </w:p>
    <w:p w14:paraId="0E1E86B7" w14:textId="77777777" w:rsidR="00C31EB3" w:rsidRPr="00507E4D" w:rsidRDefault="00C31EB3" w:rsidP="00C31EB3">
      <w:pPr>
        <w:tabs>
          <w:tab w:val="left" w:pos="4395"/>
        </w:tabs>
        <w:jc w:val="left"/>
        <w:rPr>
          <w:sz w:val="24"/>
          <w:szCs w:val="24"/>
        </w:rPr>
      </w:pPr>
    </w:p>
    <w:p w14:paraId="4422C138" w14:textId="77777777" w:rsidR="00C31EB3" w:rsidRPr="00507E4D" w:rsidRDefault="00C31EB3" w:rsidP="00C31EB3">
      <w:pPr>
        <w:ind w:firstLine="0"/>
        <w:jc w:val="center"/>
        <w:rPr>
          <w:b/>
          <w:sz w:val="24"/>
          <w:szCs w:val="24"/>
        </w:rPr>
      </w:pPr>
      <w:r w:rsidRPr="00507E4D">
        <w:rPr>
          <w:b/>
          <w:sz w:val="24"/>
          <w:szCs w:val="24"/>
        </w:rPr>
        <w:t xml:space="preserve">ФОРМЫ ДОКУМЕНТОВ, </w:t>
      </w:r>
    </w:p>
    <w:p w14:paraId="045B57AA" w14:textId="77777777" w:rsidR="00C31EB3" w:rsidRPr="00507E4D" w:rsidRDefault="00C31EB3" w:rsidP="00C31EB3">
      <w:pPr>
        <w:ind w:firstLine="0"/>
        <w:jc w:val="center"/>
        <w:rPr>
          <w:b/>
          <w:sz w:val="24"/>
          <w:szCs w:val="24"/>
        </w:rPr>
      </w:pPr>
      <w:r w:rsidRPr="00507E4D">
        <w:rPr>
          <w:b/>
          <w:sz w:val="24"/>
          <w:szCs w:val="24"/>
        </w:rPr>
        <w:t>ПРЕДОСТАВЛЯЕМЫХ УЧАСТНИКОМ ЗАКУПКИ В СОСТАВЕ ЗАЯВКИ</w:t>
      </w:r>
    </w:p>
    <w:p w14:paraId="3F3ED1D3" w14:textId="77777777" w:rsidR="00C31EB3" w:rsidRPr="00507E4D" w:rsidRDefault="00C31EB3" w:rsidP="00C31EB3">
      <w:pPr>
        <w:ind w:firstLine="0"/>
        <w:jc w:val="center"/>
        <w:rPr>
          <w:sz w:val="24"/>
          <w:szCs w:val="24"/>
        </w:rPr>
      </w:pPr>
    </w:p>
    <w:p w14:paraId="680466EA" w14:textId="7F36A47D" w:rsidR="00C31EB3" w:rsidRPr="00507E4D" w:rsidRDefault="00C31EB3" w:rsidP="0081310B">
      <w:pPr>
        <w:pStyle w:val="afffffffff3"/>
        <w:widowControl/>
        <w:numPr>
          <w:ilvl w:val="1"/>
          <w:numId w:val="30"/>
        </w:numPr>
        <w:jc w:val="center"/>
        <w:rPr>
          <w:b/>
          <w:sz w:val="24"/>
          <w:szCs w:val="24"/>
        </w:rPr>
      </w:pPr>
      <w:r w:rsidRPr="00507E4D">
        <w:rPr>
          <w:b/>
          <w:sz w:val="24"/>
          <w:szCs w:val="24"/>
        </w:rPr>
        <w:t>ФОРМА</w:t>
      </w:r>
    </w:p>
    <w:p w14:paraId="0BED01FE" w14:textId="77777777" w:rsidR="00C31EB3" w:rsidRPr="00507E4D" w:rsidRDefault="00C31EB3" w:rsidP="00C31EB3">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1E721EBA" w14:textId="77777777" w:rsidR="00C31EB3" w:rsidRPr="00507E4D" w:rsidRDefault="00C31EB3" w:rsidP="00C31EB3">
      <w:pPr>
        <w:widowControl/>
        <w:ind w:firstLine="0"/>
        <w:jc w:val="center"/>
        <w:rPr>
          <w:b/>
        </w:rPr>
      </w:pPr>
    </w:p>
    <w:p w14:paraId="1B119AEB" w14:textId="48E1863D" w:rsidR="00C31EB3" w:rsidRPr="00507E4D" w:rsidRDefault="00C31EB3"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0D70D894" w14:textId="65DC8850" w:rsidR="00C31EB3" w:rsidRPr="00507E4D" w:rsidRDefault="00E87809" w:rsidP="009A6559">
      <w:pPr>
        <w:widowControl/>
        <w:spacing w:line="240" w:lineRule="auto"/>
        <w:ind w:firstLine="0"/>
        <w:jc w:val="center"/>
        <w:rPr>
          <w:b/>
          <w:sz w:val="24"/>
          <w:szCs w:val="24"/>
        </w:rPr>
      </w:pPr>
      <w:r w:rsidRPr="00507E4D">
        <w:rPr>
          <w:b/>
          <w:sz w:val="24"/>
          <w:szCs w:val="24"/>
        </w:rPr>
        <w:t>на участие в запросе котировок в электронной форме</w:t>
      </w:r>
    </w:p>
    <w:p w14:paraId="39CB3E46" w14:textId="77777777" w:rsidR="00A725BB" w:rsidRPr="00A94DD8" w:rsidRDefault="008B1580" w:rsidP="009A6559">
      <w:pPr>
        <w:widowControl/>
        <w:spacing w:line="240" w:lineRule="auto"/>
        <w:ind w:firstLine="0"/>
        <w:jc w:val="center"/>
        <w:rPr>
          <w:b/>
          <w:sz w:val="24"/>
          <w:szCs w:val="24"/>
        </w:rPr>
      </w:pPr>
      <w:r w:rsidRPr="004B13B7">
        <w:rPr>
          <w:b/>
          <w:sz w:val="24"/>
          <w:szCs w:val="24"/>
        </w:rPr>
        <w:t>на</w:t>
      </w:r>
      <w:r w:rsidRPr="00A94DD8">
        <w:rPr>
          <w:b/>
          <w:sz w:val="24"/>
          <w:szCs w:val="24"/>
        </w:rPr>
        <w:t xml:space="preserve"> </w:t>
      </w:r>
      <w:r w:rsidR="005A0F32" w:rsidRPr="004B13B7">
        <w:rPr>
          <w:b/>
          <w:sz w:val="24"/>
          <w:szCs w:val="24"/>
        </w:rPr>
        <w:t>поставку</w:t>
      </w:r>
      <w:r w:rsidR="005A0F32" w:rsidRPr="00A94DD8">
        <w:rPr>
          <w:b/>
          <w:sz w:val="24"/>
          <w:szCs w:val="24"/>
        </w:rPr>
        <w:t xml:space="preserve"> </w:t>
      </w:r>
      <w:r w:rsidR="00A725BB" w:rsidRPr="00A725BB">
        <w:rPr>
          <w:b/>
          <w:sz w:val="24"/>
          <w:szCs w:val="24"/>
        </w:rPr>
        <w:t>экземпляра</w:t>
      </w:r>
      <w:r w:rsidR="00A725BB" w:rsidRPr="00A94DD8">
        <w:rPr>
          <w:b/>
          <w:sz w:val="24"/>
          <w:szCs w:val="24"/>
        </w:rPr>
        <w:t xml:space="preserve"> </w:t>
      </w:r>
      <w:r w:rsidR="00A725BB" w:rsidRPr="00A725BB">
        <w:rPr>
          <w:b/>
          <w:sz w:val="24"/>
          <w:szCs w:val="24"/>
        </w:rPr>
        <w:t>программы</w:t>
      </w:r>
      <w:r w:rsidR="00A725BB" w:rsidRPr="00A94DD8">
        <w:rPr>
          <w:b/>
          <w:sz w:val="24"/>
          <w:szCs w:val="24"/>
        </w:rPr>
        <w:t xml:space="preserve"> </w:t>
      </w:r>
      <w:r w:rsidR="00A725BB" w:rsidRPr="00A725BB">
        <w:rPr>
          <w:b/>
          <w:sz w:val="24"/>
          <w:szCs w:val="24"/>
        </w:rPr>
        <w:t>для</w:t>
      </w:r>
      <w:r w:rsidR="00A725BB" w:rsidRPr="00A94DD8">
        <w:rPr>
          <w:b/>
          <w:sz w:val="24"/>
          <w:szCs w:val="24"/>
        </w:rPr>
        <w:t xml:space="preserve"> </w:t>
      </w:r>
      <w:r w:rsidR="00A725BB" w:rsidRPr="00A725BB">
        <w:rPr>
          <w:b/>
          <w:sz w:val="24"/>
          <w:szCs w:val="24"/>
        </w:rPr>
        <w:t>ЭВМ</w:t>
      </w:r>
      <w:r w:rsidR="00A725BB" w:rsidRPr="00A94DD8">
        <w:rPr>
          <w:b/>
          <w:sz w:val="24"/>
          <w:szCs w:val="24"/>
        </w:rPr>
        <w:t xml:space="preserve"> </w:t>
      </w:r>
    </w:p>
    <w:p w14:paraId="079C959F" w14:textId="62E301DC" w:rsidR="00F965BD" w:rsidRPr="00A725BB" w:rsidRDefault="00A725BB" w:rsidP="009A6559">
      <w:pPr>
        <w:widowControl/>
        <w:spacing w:line="240" w:lineRule="auto"/>
        <w:ind w:firstLine="0"/>
        <w:jc w:val="center"/>
        <w:rPr>
          <w:b/>
          <w:sz w:val="24"/>
          <w:szCs w:val="24"/>
          <w:lang w:val="en-US"/>
        </w:rPr>
      </w:pPr>
      <w:r w:rsidRPr="00A725BB">
        <w:rPr>
          <w:b/>
          <w:sz w:val="24"/>
          <w:szCs w:val="24"/>
          <w:lang w:val="en-US"/>
        </w:rPr>
        <w:t>SolarWinds Serv-U Managed File Transfer Server</w:t>
      </w:r>
    </w:p>
    <w:p w14:paraId="03C8F441" w14:textId="42B99187" w:rsidR="00207725" w:rsidRPr="00507E4D" w:rsidRDefault="00207725"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p w14:paraId="097F0654" w14:textId="77777777" w:rsidR="007900A5" w:rsidRPr="00507E4D" w:rsidRDefault="007900A5" w:rsidP="0013473F">
      <w:pPr>
        <w:widowControl/>
        <w:ind w:hanging="142"/>
        <w:jc w:val="center"/>
        <w:rPr>
          <w:b/>
          <w:sz w:val="20"/>
          <w:szCs w:val="20"/>
        </w:rPr>
      </w:pPr>
    </w:p>
    <w:p w14:paraId="77F8B1D1" w14:textId="3AF2D9DB" w:rsidR="00B86EE6" w:rsidRPr="005D22DA" w:rsidRDefault="00B86EE6" w:rsidP="00D74275">
      <w:pPr>
        <w:pStyle w:val="afffffffff3"/>
        <w:widowControl/>
        <w:numPr>
          <w:ilvl w:val="0"/>
          <w:numId w:val="34"/>
        </w:numPr>
        <w:tabs>
          <w:tab w:val="left" w:pos="1560"/>
        </w:tabs>
        <w:spacing w:line="240" w:lineRule="auto"/>
        <w:ind w:left="0" w:firstLine="709"/>
      </w:pPr>
      <w:r w:rsidRPr="005D22DA">
        <w:t>Изучив извещение о проведении запроса котировок в электронной форме на право заключения договора на _____________________________________</w:t>
      </w:r>
      <w:r w:rsidR="00153BB5">
        <w:t>____</w:t>
      </w:r>
      <w:r w:rsidRPr="005D22DA">
        <w:t xml:space="preserve">_________________________ </w:t>
      </w:r>
    </w:p>
    <w:p w14:paraId="1ACAA700" w14:textId="77777777" w:rsidR="00B86EE6" w:rsidRPr="005D22DA" w:rsidRDefault="00B86EE6" w:rsidP="00D74275">
      <w:pPr>
        <w:widowControl/>
        <w:spacing w:line="240" w:lineRule="auto"/>
        <w:ind w:firstLine="709"/>
        <w:jc w:val="center"/>
      </w:pPr>
      <w:r w:rsidRPr="005D22DA">
        <w:rPr>
          <w:i/>
          <w:sz w:val="20"/>
          <w:szCs w:val="20"/>
        </w:rPr>
        <w:t>(предмет договора)</w:t>
      </w:r>
    </w:p>
    <w:tbl>
      <w:tblPr>
        <w:tblW w:w="10915" w:type="dxa"/>
        <w:tblInd w:w="-142" w:type="dxa"/>
        <w:tblBorders>
          <w:insideH w:val="single" w:sz="4" w:space="0" w:color="auto"/>
          <w:insideV w:val="single" w:sz="4" w:space="0" w:color="auto"/>
        </w:tblBorders>
        <w:tblLook w:val="00A0" w:firstRow="1" w:lastRow="0" w:firstColumn="1" w:lastColumn="0" w:noHBand="0" w:noVBand="0"/>
      </w:tblPr>
      <w:tblGrid>
        <w:gridCol w:w="10915"/>
      </w:tblGrid>
      <w:tr w:rsidR="00B86EE6" w:rsidRPr="005D22DA" w14:paraId="36F404B0" w14:textId="77777777" w:rsidTr="00D0401A">
        <w:tc>
          <w:tcPr>
            <w:tcW w:w="10915" w:type="dxa"/>
            <w:tcBorders>
              <w:top w:val="nil"/>
              <w:bottom w:val="nil"/>
            </w:tcBorders>
          </w:tcPr>
          <w:p w14:paraId="6B755914" w14:textId="77777777" w:rsidR="00B86EE6" w:rsidRPr="005D22DA" w:rsidRDefault="00B86EE6" w:rsidP="00D74275">
            <w:pPr>
              <w:widowControl/>
              <w:spacing w:line="240" w:lineRule="auto"/>
              <w:ind w:firstLine="0"/>
            </w:pPr>
            <w:r w:rsidRPr="005D22DA">
              <w:t xml:space="preserve">а также применимые к данному запросу котировок законодательство и нормативно-правовые акты, </w:t>
            </w:r>
          </w:p>
          <w:p w14:paraId="0FE7494F" w14:textId="77777777" w:rsidR="00B86EE6" w:rsidRPr="005D22DA" w:rsidRDefault="00B86EE6" w:rsidP="00D74275">
            <w:pPr>
              <w:widowControl/>
              <w:spacing w:line="240" w:lineRule="auto"/>
              <w:ind w:firstLine="0"/>
            </w:pPr>
            <w:r w:rsidRPr="005D22DA">
              <w:t>_________________________________________________________________________________________</w:t>
            </w:r>
          </w:p>
        </w:tc>
      </w:tr>
      <w:tr w:rsidR="00B86EE6" w:rsidRPr="005D22DA" w14:paraId="0FB9C784" w14:textId="77777777" w:rsidTr="00D0401A">
        <w:tc>
          <w:tcPr>
            <w:tcW w:w="10915" w:type="dxa"/>
            <w:tcBorders>
              <w:top w:val="nil"/>
              <w:bottom w:val="nil"/>
            </w:tcBorders>
          </w:tcPr>
          <w:p w14:paraId="4A649520" w14:textId="77777777" w:rsidR="00B86EE6" w:rsidRPr="005D22DA" w:rsidRDefault="00B86EE6" w:rsidP="00D74275">
            <w:pPr>
              <w:widowControl/>
              <w:spacing w:line="240" w:lineRule="auto"/>
              <w:ind w:firstLine="709"/>
              <w:jc w:val="center"/>
            </w:pPr>
            <w:r w:rsidRPr="005D22DA">
              <w:rPr>
                <w:i/>
                <w:sz w:val="20"/>
                <w:szCs w:val="20"/>
              </w:rPr>
              <w:t xml:space="preserve">(наименование участника закупки, Ф.И.О. физического лица) </w:t>
            </w:r>
            <w:r w:rsidRPr="005D22DA">
              <w:rPr>
                <w:i/>
                <w:sz w:val="16"/>
                <w:szCs w:val="16"/>
                <w:vertAlign w:val="superscript"/>
              </w:rPr>
              <w:t>1</w:t>
            </w:r>
          </w:p>
        </w:tc>
      </w:tr>
      <w:tr w:rsidR="00B86EE6" w:rsidRPr="005D22DA" w14:paraId="43DA05C7" w14:textId="77777777" w:rsidTr="00D0401A">
        <w:tc>
          <w:tcPr>
            <w:tcW w:w="10915" w:type="dxa"/>
            <w:tcBorders>
              <w:top w:val="nil"/>
              <w:bottom w:val="nil"/>
            </w:tcBorders>
            <w:vAlign w:val="center"/>
          </w:tcPr>
          <w:p w14:paraId="6527D317" w14:textId="77777777" w:rsidR="00B86EE6" w:rsidRPr="005D22DA" w:rsidRDefault="00B86EE6" w:rsidP="00D74275">
            <w:pPr>
              <w:widowControl/>
              <w:spacing w:line="240" w:lineRule="auto"/>
              <w:ind w:firstLine="0"/>
            </w:pPr>
            <w:r w:rsidRPr="005D22DA">
              <w:t>в лице ___________________________________________________________________________________</w:t>
            </w:r>
          </w:p>
        </w:tc>
      </w:tr>
      <w:tr w:rsidR="00B86EE6" w:rsidRPr="005D22DA" w14:paraId="4504FE04" w14:textId="77777777" w:rsidTr="00D0401A">
        <w:tc>
          <w:tcPr>
            <w:tcW w:w="10915" w:type="dxa"/>
            <w:tcBorders>
              <w:top w:val="nil"/>
              <w:bottom w:val="nil"/>
            </w:tcBorders>
            <w:vAlign w:val="center"/>
          </w:tcPr>
          <w:p w14:paraId="1E1C76C4" w14:textId="77777777" w:rsidR="00B86EE6" w:rsidRPr="005D22DA" w:rsidRDefault="00B86EE6" w:rsidP="00D74275">
            <w:pPr>
              <w:widowControl/>
              <w:spacing w:line="240" w:lineRule="auto"/>
              <w:ind w:firstLine="709"/>
              <w:jc w:val="center"/>
            </w:pPr>
            <w:r w:rsidRPr="005D22DA">
              <w:rPr>
                <w:i/>
                <w:sz w:val="20"/>
                <w:szCs w:val="20"/>
              </w:rPr>
              <w:t>(должность и ФИО руководителя участника/уполномоченного представителя участника закупки)</w:t>
            </w:r>
          </w:p>
        </w:tc>
      </w:tr>
      <w:tr w:rsidR="00B86EE6" w:rsidRPr="005D22DA" w14:paraId="512D9C07" w14:textId="77777777" w:rsidTr="00D0401A">
        <w:tc>
          <w:tcPr>
            <w:tcW w:w="10915" w:type="dxa"/>
            <w:tcBorders>
              <w:top w:val="nil"/>
              <w:left w:val="nil"/>
              <w:bottom w:val="nil"/>
              <w:right w:val="nil"/>
            </w:tcBorders>
            <w:vAlign w:val="center"/>
          </w:tcPr>
          <w:p w14:paraId="6B91BDDC" w14:textId="77777777" w:rsidR="00B86EE6" w:rsidRPr="005D22DA" w:rsidRDefault="00B86EE6" w:rsidP="00D74275">
            <w:pPr>
              <w:widowControl/>
              <w:spacing w:line="240" w:lineRule="auto"/>
              <w:ind w:firstLine="0"/>
            </w:pPr>
            <w:r w:rsidRPr="005D22DA">
              <w:t>действующего на основании ________________________________________________________________</w:t>
            </w:r>
          </w:p>
        </w:tc>
      </w:tr>
      <w:tr w:rsidR="00B86EE6" w:rsidRPr="005D22DA" w14:paraId="4ECB6E4E" w14:textId="77777777" w:rsidTr="00D0401A">
        <w:tc>
          <w:tcPr>
            <w:tcW w:w="10915" w:type="dxa"/>
            <w:tcBorders>
              <w:top w:val="nil"/>
              <w:left w:val="nil"/>
              <w:bottom w:val="nil"/>
              <w:right w:val="nil"/>
            </w:tcBorders>
            <w:vAlign w:val="center"/>
          </w:tcPr>
          <w:p w14:paraId="5DC7A32A" w14:textId="77777777" w:rsidR="00B86EE6" w:rsidRPr="005D22DA" w:rsidRDefault="00B86EE6" w:rsidP="00D74275">
            <w:pPr>
              <w:widowControl/>
              <w:spacing w:line="240" w:lineRule="auto"/>
              <w:ind w:firstLine="709"/>
              <w:jc w:val="center"/>
              <w:rPr>
                <w:i/>
                <w:sz w:val="20"/>
                <w:szCs w:val="20"/>
              </w:rPr>
            </w:pPr>
            <w:r w:rsidRPr="005D22DA">
              <w:rPr>
                <w:i/>
                <w:sz w:val="20"/>
                <w:szCs w:val="20"/>
              </w:rPr>
              <w:t>(документ, подтверждающий право лица действовать от имени участника закупки)</w:t>
            </w:r>
          </w:p>
        </w:tc>
      </w:tr>
    </w:tbl>
    <w:p w14:paraId="6D537D53" w14:textId="77777777" w:rsidR="00B86EE6" w:rsidRPr="005D22DA" w:rsidRDefault="00B86EE6" w:rsidP="00D74275">
      <w:pPr>
        <w:widowControl/>
        <w:spacing w:line="240" w:lineRule="auto"/>
        <w:ind w:firstLine="0"/>
      </w:pPr>
      <w:r w:rsidRPr="005D22DA">
        <w:t>(далее -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p>
    <w:p w14:paraId="7624B15C" w14:textId="0AC5B491" w:rsidR="00B86EE6" w:rsidRPr="005D22DA" w:rsidRDefault="00B86EE6" w:rsidP="00D74275">
      <w:pPr>
        <w:pStyle w:val="afffffffff3"/>
        <w:widowControl/>
        <w:numPr>
          <w:ilvl w:val="0"/>
          <w:numId w:val="34"/>
        </w:numPr>
        <w:spacing w:line="240" w:lineRule="auto"/>
        <w:ind w:left="0" w:firstLine="709"/>
      </w:pPr>
      <w:r w:rsidRPr="005D22DA">
        <w:t>К настоящей заявке прилагаются и являются ее неотъемлемой частью следующие документы:</w:t>
      </w:r>
    </w:p>
    <w:p w14:paraId="78B4FCC5" w14:textId="77777777" w:rsidR="00B86EE6" w:rsidRPr="005D22DA" w:rsidRDefault="00B86EE6" w:rsidP="00F04199">
      <w:pPr>
        <w:pStyle w:val="afffffffff3"/>
        <w:widowControl/>
        <w:numPr>
          <w:ilvl w:val="1"/>
          <w:numId w:val="33"/>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 xml:space="preserve">(количество листов в документе) </w:t>
      </w:r>
      <w:r w:rsidRPr="005D22DA">
        <w:rPr>
          <w:i/>
          <w:sz w:val="16"/>
          <w:szCs w:val="16"/>
          <w:vertAlign w:val="superscript"/>
        </w:rPr>
        <w:t>2</w:t>
      </w:r>
      <w:r w:rsidRPr="005D22DA">
        <w:rPr>
          <w:lang w:eastAsia="en-US"/>
        </w:rPr>
        <w:t>;</w:t>
      </w:r>
    </w:p>
    <w:p w14:paraId="52521690" w14:textId="77777777"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xml:space="preserve">– на ___ </w:t>
      </w:r>
      <w:r w:rsidRPr="005D22DA">
        <w:rPr>
          <w:i/>
          <w:sz w:val="20"/>
          <w:szCs w:val="20"/>
        </w:rPr>
        <w:t>(количество листов в документе)</w:t>
      </w:r>
      <w:r w:rsidRPr="005D22DA">
        <w:rPr>
          <w:lang w:eastAsia="en-US"/>
        </w:rPr>
        <w:t>;</w:t>
      </w:r>
    </w:p>
    <w:p w14:paraId="32387C0A" w14:textId="77777777" w:rsidR="00B86EE6" w:rsidRPr="005D22DA" w:rsidRDefault="00B86EE6" w:rsidP="00D74275">
      <w:pPr>
        <w:pStyle w:val="afffffffff3"/>
        <w:widowControl/>
        <w:numPr>
          <w:ilvl w:val="1"/>
          <w:numId w:val="33"/>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3BFB4A6C" w14:textId="77777777"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29362147" w14:textId="77777777"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 xml:space="preserve">(количество листов в документе) </w:t>
      </w:r>
      <w:r w:rsidRPr="005D22DA">
        <w:rPr>
          <w:i/>
          <w:sz w:val="16"/>
          <w:szCs w:val="16"/>
          <w:vertAlign w:val="superscript"/>
        </w:rPr>
        <w:t>3</w:t>
      </w:r>
      <w:r w:rsidRPr="005D22DA">
        <w:rPr>
          <w:lang w:eastAsia="en-US"/>
        </w:rPr>
        <w:t>;</w:t>
      </w:r>
    </w:p>
    <w:p w14:paraId="5D6C494D" w14:textId="36A240CF" w:rsidR="00B86EE6" w:rsidRPr="005D22DA" w:rsidRDefault="00B86EE6" w:rsidP="00F04199">
      <w:pPr>
        <w:pStyle w:val="afffffffff3"/>
        <w:widowControl/>
        <w:numPr>
          <w:ilvl w:val="1"/>
          <w:numId w:val="33"/>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131E6123" w14:textId="77777777" w:rsidR="00B86EE6" w:rsidRPr="005D22DA" w:rsidRDefault="00B86EE6" w:rsidP="00F04199">
      <w:pPr>
        <w:pStyle w:val="afffffffff3"/>
        <w:widowControl/>
        <w:numPr>
          <w:ilvl w:val="1"/>
          <w:numId w:val="33"/>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0F814140" w14:textId="5D358BF5" w:rsidR="00B86EE6" w:rsidRDefault="00B86EE6" w:rsidP="00F04199">
      <w:pPr>
        <w:pStyle w:val="afffffffff3"/>
        <w:widowControl/>
        <w:numPr>
          <w:ilvl w:val="1"/>
          <w:numId w:val="33"/>
        </w:numPr>
        <w:spacing w:line="240" w:lineRule="auto"/>
        <w:ind w:left="0" w:firstLine="709"/>
      </w:pPr>
      <w:r w:rsidRPr="005D22DA">
        <w:rPr>
          <w:lang w:eastAsia="en-US"/>
        </w:rPr>
        <w:t>Приложение</w:t>
      </w:r>
      <w:r w:rsidRPr="005D22DA">
        <w:t xml:space="preserve"> № 2 - Анкета участника запроса котировок – на ___ </w:t>
      </w:r>
      <w:r w:rsidRPr="005D22DA">
        <w:rPr>
          <w:i/>
          <w:sz w:val="20"/>
          <w:szCs w:val="20"/>
        </w:rPr>
        <w:t>(количество листов в документе)</w:t>
      </w:r>
      <w:r w:rsidRPr="005D22DA">
        <w:t>;</w:t>
      </w:r>
    </w:p>
    <w:p w14:paraId="6A4721E6" w14:textId="36825C9F" w:rsidR="008E2158" w:rsidRPr="005D22DA" w:rsidRDefault="008E2158" w:rsidP="00F04199">
      <w:pPr>
        <w:pStyle w:val="afffffffff3"/>
        <w:widowControl/>
        <w:numPr>
          <w:ilvl w:val="1"/>
          <w:numId w:val="33"/>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5CF276FF" w14:textId="77777777" w:rsidR="00B86EE6" w:rsidRPr="005D22DA" w:rsidRDefault="00B86EE6" w:rsidP="00F04199">
      <w:pPr>
        <w:pStyle w:val="afffffffff3"/>
        <w:widowControl/>
        <w:numPr>
          <w:ilvl w:val="1"/>
          <w:numId w:val="33"/>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5CCBF093" w14:textId="52546F06" w:rsidR="00B86EE6" w:rsidRPr="005D22DA" w:rsidRDefault="00B86EE6" w:rsidP="00F04199">
      <w:pPr>
        <w:pStyle w:val="afffffffff3"/>
        <w:widowControl/>
        <w:numPr>
          <w:ilvl w:val="1"/>
          <w:numId w:val="33"/>
        </w:numPr>
        <w:spacing w:line="240" w:lineRule="auto"/>
        <w:ind w:left="0" w:firstLine="709"/>
      </w:pPr>
      <w:r w:rsidRPr="005D22DA">
        <w:rPr>
          <w:lang w:eastAsia="en-US"/>
        </w:rPr>
        <w:t>Предложение</w:t>
      </w:r>
      <w:r w:rsidRPr="005D22DA">
        <w:t xml:space="preserve"> о цене договора (единицы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44B5FEA9" w14:textId="367D7FD2" w:rsidR="00817490" w:rsidRPr="00507E4D" w:rsidRDefault="00817490" w:rsidP="00FD382D">
      <w:pPr>
        <w:widowControl/>
        <w:ind w:firstLine="709"/>
      </w:pPr>
    </w:p>
    <w:p w14:paraId="726049BC" w14:textId="77777777" w:rsidR="00817490" w:rsidRPr="00507E4D" w:rsidRDefault="00817490" w:rsidP="00C31EB3">
      <w:pPr>
        <w:widowControl/>
        <w:ind w:firstLine="0"/>
      </w:pPr>
    </w:p>
    <w:p w14:paraId="2EF42AB0" w14:textId="6A57A26F" w:rsidR="00C31EB3" w:rsidRPr="00507E4D" w:rsidRDefault="00C31EB3" w:rsidP="00C31EB3">
      <w:pPr>
        <w:widowControl/>
        <w:ind w:firstLine="0"/>
        <w:rPr>
          <w:sz w:val="24"/>
          <w:szCs w:val="24"/>
        </w:rPr>
      </w:pPr>
      <w:r w:rsidRPr="00507E4D">
        <w:rPr>
          <w:sz w:val="24"/>
          <w:szCs w:val="24"/>
        </w:rPr>
        <w:t>Участник запроса котировок:</w:t>
      </w:r>
    </w:p>
    <w:p w14:paraId="3EFF7BDA" w14:textId="77777777" w:rsidR="00817490" w:rsidRPr="00507E4D" w:rsidRDefault="00817490" w:rsidP="00C31EB3">
      <w:pPr>
        <w:widowControl/>
        <w:ind w:firstLine="0"/>
      </w:pPr>
    </w:p>
    <w:p w14:paraId="68167A93" w14:textId="17992CC8" w:rsidR="00C31EB3" w:rsidRPr="00507E4D" w:rsidRDefault="00C31EB3" w:rsidP="00C31EB3">
      <w:pPr>
        <w:widowControl/>
        <w:ind w:firstLine="0"/>
      </w:pPr>
      <w:r w:rsidRPr="00507E4D">
        <w:t>__________________________________________</w:t>
      </w:r>
      <w:r w:rsidRPr="00507E4D">
        <w:tab/>
        <w:t>/       ФИО        /</w:t>
      </w:r>
    </w:p>
    <w:p w14:paraId="41695509" w14:textId="77777777" w:rsidR="00C31EB3" w:rsidRPr="00507E4D" w:rsidRDefault="00C31EB3" w:rsidP="00C31EB3">
      <w:pPr>
        <w:pStyle w:val="afffffffff3"/>
        <w:widowControl/>
        <w:ind w:left="0" w:firstLine="0"/>
        <w:rPr>
          <w:i/>
          <w:sz w:val="20"/>
          <w:szCs w:val="20"/>
        </w:rPr>
      </w:pPr>
      <w:r w:rsidRPr="00507E4D">
        <w:rPr>
          <w:i/>
          <w:sz w:val="20"/>
          <w:szCs w:val="20"/>
        </w:rPr>
        <w:t>Подпись руководителя (уполномоченного лица)</w:t>
      </w:r>
    </w:p>
    <w:p w14:paraId="00F008E0" w14:textId="77777777" w:rsidR="00C31EB3" w:rsidRPr="00507E4D" w:rsidRDefault="00C31EB3" w:rsidP="00C31EB3">
      <w:pPr>
        <w:pStyle w:val="afffffffff3"/>
        <w:widowControl/>
        <w:ind w:left="0" w:firstLine="0"/>
        <w:rPr>
          <w:i/>
          <w:sz w:val="20"/>
          <w:szCs w:val="20"/>
        </w:rPr>
      </w:pPr>
      <w:r w:rsidRPr="00507E4D">
        <w:rPr>
          <w:i/>
          <w:sz w:val="20"/>
          <w:szCs w:val="20"/>
        </w:rPr>
        <w:t>участника запроса котировок/физического лица</w:t>
      </w:r>
    </w:p>
    <w:p w14:paraId="13911B3F" w14:textId="566CFAC1" w:rsidR="00C31EB3" w:rsidRPr="00507E4D" w:rsidRDefault="00C31EB3" w:rsidP="00C31EB3">
      <w:pPr>
        <w:widowControl/>
        <w:ind w:firstLine="0"/>
        <w:rPr>
          <w:sz w:val="24"/>
          <w:szCs w:val="24"/>
        </w:rPr>
      </w:pPr>
      <w:r w:rsidRPr="00507E4D">
        <w:rPr>
          <w:sz w:val="24"/>
          <w:szCs w:val="24"/>
        </w:rPr>
        <w:t>М.П</w:t>
      </w:r>
      <w:r w:rsidR="00FF15EE" w:rsidRPr="00507E4D">
        <w:rPr>
          <w:sz w:val="24"/>
          <w:szCs w:val="24"/>
        </w:rPr>
        <w:t>.</w:t>
      </w:r>
    </w:p>
    <w:p w14:paraId="05829D4E" w14:textId="77777777" w:rsidR="00207725" w:rsidRPr="008E2158" w:rsidRDefault="00C31EB3" w:rsidP="008E2158">
      <w:pPr>
        <w:pStyle w:val="afffffffff3"/>
        <w:widowControl/>
        <w:ind w:left="0" w:firstLine="0"/>
        <w:rPr>
          <w:i/>
          <w:sz w:val="20"/>
          <w:szCs w:val="20"/>
        </w:rPr>
      </w:pPr>
      <w:r w:rsidRPr="00507E4D">
        <w:rPr>
          <w:i/>
          <w:sz w:val="20"/>
          <w:szCs w:val="20"/>
        </w:rPr>
        <w:t>(при наличии)</w:t>
      </w:r>
    </w:p>
    <w:p w14:paraId="6AF86BB9" w14:textId="77777777" w:rsidR="008E2158" w:rsidRPr="00D74275" w:rsidRDefault="008E2158" w:rsidP="00FD382D">
      <w:pPr>
        <w:widowControl/>
        <w:ind w:firstLine="0"/>
        <w:rPr>
          <w:i/>
          <w:color w:val="0070C0"/>
          <w:sz w:val="20"/>
          <w:szCs w:val="20"/>
        </w:rPr>
      </w:pPr>
      <w:r w:rsidRPr="00D74275">
        <w:rPr>
          <w:i/>
          <w:color w:val="0070C0"/>
          <w:sz w:val="20"/>
          <w:szCs w:val="20"/>
          <w:vertAlign w:val="superscript"/>
        </w:rPr>
        <w:t>1</w:t>
      </w:r>
      <w:r w:rsidRPr="00D74275">
        <w:rPr>
          <w:i/>
          <w:color w:val="0070C0"/>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  Лидер коллективного участника, ООО № 2, ООО № 3….. в лице директора ООО № 1 (Ф.И.О.), действующего на основании Соглашения о коллективном участии от (дата, месяц, год) № (номер соглашения)…»  </w:t>
      </w:r>
    </w:p>
    <w:p w14:paraId="574992A4" w14:textId="77777777"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2</w:t>
      </w:r>
      <w:r w:rsidRPr="00D74275">
        <w:rPr>
          <w:color w:val="0070C0"/>
          <w:sz w:val="20"/>
          <w:szCs w:val="20"/>
        </w:rPr>
        <w:t xml:space="preserve"> </w:t>
      </w:r>
      <w:r w:rsidRPr="00D74275">
        <w:rPr>
          <w:i/>
          <w:color w:val="0070C0"/>
          <w:sz w:val="20"/>
          <w:szCs w:val="20"/>
          <w:lang w:eastAsia="en-US"/>
        </w:rPr>
        <w:t xml:space="preserve">Не </w:t>
      </w:r>
      <w:r w:rsidRPr="00D74275">
        <w:rPr>
          <w:i/>
          <w:color w:val="0070C0"/>
          <w:sz w:val="20"/>
          <w:szCs w:val="20"/>
        </w:rPr>
        <w:t xml:space="preserve">представляется в </w:t>
      </w:r>
      <w:r w:rsidRPr="00D74275">
        <w:rPr>
          <w:i/>
          <w:color w:val="0070C0"/>
          <w:sz w:val="20"/>
          <w:szCs w:val="20"/>
          <w:lang w:eastAsia="en-US"/>
        </w:rPr>
        <w:t>случае подписания заявки:</w:t>
      </w:r>
    </w:p>
    <w:p w14:paraId="3C8B6FED" w14:textId="77777777"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а) индивидуальным предпринимателем, если участником закупки является индивидуальный предприниматель;</w:t>
      </w:r>
    </w:p>
    <w:p w14:paraId="4C51A27A" w14:textId="77777777"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p>
    <w:p w14:paraId="72D2F1D1" w14:textId="14730594"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3</w:t>
      </w:r>
      <w:r w:rsidRPr="00D74275">
        <w:rPr>
          <w:i/>
          <w:color w:val="0070C0"/>
          <w:sz w:val="20"/>
          <w:szCs w:val="20"/>
        </w:rPr>
        <w:t xml:space="preserve"> П</w:t>
      </w:r>
      <w:r w:rsidRPr="00D74275">
        <w:rPr>
          <w:i/>
          <w:color w:val="0070C0"/>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46ABEA73" w14:textId="77777777" w:rsidR="008A540B" w:rsidRDefault="008A540B" w:rsidP="008E2158">
      <w:pPr>
        <w:pStyle w:val="afffffffff3"/>
        <w:widowControl/>
        <w:ind w:left="0" w:firstLine="0"/>
        <w:rPr>
          <w:i/>
          <w:color w:val="FF0000"/>
          <w:sz w:val="20"/>
          <w:szCs w:val="20"/>
        </w:rPr>
      </w:pPr>
    </w:p>
    <w:p w14:paraId="53AB66A5" w14:textId="77777777" w:rsidR="008A540B" w:rsidRDefault="008A540B" w:rsidP="008E2158">
      <w:pPr>
        <w:pStyle w:val="afffffffff3"/>
        <w:widowControl/>
        <w:ind w:left="0" w:firstLine="0"/>
        <w:rPr>
          <w:i/>
          <w:color w:val="FF0000"/>
          <w:sz w:val="20"/>
          <w:szCs w:val="20"/>
        </w:rPr>
      </w:pPr>
    </w:p>
    <w:p w14:paraId="53143A9C" w14:textId="77777777" w:rsidR="008A540B" w:rsidRDefault="008A540B" w:rsidP="008E2158">
      <w:pPr>
        <w:pStyle w:val="afffffffff3"/>
        <w:widowControl/>
        <w:ind w:left="0" w:firstLine="0"/>
        <w:rPr>
          <w:i/>
          <w:color w:val="FF0000"/>
          <w:sz w:val="20"/>
          <w:szCs w:val="20"/>
        </w:rPr>
      </w:pPr>
    </w:p>
    <w:p w14:paraId="2A6B3E16" w14:textId="77777777" w:rsidR="008A540B" w:rsidRDefault="008A540B" w:rsidP="008E2158">
      <w:pPr>
        <w:pStyle w:val="afffffffff3"/>
        <w:widowControl/>
        <w:ind w:left="0" w:firstLine="0"/>
        <w:rPr>
          <w:i/>
          <w:color w:val="FF0000"/>
          <w:sz w:val="20"/>
          <w:szCs w:val="20"/>
        </w:rPr>
      </w:pPr>
    </w:p>
    <w:p w14:paraId="331D6EC8" w14:textId="77777777" w:rsidR="008A540B" w:rsidRDefault="008A540B" w:rsidP="008E2158">
      <w:pPr>
        <w:pStyle w:val="afffffffff3"/>
        <w:widowControl/>
        <w:ind w:left="0" w:firstLine="0"/>
        <w:rPr>
          <w:i/>
          <w:color w:val="FF0000"/>
          <w:sz w:val="20"/>
          <w:szCs w:val="20"/>
        </w:rPr>
      </w:pPr>
    </w:p>
    <w:p w14:paraId="6A13F8FA" w14:textId="77777777" w:rsidR="008A540B" w:rsidRDefault="008A540B" w:rsidP="008E2158">
      <w:pPr>
        <w:pStyle w:val="afffffffff3"/>
        <w:widowControl/>
        <w:ind w:left="0" w:firstLine="0"/>
        <w:rPr>
          <w:i/>
          <w:color w:val="FF0000"/>
          <w:sz w:val="20"/>
          <w:szCs w:val="20"/>
        </w:rPr>
      </w:pPr>
    </w:p>
    <w:p w14:paraId="18C29C75" w14:textId="77777777" w:rsidR="008A540B" w:rsidRDefault="008A540B" w:rsidP="008E2158">
      <w:pPr>
        <w:pStyle w:val="afffffffff3"/>
        <w:widowControl/>
        <w:ind w:left="0" w:firstLine="0"/>
        <w:rPr>
          <w:i/>
          <w:color w:val="FF0000"/>
          <w:sz w:val="20"/>
          <w:szCs w:val="20"/>
        </w:rPr>
      </w:pPr>
    </w:p>
    <w:p w14:paraId="03AA1772" w14:textId="77777777" w:rsidR="008A540B" w:rsidRDefault="008A540B" w:rsidP="008E2158">
      <w:pPr>
        <w:pStyle w:val="afffffffff3"/>
        <w:widowControl/>
        <w:ind w:left="0" w:firstLine="0"/>
        <w:rPr>
          <w:i/>
          <w:color w:val="FF0000"/>
          <w:sz w:val="20"/>
          <w:szCs w:val="20"/>
        </w:rPr>
      </w:pPr>
    </w:p>
    <w:p w14:paraId="40CEF743" w14:textId="30A8A83B" w:rsidR="00C31EB3" w:rsidRPr="00507E4D" w:rsidRDefault="00C31EB3" w:rsidP="008E2158">
      <w:pPr>
        <w:pStyle w:val="afffffffff3"/>
        <w:widowControl/>
        <w:ind w:left="0" w:firstLine="0"/>
        <w:rPr>
          <w:i/>
          <w:sz w:val="20"/>
          <w:szCs w:val="20"/>
        </w:rPr>
      </w:pPr>
    </w:p>
    <w:p w14:paraId="28980A19" w14:textId="77777777" w:rsidR="0023322A" w:rsidRDefault="0023322A" w:rsidP="00207725">
      <w:pPr>
        <w:tabs>
          <w:tab w:val="left" w:pos="4111"/>
        </w:tabs>
        <w:spacing w:line="240" w:lineRule="auto"/>
        <w:ind w:left="5245" w:firstLine="0"/>
        <w:jc w:val="left"/>
      </w:pPr>
      <w:r>
        <w:br w:type="page"/>
      </w:r>
    </w:p>
    <w:p w14:paraId="5EF08D3B" w14:textId="136519B6" w:rsidR="00C31EB3" w:rsidRPr="00507E4D" w:rsidRDefault="00C31EB3" w:rsidP="00207725">
      <w:pPr>
        <w:tabs>
          <w:tab w:val="left" w:pos="4111"/>
        </w:tabs>
        <w:spacing w:line="240" w:lineRule="auto"/>
        <w:ind w:left="5245" w:firstLine="0"/>
        <w:jc w:val="left"/>
      </w:pPr>
      <w:r w:rsidRPr="00507E4D">
        <w:lastRenderedPageBreak/>
        <w:t>Приложение № 1</w:t>
      </w:r>
      <w:r w:rsidRPr="00507E4D">
        <w:tab/>
      </w:r>
    </w:p>
    <w:p w14:paraId="4D670852" w14:textId="7C3D8911" w:rsidR="00C31EB3" w:rsidRPr="00507E4D" w:rsidRDefault="00C31EB3" w:rsidP="0020772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04B6FD3F" w14:textId="4840714B" w:rsidR="00C31EB3" w:rsidRPr="00507E4D" w:rsidRDefault="00C31EB3" w:rsidP="00207725">
      <w:pPr>
        <w:tabs>
          <w:tab w:val="left" w:pos="4111"/>
        </w:tabs>
        <w:spacing w:line="240" w:lineRule="auto"/>
        <w:ind w:left="5245" w:firstLine="0"/>
        <w:jc w:val="left"/>
      </w:pPr>
      <w:r w:rsidRPr="00507E4D">
        <w:t>от «___» _________ 20</w:t>
      </w:r>
      <w:r w:rsidR="00C7095B" w:rsidRPr="00507E4D">
        <w:t xml:space="preserve">21 </w:t>
      </w:r>
      <w:r w:rsidRPr="00507E4D">
        <w:t>г.</w:t>
      </w:r>
    </w:p>
    <w:p w14:paraId="7B1E09FD" w14:textId="77777777" w:rsidR="00C31EB3" w:rsidRPr="00507E4D" w:rsidRDefault="00C31EB3" w:rsidP="00C31EB3">
      <w:pPr>
        <w:widowControl/>
        <w:tabs>
          <w:tab w:val="num" w:pos="0"/>
        </w:tabs>
        <w:autoSpaceDE/>
        <w:autoSpaceDN/>
        <w:adjustRightInd/>
        <w:jc w:val="center"/>
        <w:rPr>
          <w:b/>
        </w:rPr>
      </w:pPr>
    </w:p>
    <w:p w14:paraId="0373ED2B" w14:textId="77777777" w:rsidR="00C31EB3" w:rsidRPr="00507E4D" w:rsidRDefault="00C31EB3" w:rsidP="00927B4A">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ПРЕДЛОЖЕНИЕ</w:t>
      </w:r>
    </w:p>
    <w:p w14:paraId="115E30EA" w14:textId="514A9A7A" w:rsidR="00C31EB3" w:rsidRPr="00507E4D" w:rsidRDefault="00C31EB3" w:rsidP="00C31EB3">
      <w:pPr>
        <w:widowControl/>
        <w:suppressAutoHyphens/>
        <w:autoSpaceDE/>
        <w:autoSpaceDN/>
        <w:adjustRightInd/>
        <w:spacing w:line="240" w:lineRule="auto"/>
        <w:ind w:firstLine="0"/>
        <w:jc w:val="center"/>
        <w:rPr>
          <w:b/>
          <w:lang w:eastAsia="en-US"/>
        </w:rPr>
      </w:pPr>
      <w:r w:rsidRPr="00507E4D">
        <w:rPr>
          <w:b/>
          <w:sz w:val="24"/>
          <w:szCs w:val="24"/>
          <w:lang w:eastAsia="en-US"/>
        </w:rPr>
        <w:t xml:space="preserve">В ОТНОШЕНИИ </w:t>
      </w:r>
      <w:r w:rsidR="00897AF3">
        <w:rPr>
          <w:b/>
          <w:sz w:val="24"/>
          <w:szCs w:val="24"/>
          <w:lang w:eastAsia="en-US"/>
        </w:rPr>
        <w:t>ПРЕДМЕТА</w:t>
      </w:r>
      <w:r w:rsidR="00897AF3" w:rsidRPr="00507E4D">
        <w:rPr>
          <w:b/>
          <w:sz w:val="24"/>
          <w:szCs w:val="24"/>
          <w:lang w:eastAsia="en-US"/>
        </w:rPr>
        <w:t xml:space="preserve"> </w:t>
      </w:r>
      <w:r w:rsidRPr="00507E4D">
        <w:rPr>
          <w:b/>
          <w:sz w:val="24"/>
          <w:szCs w:val="24"/>
          <w:lang w:eastAsia="en-US"/>
        </w:rPr>
        <w:t>ЗАКУПКИ</w:t>
      </w:r>
      <w:r w:rsidRPr="00507E4D">
        <w:rPr>
          <w:b/>
          <w:color w:val="FF0000"/>
          <w:lang w:eastAsia="en-US"/>
        </w:rPr>
        <w:t>*</w:t>
      </w:r>
    </w:p>
    <w:p w14:paraId="65A14DA6" w14:textId="47509202" w:rsidR="007900A5" w:rsidRPr="00507E4D" w:rsidRDefault="007900A5" w:rsidP="007900A5">
      <w:pPr>
        <w:widowControl/>
        <w:ind w:firstLine="0"/>
        <w:jc w:val="center"/>
        <w:rPr>
          <w:i/>
          <w:color w:val="FF0000"/>
          <w:sz w:val="20"/>
          <w:szCs w:val="20"/>
        </w:rPr>
      </w:pPr>
      <w:r w:rsidRPr="00507E4D">
        <w:rPr>
          <w:i/>
          <w:color w:val="FF0000"/>
          <w:sz w:val="20"/>
          <w:szCs w:val="20"/>
        </w:rPr>
        <w:t>(обязательная форма)</w:t>
      </w:r>
    </w:p>
    <w:tbl>
      <w:tblPr>
        <w:tblW w:w="9818" w:type="dxa"/>
        <w:tblLook w:val="00A0" w:firstRow="1" w:lastRow="0" w:firstColumn="1" w:lastColumn="0" w:noHBand="0" w:noVBand="0"/>
      </w:tblPr>
      <w:tblGrid>
        <w:gridCol w:w="9923"/>
      </w:tblGrid>
      <w:tr w:rsidR="00C31EB3" w:rsidRPr="00507E4D" w14:paraId="524CFF2A" w14:textId="77777777" w:rsidTr="00CE29E8">
        <w:trPr>
          <w:trHeight w:val="1000"/>
        </w:trPr>
        <w:tc>
          <w:tcPr>
            <w:tcW w:w="9818" w:type="dxa"/>
            <w:tcMar>
              <w:left w:w="0" w:type="dxa"/>
              <w:right w:w="0" w:type="dxa"/>
            </w:tcMar>
          </w:tcPr>
          <w:tbl>
            <w:tblPr>
              <w:tblW w:w="10773" w:type="dxa"/>
              <w:tblLook w:val="00A0" w:firstRow="1" w:lastRow="0" w:firstColumn="1" w:lastColumn="0" w:noHBand="0" w:noVBand="0"/>
            </w:tblPr>
            <w:tblGrid>
              <w:gridCol w:w="709"/>
              <w:gridCol w:w="8922"/>
              <w:gridCol w:w="1142"/>
            </w:tblGrid>
            <w:tr w:rsidR="007900A5" w:rsidRPr="00507E4D" w14:paraId="38692658" w14:textId="77777777" w:rsidTr="00CE29E8">
              <w:trPr>
                <w:gridAfter w:val="1"/>
                <w:wAfter w:w="1142" w:type="dxa"/>
              </w:trPr>
              <w:tc>
                <w:tcPr>
                  <w:tcW w:w="9631" w:type="dxa"/>
                  <w:gridSpan w:val="2"/>
                  <w:tcMar>
                    <w:left w:w="0" w:type="dxa"/>
                    <w:right w:w="0" w:type="dxa"/>
                  </w:tcMar>
                </w:tcPr>
                <w:p w14:paraId="4F422A9A" w14:textId="0939717D" w:rsidR="00CE29E8" w:rsidRPr="00507E4D" w:rsidRDefault="007900A5" w:rsidP="00AC4BF3">
                  <w:pPr>
                    <w:pStyle w:val="afffffffff3"/>
                    <w:widowControl/>
                    <w:spacing w:line="240" w:lineRule="auto"/>
                    <w:ind w:left="0" w:firstLine="743"/>
                    <w:rPr>
                      <w:sz w:val="24"/>
                      <w:szCs w:val="24"/>
                    </w:rPr>
                  </w:pPr>
                  <w:r w:rsidRPr="00507E4D">
                    <w:rPr>
                      <w:sz w:val="24"/>
                      <w:szCs w:val="24"/>
                    </w:rPr>
                    <w:t xml:space="preserve">Изучив извещение о проведении запроса котировок в электронной форме на </w:t>
                  </w:r>
                  <w:r w:rsidR="000B7964" w:rsidRPr="000B7964">
                    <w:rPr>
                      <w:sz w:val="24"/>
                      <w:szCs w:val="24"/>
                    </w:rPr>
                    <w:t xml:space="preserve">поставку </w:t>
                  </w:r>
                  <w:r w:rsidR="00A725BB" w:rsidRPr="00A725BB">
                    <w:rPr>
                      <w:sz w:val="24"/>
                      <w:szCs w:val="24"/>
                    </w:rPr>
                    <w:t xml:space="preserve">экземпляра программы для ЭВМ </w:t>
                  </w:r>
                  <w:proofErr w:type="spellStart"/>
                  <w:r w:rsidR="00A725BB" w:rsidRPr="00A725BB">
                    <w:rPr>
                      <w:sz w:val="24"/>
                      <w:szCs w:val="24"/>
                    </w:rPr>
                    <w:t>SolarWinds</w:t>
                  </w:r>
                  <w:proofErr w:type="spellEnd"/>
                  <w:r w:rsidR="00A725BB" w:rsidRPr="00A725BB">
                    <w:rPr>
                      <w:sz w:val="24"/>
                      <w:szCs w:val="24"/>
                    </w:rPr>
                    <w:t xml:space="preserve"> </w:t>
                  </w:r>
                  <w:proofErr w:type="spellStart"/>
                  <w:r w:rsidR="00A725BB" w:rsidRPr="00A725BB">
                    <w:rPr>
                      <w:sz w:val="24"/>
                      <w:szCs w:val="24"/>
                    </w:rPr>
                    <w:t>Serv</w:t>
                  </w:r>
                  <w:proofErr w:type="spellEnd"/>
                  <w:r w:rsidR="00A725BB" w:rsidRPr="00A725BB">
                    <w:rPr>
                      <w:sz w:val="24"/>
                      <w:szCs w:val="24"/>
                    </w:rPr>
                    <w:t xml:space="preserve">-U </w:t>
                  </w:r>
                  <w:proofErr w:type="spellStart"/>
                  <w:r w:rsidR="00A725BB" w:rsidRPr="00A725BB">
                    <w:rPr>
                      <w:sz w:val="24"/>
                      <w:szCs w:val="24"/>
                    </w:rPr>
                    <w:t>Managed</w:t>
                  </w:r>
                  <w:proofErr w:type="spellEnd"/>
                  <w:r w:rsidR="00A725BB" w:rsidRPr="00A725BB">
                    <w:rPr>
                      <w:sz w:val="24"/>
                      <w:szCs w:val="24"/>
                    </w:rPr>
                    <w:t xml:space="preserve"> </w:t>
                  </w:r>
                  <w:proofErr w:type="spellStart"/>
                  <w:r w:rsidR="00A725BB" w:rsidRPr="00A725BB">
                    <w:rPr>
                      <w:sz w:val="24"/>
                      <w:szCs w:val="24"/>
                    </w:rPr>
                    <w:t>File</w:t>
                  </w:r>
                  <w:proofErr w:type="spellEnd"/>
                  <w:r w:rsidR="00A725BB" w:rsidRPr="00A725BB">
                    <w:rPr>
                      <w:sz w:val="24"/>
                      <w:szCs w:val="24"/>
                    </w:rPr>
                    <w:t xml:space="preserve"> </w:t>
                  </w:r>
                  <w:proofErr w:type="spellStart"/>
                  <w:r w:rsidR="00A725BB" w:rsidRPr="00A725BB">
                    <w:rPr>
                      <w:sz w:val="24"/>
                      <w:szCs w:val="24"/>
                    </w:rPr>
                    <w:t>Transfer</w:t>
                  </w:r>
                  <w:proofErr w:type="spellEnd"/>
                  <w:r w:rsidR="00A725BB" w:rsidRPr="00A725BB">
                    <w:rPr>
                      <w:sz w:val="24"/>
                      <w:szCs w:val="24"/>
                    </w:rPr>
                    <w:t xml:space="preserve"> </w:t>
                  </w:r>
                  <w:proofErr w:type="spellStart"/>
                  <w:r w:rsidR="00A725BB" w:rsidRPr="00A725BB">
                    <w:rPr>
                      <w:sz w:val="24"/>
                      <w:szCs w:val="24"/>
                    </w:rPr>
                    <w:t>Server</w:t>
                  </w:r>
                  <w:proofErr w:type="spellEnd"/>
                  <w:r w:rsidR="001B7464" w:rsidRPr="00507E4D">
                    <w:rPr>
                      <w:sz w:val="24"/>
                      <w:szCs w:val="24"/>
                    </w:rPr>
                    <w:t xml:space="preserve"> </w:t>
                  </w:r>
                  <w:r w:rsidRPr="00507E4D">
                    <w:rPr>
                      <w:sz w:val="24"/>
                      <w:szCs w:val="24"/>
                    </w:rPr>
                    <w:t xml:space="preserve">(далее – </w:t>
                  </w:r>
                  <w:r w:rsidR="00743AE2" w:rsidRPr="00507E4D">
                    <w:rPr>
                      <w:sz w:val="24"/>
                      <w:szCs w:val="24"/>
                    </w:rPr>
                    <w:t>Товар</w:t>
                  </w:r>
                  <w:r w:rsidRPr="00507E4D">
                    <w:rPr>
                      <w:sz w:val="24"/>
                      <w:szCs w:val="24"/>
                    </w:rPr>
                    <w:t>), а также применимые к данному запросу котировок законодательство и нормативно-правовые акты Российской Федерации</w:t>
                  </w:r>
                  <w:r w:rsidR="00B24539" w:rsidRPr="00507E4D">
                    <w:rPr>
                      <w:sz w:val="24"/>
                      <w:szCs w:val="24"/>
                    </w:rPr>
                    <w:t>,_</w:t>
                  </w:r>
                  <w:r w:rsidR="00CE29E8" w:rsidRPr="00507E4D">
                    <w:rPr>
                      <w:sz w:val="24"/>
                      <w:szCs w:val="24"/>
                    </w:rPr>
                    <w:t>____</w:t>
                  </w:r>
                  <w:r w:rsidR="00B24539" w:rsidRPr="00507E4D">
                    <w:rPr>
                      <w:sz w:val="24"/>
                      <w:szCs w:val="24"/>
                    </w:rPr>
                    <w:t>_________________________________</w:t>
                  </w:r>
                  <w:r w:rsidR="00131151" w:rsidRPr="00507E4D">
                    <w:rPr>
                      <w:sz w:val="24"/>
                      <w:szCs w:val="24"/>
                    </w:rPr>
                    <w:t>_</w:t>
                  </w:r>
                  <w:r w:rsidRPr="00507E4D">
                    <w:rPr>
                      <w:sz w:val="24"/>
                      <w:szCs w:val="24"/>
                    </w:rPr>
                    <w:br/>
                  </w:r>
                  <w:r w:rsidR="0021220F">
                    <w:rPr>
                      <w:i/>
                      <w:sz w:val="20"/>
                      <w:szCs w:val="20"/>
                    </w:rPr>
                    <w:t xml:space="preserve">                                                                                         </w:t>
                  </w:r>
                  <w:r w:rsidR="00CE29E8" w:rsidRPr="00507E4D">
                    <w:rPr>
                      <w:i/>
                      <w:sz w:val="20"/>
                      <w:szCs w:val="20"/>
                    </w:rPr>
                    <w:t>(наименование участника закупки, Ф.И.О. физического лица)</w:t>
                  </w:r>
                </w:p>
              </w:tc>
            </w:tr>
            <w:tr w:rsidR="007900A5" w:rsidRPr="00507E4D" w14:paraId="371DDFE0" w14:textId="77777777" w:rsidTr="00CE29E8">
              <w:tc>
                <w:tcPr>
                  <w:tcW w:w="709" w:type="dxa"/>
                  <w:tcMar>
                    <w:left w:w="0" w:type="dxa"/>
                    <w:right w:w="0" w:type="dxa"/>
                  </w:tcMar>
                  <w:vAlign w:val="center"/>
                </w:tcPr>
                <w:p w14:paraId="4CABB8FA" w14:textId="77777777" w:rsidR="007900A5" w:rsidRPr="00507E4D" w:rsidRDefault="007900A5" w:rsidP="007900A5">
                  <w:pPr>
                    <w:widowControl/>
                    <w:spacing w:line="240" w:lineRule="auto"/>
                    <w:ind w:firstLine="0"/>
                    <w:rPr>
                      <w:sz w:val="24"/>
                      <w:szCs w:val="24"/>
                    </w:rPr>
                  </w:pPr>
                  <w:r w:rsidRPr="00507E4D">
                    <w:rPr>
                      <w:sz w:val="24"/>
                      <w:szCs w:val="24"/>
                    </w:rPr>
                    <w:t>в лице</w:t>
                  </w:r>
                </w:p>
              </w:tc>
              <w:tc>
                <w:tcPr>
                  <w:tcW w:w="10064" w:type="dxa"/>
                  <w:gridSpan w:val="2"/>
                </w:tcPr>
                <w:p w14:paraId="72E4304D" w14:textId="320068DC" w:rsidR="007900A5" w:rsidRPr="00507E4D" w:rsidRDefault="00CE29E8" w:rsidP="00CE29E8">
                  <w:pPr>
                    <w:widowControl/>
                    <w:spacing w:line="240" w:lineRule="auto"/>
                    <w:ind w:firstLine="0"/>
                    <w:jc w:val="left"/>
                  </w:pPr>
                  <w:r w:rsidRPr="00507E4D">
                    <w:t>________________________________________________________________________________</w:t>
                  </w:r>
                </w:p>
              </w:tc>
            </w:tr>
            <w:tr w:rsidR="007900A5" w:rsidRPr="00507E4D" w14:paraId="1EAB4F4F" w14:textId="77777777" w:rsidTr="00CE29E8">
              <w:tc>
                <w:tcPr>
                  <w:tcW w:w="709" w:type="dxa"/>
                  <w:vAlign w:val="center"/>
                </w:tcPr>
                <w:p w14:paraId="10226F6B" w14:textId="77777777" w:rsidR="007900A5" w:rsidRPr="00507E4D" w:rsidRDefault="007900A5" w:rsidP="007900A5">
                  <w:pPr>
                    <w:widowControl/>
                    <w:spacing w:line="240" w:lineRule="auto"/>
                    <w:ind w:firstLine="0"/>
                  </w:pPr>
                </w:p>
              </w:tc>
              <w:tc>
                <w:tcPr>
                  <w:tcW w:w="10064" w:type="dxa"/>
                  <w:gridSpan w:val="2"/>
                </w:tcPr>
                <w:p w14:paraId="14190396" w14:textId="77777777" w:rsidR="007900A5" w:rsidRPr="00507E4D" w:rsidRDefault="007900A5" w:rsidP="00CE29E8">
                  <w:pPr>
                    <w:widowControl/>
                    <w:spacing w:line="240" w:lineRule="auto"/>
                    <w:ind w:firstLine="0"/>
                  </w:pPr>
                  <w:r w:rsidRPr="00507E4D">
                    <w:rPr>
                      <w:i/>
                      <w:sz w:val="20"/>
                      <w:szCs w:val="20"/>
                    </w:rPr>
                    <w:t>(должность и ФИО руководителя участника/уполномоченного представителя участника закупки)</w:t>
                  </w:r>
                </w:p>
              </w:tc>
            </w:tr>
            <w:tr w:rsidR="00CE29E8" w:rsidRPr="00507E4D" w14:paraId="7CF2906C" w14:textId="77777777" w:rsidTr="00CE29E8">
              <w:tc>
                <w:tcPr>
                  <w:tcW w:w="10773" w:type="dxa"/>
                  <w:gridSpan w:val="3"/>
                  <w:tcBorders>
                    <w:right w:val="single" w:sz="4" w:space="0" w:color="auto"/>
                  </w:tcBorders>
                  <w:tcMar>
                    <w:left w:w="0" w:type="dxa"/>
                    <w:right w:w="0" w:type="dxa"/>
                  </w:tcMar>
                  <w:vAlign w:val="center"/>
                </w:tcPr>
                <w:p w14:paraId="1B35E082" w14:textId="5FEDAA62" w:rsidR="00CE29E8" w:rsidRPr="00507E4D" w:rsidRDefault="00CE29E8" w:rsidP="00CE29E8">
                  <w:pPr>
                    <w:widowControl/>
                    <w:spacing w:line="240" w:lineRule="auto"/>
                    <w:ind w:firstLine="0"/>
                    <w:rPr>
                      <w:i/>
                      <w:sz w:val="20"/>
                      <w:szCs w:val="20"/>
                    </w:rPr>
                  </w:pPr>
                  <w:r w:rsidRPr="00507E4D">
                    <w:rPr>
                      <w:sz w:val="24"/>
                      <w:szCs w:val="24"/>
                    </w:rPr>
                    <w:t>действующего на основании _______________________________________________________</w:t>
                  </w:r>
                </w:p>
              </w:tc>
            </w:tr>
            <w:tr w:rsidR="00CE29E8" w:rsidRPr="00507E4D" w14:paraId="20A0B9A7" w14:textId="77777777" w:rsidTr="00CE29E8">
              <w:tc>
                <w:tcPr>
                  <w:tcW w:w="10773" w:type="dxa"/>
                  <w:gridSpan w:val="3"/>
                  <w:tcBorders>
                    <w:right w:val="single" w:sz="4" w:space="0" w:color="auto"/>
                  </w:tcBorders>
                  <w:vAlign w:val="center"/>
                </w:tcPr>
                <w:p w14:paraId="6840FFC3" w14:textId="77777777" w:rsidR="00CE29E8" w:rsidRPr="00507E4D" w:rsidRDefault="00CE29E8" w:rsidP="00CE29E8">
                  <w:pPr>
                    <w:widowControl/>
                    <w:spacing w:line="240" w:lineRule="auto"/>
                    <w:ind w:firstLine="0"/>
                    <w:jc w:val="center"/>
                    <w:rPr>
                      <w:i/>
                      <w:sz w:val="20"/>
                      <w:szCs w:val="20"/>
                    </w:rPr>
                  </w:pPr>
                  <w:r w:rsidRPr="00507E4D">
                    <w:rPr>
                      <w:i/>
                      <w:sz w:val="20"/>
                      <w:szCs w:val="20"/>
                    </w:rPr>
                    <w:t>(документ, подтверждающий право лица действовать от имени участника закупки)</w:t>
                  </w:r>
                </w:p>
              </w:tc>
            </w:tr>
          </w:tbl>
          <w:p w14:paraId="63ABD666" w14:textId="40D5BE0B" w:rsidR="00C31EB3" w:rsidRPr="00507E4D" w:rsidRDefault="00C31EB3" w:rsidP="009E4532">
            <w:pPr>
              <w:pStyle w:val="afffffffff3"/>
              <w:widowControl/>
              <w:spacing w:line="240" w:lineRule="auto"/>
              <w:ind w:left="0" w:firstLine="743"/>
            </w:pPr>
          </w:p>
        </w:tc>
      </w:tr>
    </w:tbl>
    <w:p w14:paraId="3FD307DA" w14:textId="52536853" w:rsidR="00C31EB3" w:rsidRPr="00507E4D" w:rsidRDefault="00CE29E8" w:rsidP="00572E4C">
      <w:pPr>
        <w:pStyle w:val="afffffffff3"/>
        <w:widowControl/>
        <w:spacing w:line="240" w:lineRule="auto"/>
        <w:ind w:left="0" w:firstLine="0"/>
        <w:rPr>
          <w:sz w:val="24"/>
          <w:szCs w:val="24"/>
        </w:rPr>
      </w:pPr>
      <w:r w:rsidRPr="00507E4D">
        <w:rPr>
          <w:sz w:val="24"/>
          <w:szCs w:val="24"/>
        </w:rPr>
        <w:t>с</w:t>
      </w:r>
      <w:r w:rsidR="00C31EB3" w:rsidRPr="00507E4D">
        <w:rPr>
          <w:sz w:val="24"/>
          <w:szCs w:val="24"/>
        </w:rPr>
        <w:t xml:space="preserve">ообщает о согласии </w:t>
      </w:r>
      <w:r w:rsidR="00743AE2" w:rsidRPr="00507E4D">
        <w:rPr>
          <w:sz w:val="24"/>
          <w:szCs w:val="24"/>
        </w:rPr>
        <w:t>поставить Товар на условиях и в порядке</w:t>
      </w:r>
      <w:r w:rsidR="00C31EB3" w:rsidRPr="00507E4D">
        <w:rPr>
          <w:sz w:val="24"/>
          <w:szCs w:val="24"/>
        </w:rPr>
        <w:t xml:space="preserve">, установленных в </w:t>
      </w:r>
      <w:r w:rsidR="00BE3881" w:rsidRPr="00507E4D">
        <w:rPr>
          <w:sz w:val="24"/>
          <w:szCs w:val="24"/>
        </w:rPr>
        <w:t>Спецификации</w:t>
      </w:r>
      <w:r w:rsidR="00C31EB3" w:rsidRPr="00507E4D">
        <w:rPr>
          <w:sz w:val="24"/>
          <w:szCs w:val="24"/>
        </w:rPr>
        <w:t xml:space="preserve"> (Приложение № 4 к извещению о проведении запроса котировок в электронной форме).</w:t>
      </w:r>
    </w:p>
    <w:p w14:paraId="1DE1150F" w14:textId="77777777" w:rsidR="00C31EB3" w:rsidRPr="00507E4D" w:rsidRDefault="00C31EB3" w:rsidP="00C31EB3">
      <w:pPr>
        <w:tabs>
          <w:tab w:val="left" w:pos="4962"/>
        </w:tabs>
        <w:spacing w:line="240" w:lineRule="auto"/>
      </w:pPr>
    </w:p>
    <w:p w14:paraId="145A3199" w14:textId="500B0C36" w:rsidR="007D59C7" w:rsidRDefault="007D59C7" w:rsidP="007D59C7">
      <w:pPr>
        <w:pStyle w:val="3fc"/>
        <w:tabs>
          <w:tab w:val="left" w:pos="851"/>
          <w:tab w:val="left" w:pos="993"/>
        </w:tabs>
        <w:suppressAutoHyphens/>
        <w:ind w:left="0"/>
        <w:jc w:val="center"/>
        <w:rPr>
          <w:rFonts w:ascii="Times New Roman" w:hAnsi="Times New Roman"/>
          <w:b/>
          <w:bCs/>
          <w:iCs/>
          <w:snapToGrid w:val="0"/>
          <w:color w:val="000000"/>
          <w:sz w:val="20"/>
        </w:rPr>
      </w:pPr>
      <w:r w:rsidRPr="00897AF3">
        <w:rPr>
          <w:rFonts w:ascii="Times New Roman" w:hAnsi="Times New Roman"/>
          <w:b/>
          <w:bCs/>
          <w:iCs/>
          <w:snapToGrid w:val="0"/>
          <w:color w:val="000000"/>
          <w:sz w:val="20"/>
        </w:rPr>
        <w:t xml:space="preserve">Наименование (функциональные, технические, качественные и иные характеристики) Товара, количественные показатели, </w:t>
      </w:r>
      <w:r w:rsidRPr="00897AF3">
        <w:rPr>
          <w:rFonts w:ascii="Times New Roman" w:hAnsi="Times New Roman"/>
          <w:b/>
          <w:bCs/>
          <w:iCs/>
          <w:snapToGrid w:val="0"/>
          <w:color w:val="000000"/>
          <w:sz w:val="20"/>
          <w:lang w:val="ru-RU"/>
        </w:rPr>
        <w:t xml:space="preserve">сведения о включении </w:t>
      </w:r>
      <w:r w:rsidRPr="00897AF3">
        <w:rPr>
          <w:rFonts w:ascii="Times New Roman" w:hAnsi="Times New Roman"/>
          <w:b/>
          <w:bCs/>
          <w:iCs/>
          <w:snapToGrid w:val="0"/>
          <w:color w:val="000000"/>
          <w:sz w:val="20"/>
        </w:rPr>
        <w:t>Товара в единый реестр российской радиоэлектронной продукции</w:t>
      </w:r>
      <w:r w:rsidRPr="00897AF3">
        <w:rPr>
          <w:rFonts w:ascii="Times New Roman" w:hAnsi="Times New Roman"/>
          <w:b/>
          <w:bCs/>
          <w:iCs/>
          <w:snapToGrid w:val="0"/>
          <w:color w:val="000000"/>
          <w:sz w:val="20"/>
          <w:lang w:val="ru-RU"/>
        </w:rPr>
        <w:t>, срок гарантийного сопровождения на Товар</w:t>
      </w:r>
      <w:r w:rsidRPr="00897AF3">
        <w:rPr>
          <w:rFonts w:ascii="Times New Roman" w:hAnsi="Times New Roman"/>
          <w:b/>
          <w:bCs/>
          <w:iCs/>
          <w:snapToGrid w:val="0"/>
          <w:color w:val="000000"/>
          <w:sz w:val="20"/>
        </w:rPr>
        <w:t>, адрес поставки Товара:</w:t>
      </w:r>
    </w:p>
    <w:p w14:paraId="52E05061" w14:textId="77777777" w:rsidR="006458EA" w:rsidRPr="00897AF3" w:rsidRDefault="006458EA" w:rsidP="007D59C7">
      <w:pPr>
        <w:pStyle w:val="3fc"/>
        <w:tabs>
          <w:tab w:val="left" w:pos="851"/>
          <w:tab w:val="left" w:pos="993"/>
        </w:tabs>
        <w:suppressAutoHyphens/>
        <w:ind w:left="0"/>
        <w:jc w:val="center"/>
        <w:rPr>
          <w:rFonts w:ascii="Times New Roman" w:hAnsi="Times New Roman"/>
          <w:b/>
          <w:bCs/>
          <w:iCs/>
          <w:snapToGrid w:val="0"/>
          <w:color w:val="000000"/>
          <w:sz w:val="20"/>
        </w:rPr>
      </w:pPr>
    </w:p>
    <w:tbl>
      <w:tblPr>
        <w:tblStyle w:val="1ffe"/>
        <w:tblW w:w="5000" w:type="pct"/>
        <w:jc w:val="center"/>
        <w:tblLayout w:type="fixed"/>
        <w:tblLook w:val="04A0" w:firstRow="1" w:lastRow="0" w:firstColumn="1" w:lastColumn="0" w:noHBand="0" w:noVBand="1"/>
      </w:tblPr>
      <w:tblGrid>
        <w:gridCol w:w="497"/>
        <w:gridCol w:w="1199"/>
        <w:gridCol w:w="2219"/>
        <w:gridCol w:w="1636"/>
        <w:gridCol w:w="1537"/>
        <w:gridCol w:w="1788"/>
        <w:gridCol w:w="1037"/>
      </w:tblGrid>
      <w:tr w:rsidR="003E67DF" w:rsidRPr="00507E4D" w14:paraId="49348794" w14:textId="77777777" w:rsidTr="00EF1FB9">
        <w:trPr>
          <w:cantSplit/>
          <w:trHeight w:val="227"/>
          <w:tblHeader/>
          <w:jc w:val="center"/>
        </w:trPr>
        <w:tc>
          <w:tcPr>
            <w:tcW w:w="251" w:type="pct"/>
            <w:vAlign w:val="center"/>
          </w:tcPr>
          <w:p w14:paraId="68CE2BFC" w14:textId="77777777" w:rsidR="003E67DF" w:rsidRPr="00507E4D" w:rsidRDefault="003E67DF" w:rsidP="009F1B0D">
            <w:pPr>
              <w:widowControl/>
              <w:autoSpaceDE/>
              <w:autoSpaceDN/>
              <w:adjustRightInd/>
              <w:spacing w:line="240" w:lineRule="auto"/>
              <w:ind w:firstLine="0"/>
              <w:jc w:val="center"/>
              <w:rPr>
                <w:b/>
                <w:sz w:val="20"/>
                <w:szCs w:val="20"/>
              </w:rPr>
            </w:pPr>
            <w:r w:rsidRPr="00507E4D">
              <w:rPr>
                <w:b/>
                <w:sz w:val="20"/>
                <w:szCs w:val="20"/>
              </w:rPr>
              <w:t>№</w:t>
            </w:r>
          </w:p>
          <w:p w14:paraId="487A4BD2" w14:textId="77777777" w:rsidR="003E67DF" w:rsidRPr="00507E4D" w:rsidRDefault="003E67DF" w:rsidP="009F1B0D">
            <w:pPr>
              <w:widowControl/>
              <w:autoSpaceDE/>
              <w:autoSpaceDN/>
              <w:adjustRightInd/>
              <w:spacing w:line="240" w:lineRule="auto"/>
              <w:ind w:firstLine="0"/>
              <w:jc w:val="center"/>
              <w:rPr>
                <w:b/>
                <w:sz w:val="20"/>
                <w:szCs w:val="20"/>
              </w:rPr>
            </w:pPr>
            <w:r w:rsidRPr="00507E4D">
              <w:rPr>
                <w:b/>
                <w:sz w:val="20"/>
                <w:szCs w:val="20"/>
              </w:rPr>
              <w:t>п/п</w:t>
            </w:r>
          </w:p>
        </w:tc>
        <w:tc>
          <w:tcPr>
            <w:tcW w:w="605" w:type="pct"/>
            <w:shd w:val="clear" w:color="auto" w:fill="auto"/>
            <w:vAlign w:val="center"/>
          </w:tcPr>
          <w:p w14:paraId="16BB9900" w14:textId="77777777" w:rsidR="003E67DF" w:rsidRPr="00507E4D" w:rsidRDefault="003E67DF" w:rsidP="009F1B0D">
            <w:pPr>
              <w:widowControl/>
              <w:autoSpaceDE/>
              <w:autoSpaceDN/>
              <w:adjustRightInd/>
              <w:spacing w:line="240" w:lineRule="auto"/>
              <w:ind w:firstLine="29"/>
              <w:jc w:val="center"/>
              <w:rPr>
                <w:b/>
                <w:sz w:val="20"/>
                <w:szCs w:val="20"/>
              </w:rPr>
            </w:pPr>
            <w:r w:rsidRPr="00507E4D">
              <w:rPr>
                <w:b/>
                <w:sz w:val="20"/>
                <w:szCs w:val="20"/>
              </w:rPr>
              <w:t>Наименование Товара</w:t>
            </w:r>
          </w:p>
        </w:tc>
        <w:tc>
          <w:tcPr>
            <w:tcW w:w="1119" w:type="pct"/>
            <w:vAlign w:val="center"/>
          </w:tcPr>
          <w:p w14:paraId="35E94315" w14:textId="75116E90" w:rsidR="003E67DF" w:rsidRPr="00507E4D" w:rsidRDefault="003E67DF" w:rsidP="009F1B0D">
            <w:pPr>
              <w:widowControl/>
              <w:autoSpaceDE/>
              <w:autoSpaceDN/>
              <w:adjustRightInd/>
              <w:spacing w:line="240" w:lineRule="auto"/>
              <w:ind w:firstLine="0"/>
              <w:jc w:val="center"/>
              <w:rPr>
                <w:b/>
                <w:sz w:val="20"/>
                <w:szCs w:val="20"/>
              </w:rPr>
            </w:pPr>
            <w:r w:rsidRPr="00507E4D">
              <w:rPr>
                <w:b/>
                <w:sz w:val="20"/>
                <w:szCs w:val="20"/>
              </w:rPr>
              <w:t>Функциональн</w:t>
            </w:r>
            <w:r w:rsidR="00EF1FB9">
              <w:rPr>
                <w:b/>
                <w:sz w:val="20"/>
                <w:szCs w:val="20"/>
              </w:rPr>
              <w:t>ые</w:t>
            </w:r>
            <w:r w:rsidRPr="00507E4D">
              <w:rPr>
                <w:b/>
                <w:sz w:val="20"/>
                <w:szCs w:val="20"/>
              </w:rPr>
              <w:t>, технические, качественные характеристики, номенклатура, марка, артикул и иные характеристики Товара</w:t>
            </w:r>
          </w:p>
        </w:tc>
        <w:tc>
          <w:tcPr>
            <w:tcW w:w="825" w:type="pct"/>
            <w:vAlign w:val="center"/>
          </w:tcPr>
          <w:p w14:paraId="50BF4B4E" w14:textId="77777777" w:rsidR="003E67DF" w:rsidRPr="00507E4D" w:rsidRDefault="003E67DF" w:rsidP="009F1B0D">
            <w:pPr>
              <w:widowControl/>
              <w:autoSpaceDE/>
              <w:autoSpaceDN/>
              <w:adjustRightInd/>
              <w:spacing w:line="240" w:lineRule="auto"/>
              <w:ind w:firstLine="0"/>
              <w:jc w:val="center"/>
              <w:rPr>
                <w:b/>
                <w:sz w:val="20"/>
                <w:szCs w:val="20"/>
              </w:rPr>
            </w:pPr>
            <w:r w:rsidRPr="00507E4D">
              <w:rPr>
                <w:b/>
                <w:sz w:val="20"/>
                <w:szCs w:val="20"/>
              </w:rPr>
              <w:t>Производитель</w:t>
            </w:r>
            <w:r w:rsidRPr="00507E4D">
              <w:rPr>
                <w:b/>
                <w:sz w:val="20"/>
                <w:szCs w:val="20"/>
                <w:lang w:val="en-US"/>
              </w:rPr>
              <w:t>/</w:t>
            </w:r>
            <w:r w:rsidRPr="00507E4D">
              <w:rPr>
                <w:b/>
                <w:sz w:val="20"/>
                <w:szCs w:val="20"/>
              </w:rPr>
              <w:t xml:space="preserve"> Страна происхождения Товара</w:t>
            </w:r>
          </w:p>
        </w:tc>
        <w:tc>
          <w:tcPr>
            <w:tcW w:w="775" w:type="pct"/>
            <w:shd w:val="clear" w:color="auto" w:fill="auto"/>
            <w:vAlign w:val="center"/>
          </w:tcPr>
          <w:p w14:paraId="2B726763" w14:textId="0B4F984B" w:rsidR="003E67DF" w:rsidRPr="00507E4D" w:rsidRDefault="003E67DF" w:rsidP="009F1B0D">
            <w:pPr>
              <w:widowControl/>
              <w:autoSpaceDE/>
              <w:autoSpaceDN/>
              <w:adjustRightInd/>
              <w:spacing w:line="240" w:lineRule="auto"/>
              <w:ind w:firstLine="0"/>
              <w:jc w:val="center"/>
              <w:rPr>
                <w:b/>
                <w:sz w:val="20"/>
                <w:szCs w:val="20"/>
              </w:rPr>
            </w:pPr>
            <w:r w:rsidRPr="00507E4D">
              <w:rPr>
                <w:b/>
                <w:sz w:val="20"/>
                <w:szCs w:val="20"/>
              </w:rPr>
              <w:t>Количество поставляемого Товара, шт.</w:t>
            </w:r>
          </w:p>
        </w:tc>
        <w:tc>
          <w:tcPr>
            <w:tcW w:w="902" w:type="pct"/>
            <w:vAlign w:val="center"/>
          </w:tcPr>
          <w:p w14:paraId="3C0A310A" w14:textId="351DE97E" w:rsidR="003E67DF" w:rsidRPr="00507E4D" w:rsidRDefault="003E67DF" w:rsidP="009F1B0D">
            <w:pPr>
              <w:widowControl/>
              <w:autoSpaceDE/>
              <w:autoSpaceDN/>
              <w:adjustRightInd/>
              <w:spacing w:line="240" w:lineRule="auto"/>
              <w:ind w:firstLine="0"/>
              <w:jc w:val="center"/>
              <w:rPr>
                <w:b/>
                <w:sz w:val="20"/>
                <w:szCs w:val="20"/>
              </w:rPr>
            </w:pPr>
            <w:r w:rsidRPr="00507E4D">
              <w:rPr>
                <w:b/>
                <w:sz w:val="20"/>
                <w:szCs w:val="20"/>
              </w:rPr>
              <w:t xml:space="preserve">Срок гарантийного сопровождения на Товар (с даты подписания товарной накладной или универсального передаточного документа уполномоченным представителем </w:t>
            </w:r>
            <w:r>
              <w:rPr>
                <w:b/>
                <w:sz w:val="20"/>
                <w:szCs w:val="20"/>
              </w:rPr>
              <w:t>Заказчика</w:t>
            </w:r>
            <w:r w:rsidRPr="00507E4D">
              <w:rPr>
                <w:b/>
                <w:sz w:val="20"/>
                <w:szCs w:val="20"/>
              </w:rPr>
              <w:t>, месяцев)</w:t>
            </w:r>
          </w:p>
        </w:tc>
        <w:tc>
          <w:tcPr>
            <w:tcW w:w="525" w:type="pct"/>
            <w:vAlign w:val="center"/>
          </w:tcPr>
          <w:p w14:paraId="6E082306" w14:textId="77777777" w:rsidR="003E67DF" w:rsidRPr="00507E4D" w:rsidRDefault="003E67DF" w:rsidP="009F1B0D">
            <w:pPr>
              <w:widowControl/>
              <w:autoSpaceDE/>
              <w:autoSpaceDN/>
              <w:adjustRightInd/>
              <w:spacing w:line="240" w:lineRule="auto"/>
              <w:ind w:firstLine="0"/>
              <w:jc w:val="center"/>
              <w:rPr>
                <w:b/>
                <w:sz w:val="20"/>
                <w:szCs w:val="20"/>
              </w:rPr>
            </w:pPr>
            <w:r w:rsidRPr="00507E4D">
              <w:rPr>
                <w:b/>
                <w:sz w:val="20"/>
                <w:szCs w:val="20"/>
              </w:rPr>
              <w:t>Адрес поставки Товара</w:t>
            </w:r>
          </w:p>
        </w:tc>
      </w:tr>
      <w:tr w:rsidR="003E67DF" w:rsidRPr="00507E4D" w14:paraId="6C5990E7" w14:textId="77777777" w:rsidTr="00EF1FB9">
        <w:trPr>
          <w:cantSplit/>
          <w:trHeight w:val="414"/>
          <w:tblHeader/>
          <w:jc w:val="center"/>
        </w:trPr>
        <w:tc>
          <w:tcPr>
            <w:tcW w:w="251" w:type="pct"/>
            <w:vAlign w:val="center"/>
          </w:tcPr>
          <w:p w14:paraId="7F420FE7" w14:textId="77777777" w:rsidR="003E67DF" w:rsidRPr="00507E4D" w:rsidRDefault="003E67DF" w:rsidP="003032A0">
            <w:pPr>
              <w:widowControl/>
              <w:autoSpaceDE/>
              <w:autoSpaceDN/>
              <w:adjustRightInd/>
              <w:ind w:firstLine="0"/>
              <w:jc w:val="center"/>
              <w:rPr>
                <w:i/>
                <w:sz w:val="20"/>
                <w:szCs w:val="20"/>
              </w:rPr>
            </w:pPr>
            <w:r w:rsidRPr="00507E4D">
              <w:rPr>
                <w:i/>
                <w:sz w:val="20"/>
                <w:szCs w:val="20"/>
              </w:rPr>
              <w:t>1</w:t>
            </w:r>
          </w:p>
        </w:tc>
        <w:tc>
          <w:tcPr>
            <w:tcW w:w="605" w:type="pct"/>
            <w:shd w:val="clear" w:color="auto" w:fill="auto"/>
            <w:vAlign w:val="center"/>
          </w:tcPr>
          <w:p w14:paraId="24691AA3" w14:textId="77777777" w:rsidR="003E67DF" w:rsidRPr="00507E4D" w:rsidRDefault="003E67DF" w:rsidP="003032A0">
            <w:pPr>
              <w:widowControl/>
              <w:autoSpaceDE/>
              <w:autoSpaceDN/>
              <w:adjustRightInd/>
              <w:ind w:firstLine="29"/>
              <w:jc w:val="center"/>
              <w:rPr>
                <w:i/>
                <w:sz w:val="20"/>
                <w:szCs w:val="20"/>
              </w:rPr>
            </w:pPr>
            <w:r w:rsidRPr="00507E4D">
              <w:rPr>
                <w:i/>
                <w:sz w:val="20"/>
                <w:szCs w:val="20"/>
              </w:rPr>
              <w:t>2</w:t>
            </w:r>
          </w:p>
        </w:tc>
        <w:tc>
          <w:tcPr>
            <w:tcW w:w="1119" w:type="pct"/>
            <w:vAlign w:val="center"/>
          </w:tcPr>
          <w:p w14:paraId="6F2FB3A8" w14:textId="77777777" w:rsidR="003E67DF" w:rsidRPr="00507E4D" w:rsidRDefault="003E67DF" w:rsidP="003032A0">
            <w:pPr>
              <w:widowControl/>
              <w:autoSpaceDE/>
              <w:autoSpaceDN/>
              <w:adjustRightInd/>
              <w:ind w:firstLine="0"/>
              <w:jc w:val="center"/>
              <w:rPr>
                <w:i/>
                <w:sz w:val="20"/>
                <w:szCs w:val="20"/>
              </w:rPr>
            </w:pPr>
            <w:r w:rsidRPr="00507E4D">
              <w:rPr>
                <w:i/>
                <w:sz w:val="20"/>
                <w:szCs w:val="20"/>
              </w:rPr>
              <w:t>3</w:t>
            </w:r>
          </w:p>
        </w:tc>
        <w:tc>
          <w:tcPr>
            <w:tcW w:w="825" w:type="pct"/>
            <w:vAlign w:val="center"/>
          </w:tcPr>
          <w:p w14:paraId="140C2912" w14:textId="77777777" w:rsidR="003E67DF" w:rsidRPr="00507E4D" w:rsidRDefault="003E67DF" w:rsidP="003032A0">
            <w:pPr>
              <w:widowControl/>
              <w:autoSpaceDE/>
              <w:autoSpaceDN/>
              <w:adjustRightInd/>
              <w:ind w:firstLine="0"/>
              <w:jc w:val="center"/>
              <w:rPr>
                <w:i/>
                <w:sz w:val="20"/>
                <w:szCs w:val="20"/>
              </w:rPr>
            </w:pPr>
            <w:r w:rsidRPr="00507E4D">
              <w:rPr>
                <w:i/>
                <w:sz w:val="20"/>
                <w:szCs w:val="20"/>
              </w:rPr>
              <w:t>4</w:t>
            </w:r>
          </w:p>
        </w:tc>
        <w:tc>
          <w:tcPr>
            <w:tcW w:w="775" w:type="pct"/>
            <w:shd w:val="clear" w:color="auto" w:fill="auto"/>
            <w:vAlign w:val="center"/>
          </w:tcPr>
          <w:p w14:paraId="319066E4" w14:textId="77777777" w:rsidR="003E67DF" w:rsidRPr="00507E4D" w:rsidRDefault="003E67DF" w:rsidP="003032A0">
            <w:pPr>
              <w:widowControl/>
              <w:autoSpaceDE/>
              <w:autoSpaceDN/>
              <w:adjustRightInd/>
              <w:ind w:firstLine="0"/>
              <w:jc w:val="center"/>
              <w:rPr>
                <w:i/>
                <w:sz w:val="20"/>
                <w:szCs w:val="20"/>
              </w:rPr>
            </w:pPr>
            <w:r w:rsidRPr="00507E4D">
              <w:rPr>
                <w:i/>
                <w:sz w:val="20"/>
                <w:szCs w:val="20"/>
              </w:rPr>
              <w:t>5</w:t>
            </w:r>
          </w:p>
        </w:tc>
        <w:tc>
          <w:tcPr>
            <w:tcW w:w="902" w:type="pct"/>
            <w:vAlign w:val="center"/>
          </w:tcPr>
          <w:p w14:paraId="57CA5E1B" w14:textId="6062F2A4" w:rsidR="003E67DF" w:rsidRPr="00507E4D" w:rsidRDefault="003E67DF" w:rsidP="003032A0">
            <w:pPr>
              <w:widowControl/>
              <w:autoSpaceDE/>
              <w:autoSpaceDN/>
              <w:adjustRightInd/>
              <w:ind w:firstLine="0"/>
              <w:jc w:val="center"/>
              <w:rPr>
                <w:i/>
                <w:sz w:val="20"/>
                <w:szCs w:val="20"/>
              </w:rPr>
            </w:pPr>
            <w:r>
              <w:rPr>
                <w:i/>
                <w:sz w:val="20"/>
                <w:szCs w:val="20"/>
              </w:rPr>
              <w:t>6</w:t>
            </w:r>
          </w:p>
        </w:tc>
        <w:tc>
          <w:tcPr>
            <w:tcW w:w="525" w:type="pct"/>
            <w:vAlign w:val="center"/>
          </w:tcPr>
          <w:p w14:paraId="09891E3C" w14:textId="4F0364C1" w:rsidR="003E67DF" w:rsidRPr="00507E4D" w:rsidRDefault="003E67DF" w:rsidP="003032A0">
            <w:pPr>
              <w:widowControl/>
              <w:autoSpaceDE/>
              <w:autoSpaceDN/>
              <w:adjustRightInd/>
              <w:ind w:firstLine="0"/>
              <w:jc w:val="center"/>
              <w:rPr>
                <w:i/>
                <w:sz w:val="20"/>
                <w:szCs w:val="20"/>
              </w:rPr>
            </w:pPr>
            <w:r>
              <w:rPr>
                <w:i/>
                <w:sz w:val="20"/>
                <w:szCs w:val="20"/>
              </w:rPr>
              <w:t>7</w:t>
            </w:r>
          </w:p>
        </w:tc>
      </w:tr>
      <w:tr w:rsidR="003E67DF" w:rsidRPr="00507E4D" w14:paraId="551BCF8F" w14:textId="77777777" w:rsidTr="00EF1FB9">
        <w:trPr>
          <w:cantSplit/>
          <w:trHeight w:val="382"/>
          <w:jc w:val="center"/>
        </w:trPr>
        <w:tc>
          <w:tcPr>
            <w:tcW w:w="251" w:type="pct"/>
            <w:vAlign w:val="center"/>
          </w:tcPr>
          <w:p w14:paraId="4318D518" w14:textId="77777777" w:rsidR="003E67DF" w:rsidRPr="00507E4D" w:rsidRDefault="003E67DF" w:rsidP="003032A0">
            <w:pPr>
              <w:widowControl/>
              <w:autoSpaceDE/>
              <w:autoSpaceDN/>
              <w:adjustRightInd/>
              <w:ind w:firstLine="0"/>
            </w:pPr>
            <w:r w:rsidRPr="00507E4D">
              <w:t>1.</w:t>
            </w:r>
          </w:p>
        </w:tc>
        <w:tc>
          <w:tcPr>
            <w:tcW w:w="605" w:type="pct"/>
            <w:vAlign w:val="center"/>
          </w:tcPr>
          <w:p w14:paraId="2AB3D834" w14:textId="77777777" w:rsidR="003E67DF" w:rsidRPr="00507E4D" w:rsidRDefault="003E67DF" w:rsidP="003032A0">
            <w:pPr>
              <w:widowControl/>
              <w:autoSpaceDE/>
              <w:autoSpaceDN/>
              <w:adjustRightInd/>
              <w:ind w:firstLine="29"/>
              <w:rPr>
                <w:sz w:val="20"/>
                <w:szCs w:val="20"/>
                <w:lang w:val="en-US"/>
              </w:rPr>
            </w:pPr>
          </w:p>
        </w:tc>
        <w:tc>
          <w:tcPr>
            <w:tcW w:w="1119" w:type="pct"/>
          </w:tcPr>
          <w:p w14:paraId="507A1E9A" w14:textId="77777777" w:rsidR="003E67DF" w:rsidRPr="00507E4D" w:rsidRDefault="003E67DF" w:rsidP="003032A0">
            <w:pPr>
              <w:widowControl/>
              <w:autoSpaceDE/>
              <w:autoSpaceDN/>
              <w:adjustRightInd/>
              <w:ind w:firstLine="0"/>
              <w:jc w:val="center"/>
              <w:rPr>
                <w:sz w:val="20"/>
                <w:szCs w:val="20"/>
                <w:lang w:val="en-US"/>
              </w:rPr>
            </w:pPr>
          </w:p>
        </w:tc>
        <w:tc>
          <w:tcPr>
            <w:tcW w:w="825" w:type="pct"/>
          </w:tcPr>
          <w:p w14:paraId="77F4E05F" w14:textId="77777777" w:rsidR="003E67DF" w:rsidRPr="00507E4D" w:rsidRDefault="003E67DF" w:rsidP="003032A0">
            <w:pPr>
              <w:widowControl/>
              <w:autoSpaceDE/>
              <w:autoSpaceDN/>
              <w:adjustRightInd/>
              <w:ind w:firstLine="0"/>
              <w:jc w:val="center"/>
              <w:rPr>
                <w:sz w:val="20"/>
                <w:szCs w:val="20"/>
                <w:lang w:val="en-US"/>
              </w:rPr>
            </w:pPr>
          </w:p>
        </w:tc>
        <w:tc>
          <w:tcPr>
            <w:tcW w:w="775" w:type="pct"/>
            <w:shd w:val="clear" w:color="auto" w:fill="auto"/>
            <w:vAlign w:val="center"/>
          </w:tcPr>
          <w:p w14:paraId="085081F8" w14:textId="77777777" w:rsidR="003E67DF" w:rsidRPr="00507E4D" w:rsidRDefault="003E67DF" w:rsidP="003032A0">
            <w:pPr>
              <w:widowControl/>
              <w:autoSpaceDE/>
              <w:autoSpaceDN/>
              <w:adjustRightInd/>
              <w:ind w:firstLine="0"/>
              <w:jc w:val="center"/>
              <w:rPr>
                <w:sz w:val="20"/>
                <w:szCs w:val="20"/>
                <w:lang w:val="en-US"/>
              </w:rPr>
            </w:pPr>
          </w:p>
        </w:tc>
        <w:tc>
          <w:tcPr>
            <w:tcW w:w="902" w:type="pct"/>
          </w:tcPr>
          <w:p w14:paraId="7C253E91" w14:textId="77777777" w:rsidR="003E67DF" w:rsidRPr="00507E4D" w:rsidRDefault="003E67DF" w:rsidP="003032A0">
            <w:pPr>
              <w:widowControl/>
              <w:autoSpaceDE/>
              <w:autoSpaceDN/>
              <w:adjustRightInd/>
              <w:ind w:firstLine="0"/>
              <w:rPr>
                <w:sz w:val="20"/>
                <w:szCs w:val="20"/>
                <w:lang w:val="en-US"/>
              </w:rPr>
            </w:pPr>
          </w:p>
        </w:tc>
        <w:tc>
          <w:tcPr>
            <w:tcW w:w="525" w:type="pct"/>
          </w:tcPr>
          <w:p w14:paraId="3BDE2AC6" w14:textId="77777777" w:rsidR="003E67DF" w:rsidRPr="00507E4D" w:rsidRDefault="003E67DF" w:rsidP="003032A0">
            <w:pPr>
              <w:widowControl/>
              <w:autoSpaceDE/>
              <w:autoSpaceDN/>
              <w:adjustRightInd/>
              <w:ind w:firstLine="0"/>
              <w:rPr>
                <w:sz w:val="20"/>
                <w:szCs w:val="20"/>
                <w:lang w:val="en-US"/>
              </w:rPr>
            </w:pPr>
          </w:p>
        </w:tc>
      </w:tr>
      <w:tr w:rsidR="003E67DF" w:rsidRPr="00507E4D" w14:paraId="48E2A52F" w14:textId="77777777" w:rsidTr="00EF1FB9">
        <w:trPr>
          <w:cantSplit/>
          <w:trHeight w:val="227"/>
          <w:jc w:val="center"/>
        </w:trPr>
        <w:tc>
          <w:tcPr>
            <w:tcW w:w="251" w:type="pct"/>
            <w:vAlign w:val="center"/>
          </w:tcPr>
          <w:p w14:paraId="26F694CA" w14:textId="77777777" w:rsidR="003E67DF" w:rsidRPr="00507E4D" w:rsidRDefault="003E67DF" w:rsidP="003032A0">
            <w:pPr>
              <w:widowControl/>
              <w:autoSpaceDE/>
              <w:autoSpaceDN/>
              <w:adjustRightInd/>
              <w:ind w:firstLine="0"/>
              <w:rPr>
                <w:kern w:val="28"/>
                <w:sz w:val="20"/>
                <w:szCs w:val="20"/>
              </w:rPr>
            </w:pPr>
            <w:r w:rsidRPr="00507E4D">
              <w:t>2.</w:t>
            </w:r>
          </w:p>
        </w:tc>
        <w:tc>
          <w:tcPr>
            <w:tcW w:w="605" w:type="pct"/>
            <w:vAlign w:val="center"/>
          </w:tcPr>
          <w:p w14:paraId="5CB6DC2D" w14:textId="77777777" w:rsidR="003E67DF" w:rsidRPr="00507E4D" w:rsidRDefault="003E67DF" w:rsidP="003032A0">
            <w:pPr>
              <w:widowControl/>
              <w:autoSpaceDE/>
              <w:autoSpaceDN/>
              <w:adjustRightInd/>
              <w:ind w:firstLine="29"/>
              <w:rPr>
                <w:sz w:val="20"/>
                <w:szCs w:val="20"/>
                <w:lang w:val="en-US"/>
              </w:rPr>
            </w:pPr>
          </w:p>
        </w:tc>
        <w:tc>
          <w:tcPr>
            <w:tcW w:w="1119" w:type="pct"/>
          </w:tcPr>
          <w:p w14:paraId="6E299F88" w14:textId="77777777" w:rsidR="003E67DF" w:rsidRPr="00507E4D" w:rsidRDefault="003E67DF" w:rsidP="003032A0">
            <w:pPr>
              <w:widowControl/>
              <w:autoSpaceDE/>
              <w:autoSpaceDN/>
              <w:adjustRightInd/>
              <w:ind w:firstLine="0"/>
              <w:jc w:val="center"/>
              <w:rPr>
                <w:sz w:val="20"/>
                <w:szCs w:val="20"/>
                <w:lang w:val="en-US"/>
              </w:rPr>
            </w:pPr>
          </w:p>
        </w:tc>
        <w:tc>
          <w:tcPr>
            <w:tcW w:w="825" w:type="pct"/>
          </w:tcPr>
          <w:p w14:paraId="4DDA27E8" w14:textId="77777777" w:rsidR="003E67DF" w:rsidRPr="00507E4D" w:rsidRDefault="003E67DF" w:rsidP="003032A0">
            <w:pPr>
              <w:widowControl/>
              <w:autoSpaceDE/>
              <w:autoSpaceDN/>
              <w:adjustRightInd/>
              <w:ind w:firstLine="0"/>
              <w:jc w:val="center"/>
              <w:rPr>
                <w:sz w:val="20"/>
                <w:szCs w:val="20"/>
                <w:lang w:val="en-US"/>
              </w:rPr>
            </w:pPr>
          </w:p>
        </w:tc>
        <w:tc>
          <w:tcPr>
            <w:tcW w:w="775" w:type="pct"/>
            <w:shd w:val="clear" w:color="auto" w:fill="auto"/>
            <w:vAlign w:val="center"/>
          </w:tcPr>
          <w:p w14:paraId="4539C0BA" w14:textId="77777777" w:rsidR="003E67DF" w:rsidRPr="00507E4D" w:rsidRDefault="003E67DF" w:rsidP="003032A0">
            <w:pPr>
              <w:widowControl/>
              <w:autoSpaceDE/>
              <w:autoSpaceDN/>
              <w:adjustRightInd/>
              <w:ind w:firstLine="0"/>
              <w:jc w:val="center"/>
              <w:rPr>
                <w:sz w:val="20"/>
                <w:szCs w:val="20"/>
                <w:lang w:val="en-US"/>
              </w:rPr>
            </w:pPr>
          </w:p>
        </w:tc>
        <w:tc>
          <w:tcPr>
            <w:tcW w:w="902" w:type="pct"/>
          </w:tcPr>
          <w:p w14:paraId="1C984A80" w14:textId="77777777" w:rsidR="003E67DF" w:rsidRPr="00507E4D" w:rsidRDefault="003E67DF" w:rsidP="003032A0">
            <w:pPr>
              <w:widowControl/>
              <w:autoSpaceDE/>
              <w:autoSpaceDN/>
              <w:adjustRightInd/>
              <w:ind w:firstLine="0"/>
              <w:rPr>
                <w:sz w:val="20"/>
                <w:szCs w:val="20"/>
                <w:lang w:val="en-US"/>
              </w:rPr>
            </w:pPr>
          </w:p>
        </w:tc>
        <w:tc>
          <w:tcPr>
            <w:tcW w:w="525" w:type="pct"/>
          </w:tcPr>
          <w:p w14:paraId="196EC0AE" w14:textId="77777777" w:rsidR="003E67DF" w:rsidRPr="00507E4D" w:rsidRDefault="003E67DF" w:rsidP="003032A0">
            <w:pPr>
              <w:widowControl/>
              <w:autoSpaceDE/>
              <w:autoSpaceDN/>
              <w:adjustRightInd/>
              <w:ind w:firstLine="0"/>
              <w:rPr>
                <w:sz w:val="20"/>
                <w:szCs w:val="20"/>
                <w:lang w:val="en-US"/>
              </w:rPr>
            </w:pPr>
          </w:p>
        </w:tc>
      </w:tr>
    </w:tbl>
    <w:p w14:paraId="61E3DB9C" w14:textId="77777777" w:rsidR="007D59C7" w:rsidRPr="00507E4D" w:rsidRDefault="007D59C7" w:rsidP="00936004">
      <w:pPr>
        <w:suppressAutoHyphens/>
        <w:spacing w:line="240" w:lineRule="auto"/>
        <w:ind w:firstLine="0"/>
        <w:rPr>
          <w:i/>
          <w:iCs/>
          <w:color w:val="FF0000"/>
          <w:sz w:val="24"/>
          <w:szCs w:val="24"/>
        </w:rPr>
      </w:pPr>
    </w:p>
    <w:p w14:paraId="28077EC4" w14:textId="4B981728" w:rsidR="00897AF3" w:rsidRPr="00D74275" w:rsidRDefault="00D355B7" w:rsidP="00D74275">
      <w:pPr>
        <w:suppressAutoHyphens/>
        <w:ind w:firstLine="0"/>
        <w:rPr>
          <w:b/>
          <w:i/>
          <w:color w:val="0070C0"/>
          <w:sz w:val="20"/>
          <w:szCs w:val="20"/>
        </w:rPr>
      </w:pPr>
      <w:r w:rsidRPr="00507E4D">
        <w:rPr>
          <w:i/>
          <w:iCs/>
          <w:color w:val="FF0000"/>
          <w:sz w:val="24"/>
          <w:szCs w:val="24"/>
        </w:rPr>
        <w:t>*</w:t>
      </w:r>
      <w:r w:rsidR="004E7DB1" w:rsidRPr="00507E4D">
        <w:rPr>
          <w:i/>
          <w:iCs/>
          <w:color w:val="FF0000"/>
          <w:sz w:val="20"/>
          <w:szCs w:val="20"/>
        </w:rPr>
        <w:t xml:space="preserve"> </w:t>
      </w:r>
      <w:r w:rsidR="00897AF3" w:rsidRPr="00D74275">
        <w:rPr>
          <w:i/>
          <w:iCs/>
          <w:color w:val="0070C0"/>
          <w:sz w:val="20"/>
          <w:szCs w:val="20"/>
        </w:rPr>
        <w:t xml:space="preserve">Предложение в отношении предмета закупки должно содержать конкретные показатели товара, соответствующие значениям, установленным в </w:t>
      </w:r>
      <w:r w:rsidR="00897AF3" w:rsidRPr="00D74275">
        <w:rPr>
          <w:b/>
          <w:i/>
          <w:color w:val="0070C0"/>
          <w:sz w:val="20"/>
          <w:szCs w:val="20"/>
        </w:rPr>
        <w:t>Спецификации.</w:t>
      </w:r>
    </w:p>
    <w:p w14:paraId="2D2104BE" w14:textId="77777777" w:rsidR="007900A5" w:rsidRPr="00507E4D" w:rsidRDefault="007900A5" w:rsidP="007900A5">
      <w:pPr>
        <w:widowControl/>
        <w:ind w:firstLine="0"/>
        <w:rPr>
          <w:sz w:val="24"/>
          <w:szCs w:val="24"/>
        </w:rPr>
      </w:pPr>
      <w:r w:rsidRPr="00507E4D">
        <w:rPr>
          <w:sz w:val="24"/>
          <w:szCs w:val="24"/>
        </w:rPr>
        <w:t>Участник запроса котировок:</w:t>
      </w:r>
    </w:p>
    <w:p w14:paraId="66BFB52D" w14:textId="77777777" w:rsidR="007900A5" w:rsidRPr="00507E4D" w:rsidRDefault="007900A5" w:rsidP="007900A5">
      <w:pPr>
        <w:widowControl/>
        <w:ind w:firstLine="0"/>
      </w:pPr>
    </w:p>
    <w:p w14:paraId="63967C7A" w14:textId="77777777" w:rsidR="007900A5" w:rsidRPr="00507E4D" w:rsidRDefault="007900A5" w:rsidP="007900A5">
      <w:pPr>
        <w:widowControl/>
        <w:ind w:firstLine="0"/>
      </w:pPr>
      <w:r w:rsidRPr="00507E4D">
        <w:t>__________________________________________</w:t>
      </w:r>
      <w:r w:rsidRPr="00507E4D">
        <w:tab/>
        <w:t>/       ФИО        /</w:t>
      </w:r>
    </w:p>
    <w:p w14:paraId="1F323B33" w14:textId="77777777" w:rsidR="007900A5" w:rsidRPr="00507E4D" w:rsidRDefault="007900A5" w:rsidP="007900A5">
      <w:pPr>
        <w:pStyle w:val="afffffffff3"/>
        <w:widowControl/>
        <w:ind w:left="0" w:firstLine="0"/>
        <w:rPr>
          <w:i/>
          <w:sz w:val="20"/>
          <w:szCs w:val="20"/>
        </w:rPr>
      </w:pPr>
      <w:r w:rsidRPr="00507E4D">
        <w:rPr>
          <w:i/>
          <w:sz w:val="20"/>
          <w:szCs w:val="20"/>
        </w:rPr>
        <w:t>Подпись руководителя (уполномоченного лица)</w:t>
      </w:r>
    </w:p>
    <w:p w14:paraId="6515D610" w14:textId="77777777" w:rsidR="007900A5" w:rsidRPr="00507E4D" w:rsidRDefault="007900A5" w:rsidP="007900A5">
      <w:pPr>
        <w:pStyle w:val="afffffffff3"/>
        <w:widowControl/>
        <w:ind w:left="0" w:firstLine="0"/>
        <w:rPr>
          <w:i/>
          <w:sz w:val="20"/>
          <w:szCs w:val="20"/>
        </w:rPr>
      </w:pPr>
      <w:r w:rsidRPr="00507E4D">
        <w:rPr>
          <w:i/>
          <w:sz w:val="20"/>
          <w:szCs w:val="20"/>
        </w:rPr>
        <w:t>участника запроса котировок/физического лица</w:t>
      </w:r>
    </w:p>
    <w:p w14:paraId="11C2090B" w14:textId="4389CB71" w:rsidR="007900A5" w:rsidRPr="00507E4D" w:rsidRDefault="007900A5" w:rsidP="007900A5">
      <w:pPr>
        <w:widowControl/>
        <w:ind w:firstLine="0"/>
        <w:rPr>
          <w:sz w:val="24"/>
          <w:szCs w:val="24"/>
        </w:rPr>
      </w:pPr>
      <w:r w:rsidRPr="00507E4D">
        <w:rPr>
          <w:sz w:val="24"/>
          <w:szCs w:val="24"/>
        </w:rPr>
        <w:t>М.П</w:t>
      </w:r>
      <w:r w:rsidR="00671F58" w:rsidRPr="00507E4D">
        <w:rPr>
          <w:sz w:val="24"/>
          <w:szCs w:val="24"/>
        </w:rPr>
        <w:t>.</w:t>
      </w:r>
    </w:p>
    <w:p w14:paraId="171646AF" w14:textId="32CBB059" w:rsidR="007900A5" w:rsidRPr="00507E4D" w:rsidRDefault="007900A5" w:rsidP="009C5EF7">
      <w:pPr>
        <w:pStyle w:val="afffffffff3"/>
        <w:widowControl/>
        <w:ind w:left="0" w:firstLine="0"/>
      </w:pPr>
      <w:r w:rsidRPr="00507E4D">
        <w:rPr>
          <w:i/>
          <w:sz w:val="20"/>
          <w:szCs w:val="20"/>
        </w:rPr>
        <w:t>(при наличии)</w:t>
      </w:r>
      <w:r w:rsidRPr="00507E4D">
        <w:br w:type="page"/>
      </w:r>
    </w:p>
    <w:p w14:paraId="5BC690C9" w14:textId="596708E2" w:rsidR="00170836" w:rsidRPr="00507E4D" w:rsidRDefault="00170836" w:rsidP="007900A5">
      <w:pPr>
        <w:tabs>
          <w:tab w:val="left" w:pos="4111"/>
        </w:tabs>
        <w:spacing w:line="240" w:lineRule="auto"/>
        <w:ind w:left="5245" w:firstLine="0"/>
        <w:jc w:val="left"/>
      </w:pPr>
      <w:r w:rsidRPr="00507E4D">
        <w:lastRenderedPageBreak/>
        <w:t xml:space="preserve">Приложение № </w:t>
      </w:r>
      <w:r w:rsidR="00EA1DD2" w:rsidRPr="00507E4D">
        <w:t>2</w:t>
      </w:r>
      <w:r w:rsidR="00870B3B">
        <w:t xml:space="preserve"> </w:t>
      </w:r>
      <w:r w:rsidRPr="00507E4D">
        <w:t>к заявке на участие в запросе котировок</w:t>
      </w:r>
      <w:r w:rsidR="0025317D" w:rsidRPr="00507E4D">
        <w:t xml:space="preserve"> в электронной форме</w:t>
      </w:r>
      <w:r w:rsidR="00870B3B">
        <w:t xml:space="preserve"> </w:t>
      </w:r>
      <w:r w:rsidRPr="00507E4D">
        <w:t>от «___» _________ 20</w:t>
      </w:r>
      <w:r w:rsidR="00927B4A" w:rsidRPr="00507E4D">
        <w:t>2</w:t>
      </w:r>
      <w:r w:rsidR="00045D0A" w:rsidRPr="00507E4D">
        <w:t>1</w:t>
      </w:r>
      <w:r w:rsidR="00927B4A" w:rsidRPr="00507E4D">
        <w:t xml:space="preserve"> </w:t>
      </w:r>
      <w:r w:rsidRPr="00507E4D">
        <w:t>г.</w:t>
      </w:r>
    </w:p>
    <w:p w14:paraId="500C110B" w14:textId="77777777" w:rsidR="007900A5" w:rsidRPr="00507E4D" w:rsidRDefault="007900A5" w:rsidP="00170836">
      <w:pPr>
        <w:widowControl/>
        <w:tabs>
          <w:tab w:val="num" w:pos="0"/>
        </w:tabs>
        <w:autoSpaceDE/>
        <w:autoSpaceDN/>
        <w:adjustRightInd/>
        <w:jc w:val="center"/>
        <w:rPr>
          <w:b/>
        </w:rPr>
      </w:pPr>
    </w:p>
    <w:p w14:paraId="3BD5901F" w14:textId="2763EE02" w:rsidR="00170836" w:rsidRPr="00870B3B" w:rsidRDefault="00170836" w:rsidP="00870B3B">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АНКЕТА</w:t>
      </w:r>
      <w:r w:rsidR="00870B3B">
        <w:rPr>
          <w:rFonts w:ascii="Times New Roman" w:hAnsi="Times New Roman"/>
          <w:b/>
          <w:i w:val="0"/>
          <w:sz w:val="24"/>
          <w:szCs w:val="24"/>
          <w:lang w:val="ru-RU"/>
        </w:rPr>
        <w:t xml:space="preserve"> </w:t>
      </w:r>
      <w:r w:rsidRPr="00870B3B">
        <w:rPr>
          <w:rFonts w:ascii="Times New Roman" w:hAnsi="Times New Roman"/>
          <w:b/>
          <w:i w:val="0"/>
          <w:sz w:val="24"/>
          <w:szCs w:val="24"/>
          <w:lang w:val="ru-RU"/>
        </w:rPr>
        <w:t>УЧАСТНИКА ЗАПРОСА КОТИРОВОК</w:t>
      </w:r>
    </w:p>
    <w:p w14:paraId="5CEE7EC9" w14:textId="77777777" w:rsidR="00927B4A" w:rsidRPr="00507E4D" w:rsidRDefault="00927B4A"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6804"/>
        <w:gridCol w:w="3447"/>
      </w:tblGrid>
      <w:tr w:rsidR="00870B3B" w:rsidRPr="00FE0FB9" w14:paraId="2DB9468B"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8E48695"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w:t>
            </w:r>
          </w:p>
          <w:p w14:paraId="420BBE12"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tcPr>
          <w:p w14:paraId="57879E5E"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Наименование</w:t>
            </w:r>
          </w:p>
        </w:tc>
        <w:tc>
          <w:tcPr>
            <w:tcW w:w="3447" w:type="dxa"/>
            <w:tcBorders>
              <w:top w:val="single" w:sz="4" w:space="0" w:color="auto"/>
              <w:left w:val="single" w:sz="4" w:space="0" w:color="auto"/>
              <w:bottom w:val="single" w:sz="4" w:space="0" w:color="auto"/>
              <w:right w:val="single" w:sz="4" w:space="0" w:color="auto"/>
            </w:tcBorders>
            <w:vAlign w:val="center"/>
          </w:tcPr>
          <w:p w14:paraId="08D35039"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Сведения об участнике</w:t>
            </w:r>
          </w:p>
        </w:tc>
      </w:tr>
      <w:tr w:rsidR="00870B3B" w:rsidRPr="00FE0FB9" w14:paraId="245C3C6F"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37D3FFF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B0E71ED"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3447" w:type="dxa"/>
            <w:tcBorders>
              <w:top w:val="single" w:sz="4" w:space="0" w:color="auto"/>
              <w:left w:val="single" w:sz="4" w:space="0" w:color="auto"/>
              <w:bottom w:val="single" w:sz="4" w:space="0" w:color="auto"/>
              <w:right w:val="single" w:sz="4" w:space="0" w:color="auto"/>
            </w:tcBorders>
          </w:tcPr>
          <w:p w14:paraId="543585D6"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33E01412"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187321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3A984B15"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447" w:type="dxa"/>
            <w:tcBorders>
              <w:top w:val="single" w:sz="4" w:space="0" w:color="auto"/>
              <w:left w:val="single" w:sz="4" w:space="0" w:color="auto"/>
              <w:bottom w:val="single" w:sz="4" w:space="0" w:color="auto"/>
              <w:right w:val="single" w:sz="4" w:space="0" w:color="auto"/>
            </w:tcBorders>
          </w:tcPr>
          <w:p w14:paraId="7F85321A"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05F72267" w14:textId="77777777" w:rsidTr="00870B3B">
        <w:trPr>
          <w:trHeight w:val="1076"/>
          <w:jc w:val="center"/>
        </w:trPr>
        <w:tc>
          <w:tcPr>
            <w:tcW w:w="562" w:type="dxa"/>
            <w:tcBorders>
              <w:top w:val="single" w:sz="4" w:space="0" w:color="auto"/>
              <w:left w:val="single" w:sz="4" w:space="0" w:color="auto"/>
              <w:bottom w:val="single" w:sz="4" w:space="0" w:color="auto"/>
              <w:right w:val="single" w:sz="4" w:space="0" w:color="auto"/>
            </w:tcBorders>
            <w:vAlign w:val="center"/>
          </w:tcPr>
          <w:p w14:paraId="366EBD7F"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1688B80"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3447" w:type="dxa"/>
            <w:tcBorders>
              <w:top w:val="single" w:sz="4" w:space="0" w:color="auto"/>
              <w:left w:val="single" w:sz="4" w:space="0" w:color="auto"/>
              <w:bottom w:val="single" w:sz="4" w:space="0" w:color="auto"/>
              <w:right w:val="single" w:sz="4" w:space="0" w:color="auto"/>
            </w:tcBorders>
          </w:tcPr>
          <w:p w14:paraId="32BC8997"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596CBB7B" w14:textId="77777777" w:rsidTr="00870B3B">
        <w:trPr>
          <w:trHeight w:val="1647"/>
          <w:jc w:val="center"/>
        </w:trPr>
        <w:tc>
          <w:tcPr>
            <w:tcW w:w="562" w:type="dxa"/>
            <w:tcBorders>
              <w:top w:val="single" w:sz="4" w:space="0" w:color="auto"/>
              <w:left w:val="single" w:sz="4" w:space="0" w:color="auto"/>
              <w:bottom w:val="single" w:sz="4" w:space="0" w:color="auto"/>
              <w:right w:val="single" w:sz="4" w:space="0" w:color="auto"/>
            </w:tcBorders>
            <w:vAlign w:val="center"/>
          </w:tcPr>
          <w:p w14:paraId="74EF73E6"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213E3E62"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3447" w:type="dxa"/>
            <w:tcBorders>
              <w:top w:val="single" w:sz="4" w:space="0" w:color="auto"/>
              <w:left w:val="single" w:sz="4" w:space="0" w:color="auto"/>
              <w:bottom w:val="single" w:sz="4" w:space="0" w:color="auto"/>
              <w:right w:val="single" w:sz="4" w:space="0" w:color="auto"/>
            </w:tcBorders>
          </w:tcPr>
          <w:p w14:paraId="6BEC0AF1"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1E1FC463" w14:textId="77777777" w:rsidTr="003F5206">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3B61484F" w14:textId="77777777" w:rsidR="00870B3B" w:rsidRPr="00FE0FB9" w:rsidRDefault="00870B3B" w:rsidP="00870B3B">
            <w:pPr>
              <w:widowControl/>
              <w:numPr>
                <w:ilvl w:val="0"/>
                <w:numId w:val="29"/>
              </w:numPr>
              <w:tabs>
                <w:tab w:val="left" w:pos="720"/>
              </w:tabs>
              <w:autoSpaceDE/>
              <w:autoSpaceDN/>
              <w:adjustRightInd/>
              <w:spacing w:line="240" w:lineRule="auto"/>
              <w:ind w:left="0" w:hanging="4"/>
              <w:jc w:val="left"/>
              <w:rPr>
                <w:b/>
              </w:rPr>
            </w:pPr>
            <w:r w:rsidRPr="00FE0FB9">
              <w:rPr>
                <w:b/>
              </w:rPr>
              <w:t>Информация для размещения в ЕИС www.zakupki.gov.ru*</w:t>
            </w:r>
          </w:p>
        </w:tc>
      </w:tr>
      <w:tr w:rsidR="00870B3B" w:rsidRPr="00FE0FB9" w14:paraId="57B14F1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3BDBA9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AC2EA3" w14:textId="77777777" w:rsidR="00870B3B" w:rsidRPr="00FE0FB9" w:rsidRDefault="00870B3B" w:rsidP="003F5206">
            <w:pPr>
              <w:widowControl/>
              <w:autoSpaceDE/>
              <w:autoSpaceDN/>
              <w:adjustRightInd/>
              <w:spacing w:line="240" w:lineRule="auto"/>
              <w:ind w:hanging="4"/>
            </w:pPr>
            <w:r w:rsidRPr="00FE0FB9">
              <w:t xml:space="preserve">Муниципальный район, городской округ, внутригородская территория в составе субъекта РФ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4885FFC0" w14:textId="77777777" w:rsidR="00870B3B" w:rsidRPr="00FE0FB9" w:rsidRDefault="00870B3B" w:rsidP="003F5206">
            <w:pPr>
              <w:widowControl/>
              <w:autoSpaceDE/>
              <w:autoSpaceDN/>
              <w:adjustRightInd/>
              <w:spacing w:line="240" w:lineRule="auto"/>
              <w:ind w:firstLine="284"/>
            </w:pPr>
          </w:p>
        </w:tc>
      </w:tr>
      <w:tr w:rsidR="00870B3B" w:rsidRPr="00FE0FB9" w14:paraId="2322EB9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83476E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FC3642D" w14:textId="77777777" w:rsidR="00870B3B" w:rsidRPr="00FE0FB9" w:rsidRDefault="00870B3B" w:rsidP="003F5206">
            <w:pPr>
              <w:widowControl/>
              <w:autoSpaceDE/>
              <w:autoSpaceDN/>
              <w:adjustRightInd/>
              <w:spacing w:line="240" w:lineRule="auto"/>
              <w:ind w:hanging="4"/>
            </w:pPr>
            <w:r w:rsidRPr="00FE0FB9">
              <w:t xml:space="preserve">Городское или сельское поселение в составе муниципального района или внутригородского района городского округа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25E6D26A" w14:textId="77777777" w:rsidR="00870B3B" w:rsidRPr="00FE0FB9" w:rsidRDefault="00870B3B" w:rsidP="003F5206">
            <w:pPr>
              <w:widowControl/>
              <w:autoSpaceDE/>
              <w:autoSpaceDN/>
              <w:adjustRightInd/>
              <w:spacing w:line="240" w:lineRule="auto"/>
              <w:ind w:firstLine="284"/>
            </w:pPr>
          </w:p>
        </w:tc>
      </w:tr>
      <w:tr w:rsidR="00870B3B" w:rsidRPr="00FE0FB9" w14:paraId="78CDF5B3"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DB5242D"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93992C8" w14:textId="77777777" w:rsidR="00870B3B" w:rsidRPr="00FE0FB9" w:rsidRDefault="00870B3B" w:rsidP="003F5206">
            <w:pPr>
              <w:widowControl/>
              <w:autoSpaceDE/>
              <w:autoSpaceDN/>
              <w:adjustRightInd/>
              <w:spacing w:line="240" w:lineRule="auto"/>
              <w:ind w:hanging="4"/>
            </w:pPr>
            <w:r w:rsidRPr="00FE0FB9">
              <w:t xml:space="preserve">ОКТМО </w:t>
            </w:r>
            <w:r w:rsidRPr="00FE0FB9">
              <w:rPr>
                <w:i/>
                <w:sz w:val="20"/>
                <w:szCs w:val="20"/>
              </w:rPr>
              <w:t>(населенный пункт)</w:t>
            </w:r>
          </w:p>
        </w:tc>
        <w:tc>
          <w:tcPr>
            <w:tcW w:w="3447" w:type="dxa"/>
            <w:tcBorders>
              <w:top w:val="single" w:sz="4" w:space="0" w:color="auto"/>
              <w:left w:val="single" w:sz="4" w:space="0" w:color="auto"/>
              <w:bottom w:val="single" w:sz="4" w:space="0" w:color="auto"/>
              <w:right w:val="single" w:sz="4" w:space="0" w:color="auto"/>
            </w:tcBorders>
          </w:tcPr>
          <w:p w14:paraId="30C10AF4" w14:textId="77777777" w:rsidR="00870B3B" w:rsidRPr="00FE0FB9" w:rsidRDefault="00870B3B" w:rsidP="003F5206">
            <w:pPr>
              <w:widowControl/>
              <w:autoSpaceDE/>
              <w:autoSpaceDN/>
              <w:adjustRightInd/>
              <w:spacing w:line="240" w:lineRule="auto"/>
              <w:ind w:firstLine="284"/>
            </w:pPr>
          </w:p>
        </w:tc>
      </w:tr>
      <w:tr w:rsidR="00870B3B" w:rsidRPr="00FE0FB9" w14:paraId="79FF0FB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057C3AC"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11FA69D7" w14:textId="77777777" w:rsidR="00870B3B" w:rsidRPr="00FE0FB9" w:rsidRDefault="00870B3B" w:rsidP="003F5206">
            <w:pPr>
              <w:widowControl/>
              <w:autoSpaceDE/>
              <w:autoSpaceDN/>
              <w:adjustRightInd/>
              <w:spacing w:line="240" w:lineRule="auto"/>
              <w:ind w:hanging="4"/>
              <w:jc w:val="left"/>
            </w:pPr>
            <w:r w:rsidRPr="00FE0FB9">
              <w:t xml:space="preserve">Почтовый адрес </w:t>
            </w:r>
            <w:r w:rsidRPr="00FE0FB9">
              <w:rPr>
                <w:i/>
                <w:sz w:val="20"/>
                <w:szCs w:val="20"/>
              </w:rPr>
              <w:t>(с почтовым индексом)</w:t>
            </w:r>
          </w:p>
        </w:tc>
        <w:tc>
          <w:tcPr>
            <w:tcW w:w="3447" w:type="dxa"/>
            <w:tcBorders>
              <w:top w:val="single" w:sz="4" w:space="0" w:color="auto"/>
              <w:left w:val="single" w:sz="4" w:space="0" w:color="auto"/>
              <w:bottom w:val="single" w:sz="4" w:space="0" w:color="auto"/>
              <w:right w:val="single" w:sz="4" w:space="0" w:color="auto"/>
            </w:tcBorders>
            <w:vAlign w:val="center"/>
          </w:tcPr>
          <w:p w14:paraId="4EBB141A" w14:textId="77777777" w:rsidR="00870B3B" w:rsidRPr="00FE0FB9" w:rsidRDefault="00870B3B" w:rsidP="003F5206">
            <w:pPr>
              <w:widowControl/>
              <w:autoSpaceDE/>
              <w:autoSpaceDN/>
              <w:adjustRightInd/>
              <w:spacing w:line="240" w:lineRule="auto"/>
              <w:ind w:firstLine="284"/>
              <w:jc w:val="left"/>
            </w:pPr>
          </w:p>
        </w:tc>
      </w:tr>
      <w:tr w:rsidR="00870B3B" w:rsidRPr="00FE0FB9" w14:paraId="05C4038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90B03B9"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69AB00A" w14:textId="77777777" w:rsidR="00870B3B" w:rsidRPr="00FE0FB9" w:rsidRDefault="00870B3B" w:rsidP="003F5206">
            <w:pPr>
              <w:widowControl/>
              <w:autoSpaceDE/>
              <w:autoSpaceDN/>
              <w:adjustRightInd/>
              <w:spacing w:line="240" w:lineRule="auto"/>
              <w:ind w:hanging="4"/>
            </w:pPr>
            <w:r w:rsidRPr="00FE0FB9">
              <w:t>Ф.И.О. и телефонный номер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76055B0" w14:textId="77777777" w:rsidR="00870B3B" w:rsidRPr="00FE0FB9" w:rsidRDefault="00870B3B" w:rsidP="003F5206">
            <w:pPr>
              <w:widowControl/>
              <w:autoSpaceDE/>
              <w:autoSpaceDN/>
              <w:adjustRightInd/>
              <w:spacing w:line="240" w:lineRule="auto"/>
              <w:ind w:firstLine="284"/>
            </w:pPr>
          </w:p>
        </w:tc>
      </w:tr>
      <w:tr w:rsidR="00870B3B" w:rsidRPr="00FE0FB9" w14:paraId="19CF6FE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C8FE0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8C74403" w14:textId="77777777" w:rsidR="00870B3B" w:rsidRPr="00FE0FB9" w:rsidRDefault="00870B3B" w:rsidP="003F5206">
            <w:pPr>
              <w:widowControl/>
              <w:autoSpaceDE/>
              <w:autoSpaceDN/>
              <w:adjustRightInd/>
              <w:spacing w:line="240" w:lineRule="auto"/>
              <w:ind w:hanging="4"/>
            </w:pPr>
            <w:r w:rsidRPr="00FE0FB9">
              <w:t>Адрес электронной почты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0F891AA2" w14:textId="77777777" w:rsidR="00870B3B" w:rsidRPr="00FE0FB9" w:rsidRDefault="00870B3B" w:rsidP="003F5206">
            <w:pPr>
              <w:widowControl/>
              <w:autoSpaceDE/>
              <w:autoSpaceDN/>
              <w:adjustRightInd/>
              <w:spacing w:line="240" w:lineRule="auto"/>
              <w:ind w:firstLine="284"/>
            </w:pPr>
          </w:p>
        </w:tc>
      </w:tr>
      <w:tr w:rsidR="00870B3B" w:rsidRPr="00FE0FB9" w14:paraId="79E9ECFC"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6059DF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8A7994" w14:textId="77777777" w:rsidR="00870B3B" w:rsidRPr="00FE0FB9" w:rsidRDefault="00870B3B" w:rsidP="003F5206">
            <w:pPr>
              <w:widowControl/>
              <w:autoSpaceDE/>
              <w:autoSpaceDN/>
              <w:adjustRightInd/>
              <w:spacing w:line="240" w:lineRule="auto"/>
              <w:ind w:hanging="4"/>
            </w:pPr>
            <w:r w:rsidRPr="00FE0FB9">
              <w:t>Наименование обслуживающего банка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B6702F9" w14:textId="77777777" w:rsidR="00870B3B" w:rsidRPr="00FE0FB9" w:rsidRDefault="00870B3B" w:rsidP="003F5206">
            <w:pPr>
              <w:widowControl/>
              <w:autoSpaceDE/>
              <w:autoSpaceDN/>
              <w:adjustRightInd/>
              <w:spacing w:line="240" w:lineRule="auto"/>
              <w:ind w:firstLine="284"/>
              <w:rPr>
                <w:bCs/>
              </w:rPr>
            </w:pPr>
          </w:p>
        </w:tc>
      </w:tr>
      <w:tr w:rsidR="00870B3B" w:rsidRPr="00FE0FB9" w14:paraId="7010AF54"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E357A4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4A0E404" w14:textId="77777777" w:rsidR="00870B3B" w:rsidRPr="00FE0FB9" w:rsidRDefault="00870B3B" w:rsidP="003F5206">
            <w:pPr>
              <w:widowControl/>
              <w:autoSpaceDE/>
              <w:autoSpaceDN/>
              <w:adjustRightInd/>
              <w:spacing w:line="240" w:lineRule="auto"/>
              <w:ind w:hanging="4"/>
            </w:pPr>
            <w:r w:rsidRPr="00FE0FB9">
              <w:t>Расчетный счет</w:t>
            </w:r>
          </w:p>
        </w:tc>
        <w:tc>
          <w:tcPr>
            <w:tcW w:w="3447" w:type="dxa"/>
            <w:tcBorders>
              <w:top w:val="single" w:sz="4" w:space="0" w:color="auto"/>
              <w:left w:val="single" w:sz="4" w:space="0" w:color="auto"/>
              <w:bottom w:val="single" w:sz="4" w:space="0" w:color="auto"/>
              <w:right w:val="single" w:sz="4" w:space="0" w:color="auto"/>
            </w:tcBorders>
          </w:tcPr>
          <w:p w14:paraId="2B582859" w14:textId="77777777" w:rsidR="00870B3B" w:rsidRPr="00FE0FB9" w:rsidRDefault="00870B3B" w:rsidP="003F5206">
            <w:pPr>
              <w:widowControl/>
              <w:autoSpaceDE/>
              <w:autoSpaceDN/>
              <w:adjustRightInd/>
              <w:spacing w:line="240" w:lineRule="auto"/>
              <w:ind w:firstLine="284"/>
              <w:rPr>
                <w:bCs/>
              </w:rPr>
            </w:pPr>
          </w:p>
        </w:tc>
      </w:tr>
      <w:tr w:rsidR="00870B3B" w:rsidRPr="00FE0FB9" w14:paraId="0571191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2310E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B4CD453" w14:textId="77777777" w:rsidR="00870B3B" w:rsidRPr="00FE0FB9" w:rsidRDefault="00870B3B" w:rsidP="003F5206">
            <w:pPr>
              <w:widowControl/>
              <w:autoSpaceDE/>
              <w:autoSpaceDN/>
              <w:adjustRightInd/>
              <w:spacing w:line="240" w:lineRule="auto"/>
              <w:ind w:hanging="4"/>
            </w:pPr>
            <w:r w:rsidRPr="00FE0FB9">
              <w:t>Корреспондентский счет</w:t>
            </w:r>
          </w:p>
        </w:tc>
        <w:tc>
          <w:tcPr>
            <w:tcW w:w="3447" w:type="dxa"/>
            <w:tcBorders>
              <w:top w:val="single" w:sz="4" w:space="0" w:color="auto"/>
              <w:left w:val="single" w:sz="4" w:space="0" w:color="auto"/>
              <w:bottom w:val="single" w:sz="4" w:space="0" w:color="auto"/>
              <w:right w:val="single" w:sz="4" w:space="0" w:color="auto"/>
            </w:tcBorders>
          </w:tcPr>
          <w:p w14:paraId="6D7A3C88" w14:textId="77777777" w:rsidR="00870B3B" w:rsidRPr="00FE0FB9" w:rsidRDefault="00870B3B" w:rsidP="003F5206">
            <w:pPr>
              <w:widowControl/>
              <w:autoSpaceDE/>
              <w:autoSpaceDN/>
              <w:adjustRightInd/>
              <w:spacing w:line="240" w:lineRule="auto"/>
              <w:ind w:firstLine="284"/>
              <w:rPr>
                <w:bCs/>
              </w:rPr>
            </w:pPr>
          </w:p>
        </w:tc>
      </w:tr>
      <w:tr w:rsidR="00870B3B" w:rsidRPr="00FE0FB9" w14:paraId="27BA1C2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EDBEEDA"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6671230" w14:textId="77777777" w:rsidR="00870B3B" w:rsidRPr="00FE0FB9" w:rsidRDefault="00870B3B" w:rsidP="003F5206">
            <w:pPr>
              <w:widowControl/>
              <w:autoSpaceDE/>
              <w:autoSpaceDN/>
              <w:adjustRightInd/>
              <w:spacing w:line="240" w:lineRule="auto"/>
              <w:ind w:hanging="4"/>
            </w:pPr>
            <w:r w:rsidRPr="00FE0FB9">
              <w:t>Код БИК</w:t>
            </w:r>
          </w:p>
        </w:tc>
        <w:tc>
          <w:tcPr>
            <w:tcW w:w="3447" w:type="dxa"/>
            <w:tcBorders>
              <w:top w:val="single" w:sz="4" w:space="0" w:color="auto"/>
              <w:left w:val="single" w:sz="4" w:space="0" w:color="auto"/>
              <w:bottom w:val="single" w:sz="4" w:space="0" w:color="auto"/>
              <w:right w:val="single" w:sz="4" w:space="0" w:color="auto"/>
            </w:tcBorders>
          </w:tcPr>
          <w:p w14:paraId="2B3191FB" w14:textId="77777777" w:rsidR="00870B3B" w:rsidRPr="00FE0FB9" w:rsidRDefault="00870B3B" w:rsidP="003F5206">
            <w:pPr>
              <w:widowControl/>
              <w:autoSpaceDE/>
              <w:autoSpaceDN/>
              <w:adjustRightInd/>
              <w:spacing w:line="240" w:lineRule="auto"/>
              <w:ind w:firstLine="284"/>
              <w:rPr>
                <w:bCs/>
              </w:rPr>
            </w:pPr>
          </w:p>
        </w:tc>
      </w:tr>
      <w:tr w:rsidR="00870B3B" w:rsidRPr="00FE0FB9" w14:paraId="4F91CBD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9D6F96F"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72BD511" w14:textId="77777777" w:rsidR="00870B3B" w:rsidRPr="00FE0FB9" w:rsidRDefault="00870B3B" w:rsidP="003F5206">
            <w:pPr>
              <w:widowControl/>
              <w:autoSpaceDE/>
              <w:autoSpaceDN/>
              <w:adjustRightInd/>
              <w:spacing w:line="240" w:lineRule="auto"/>
              <w:ind w:hanging="4"/>
            </w:pPr>
            <w:r w:rsidRPr="00FE0FB9">
              <w:t>Дата постановки участника закупки на учет в налоговом органе</w:t>
            </w:r>
          </w:p>
        </w:tc>
        <w:tc>
          <w:tcPr>
            <w:tcW w:w="3447" w:type="dxa"/>
            <w:tcBorders>
              <w:top w:val="single" w:sz="4" w:space="0" w:color="auto"/>
              <w:left w:val="single" w:sz="4" w:space="0" w:color="auto"/>
              <w:bottom w:val="single" w:sz="4" w:space="0" w:color="auto"/>
              <w:right w:val="single" w:sz="4" w:space="0" w:color="auto"/>
            </w:tcBorders>
          </w:tcPr>
          <w:p w14:paraId="2799BA6E" w14:textId="77777777" w:rsidR="00870B3B" w:rsidRPr="00FE0FB9" w:rsidRDefault="00870B3B" w:rsidP="003F5206">
            <w:pPr>
              <w:widowControl/>
              <w:autoSpaceDE/>
              <w:autoSpaceDN/>
              <w:adjustRightInd/>
              <w:spacing w:line="240" w:lineRule="auto"/>
              <w:ind w:firstLine="284"/>
            </w:pPr>
          </w:p>
        </w:tc>
      </w:tr>
      <w:tr w:rsidR="00870B3B" w:rsidRPr="00FE0FB9" w14:paraId="3A7C3B6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7464563"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DE09C9D" w14:textId="77777777" w:rsidR="00870B3B" w:rsidRPr="00FE0FB9" w:rsidRDefault="00870B3B" w:rsidP="003F5206">
            <w:pPr>
              <w:widowControl/>
              <w:autoSpaceDE/>
              <w:autoSpaceDN/>
              <w:adjustRightInd/>
              <w:spacing w:line="240" w:lineRule="auto"/>
              <w:ind w:hanging="4"/>
            </w:pPr>
            <w:r w:rsidRPr="00FE0FB9">
              <w:t xml:space="preserve">КПП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CE50EF9" w14:textId="77777777" w:rsidR="00870B3B" w:rsidRPr="00FE0FB9" w:rsidRDefault="00870B3B" w:rsidP="003F5206">
            <w:pPr>
              <w:widowControl/>
              <w:autoSpaceDE/>
              <w:autoSpaceDN/>
              <w:adjustRightInd/>
              <w:spacing w:line="240" w:lineRule="auto"/>
              <w:ind w:firstLine="284"/>
            </w:pPr>
          </w:p>
        </w:tc>
      </w:tr>
      <w:tr w:rsidR="00870B3B" w:rsidRPr="00FE0FB9" w14:paraId="7E4CB1D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009DB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1AE41A6" w14:textId="77777777" w:rsidR="00870B3B" w:rsidRPr="00FE0FB9" w:rsidRDefault="00870B3B" w:rsidP="003F5206">
            <w:pPr>
              <w:widowControl/>
              <w:autoSpaceDE/>
              <w:autoSpaceDN/>
              <w:adjustRightInd/>
              <w:spacing w:line="240" w:lineRule="auto"/>
              <w:ind w:hanging="4"/>
            </w:pPr>
            <w:r w:rsidRPr="00FE0FB9">
              <w:t xml:space="preserve">ОГРН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5197FE8" w14:textId="77777777" w:rsidR="00870B3B" w:rsidRPr="00FE0FB9" w:rsidRDefault="00870B3B" w:rsidP="003F5206">
            <w:pPr>
              <w:widowControl/>
              <w:autoSpaceDE/>
              <w:autoSpaceDN/>
              <w:adjustRightInd/>
              <w:spacing w:line="240" w:lineRule="auto"/>
              <w:ind w:firstLine="284"/>
            </w:pPr>
          </w:p>
        </w:tc>
      </w:tr>
      <w:tr w:rsidR="00870B3B" w:rsidRPr="00FE0FB9" w14:paraId="4E72A6A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F4F2E51"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BB0AFAA" w14:textId="77777777" w:rsidR="00870B3B" w:rsidRPr="00FE0FB9" w:rsidRDefault="00870B3B" w:rsidP="003F5206">
            <w:pPr>
              <w:widowControl/>
              <w:autoSpaceDE/>
              <w:autoSpaceDN/>
              <w:adjustRightInd/>
              <w:spacing w:line="240" w:lineRule="auto"/>
              <w:ind w:hanging="4"/>
            </w:pPr>
            <w:r w:rsidRPr="00FE0FB9">
              <w:t xml:space="preserve">ОКОПФ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4500F95" w14:textId="77777777" w:rsidR="00870B3B" w:rsidRPr="00FE0FB9" w:rsidRDefault="00870B3B" w:rsidP="003F5206">
            <w:pPr>
              <w:widowControl/>
              <w:autoSpaceDE/>
              <w:autoSpaceDN/>
              <w:adjustRightInd/>
              <w:spacing w:line="240" w:lineRule="auto"/>
              <w:ind w:firstLine="284"/>
            </w:pPr>
          </w:p>
        </w:tc>
      </w:tr>
      <w:tr w:rsidR="00870B3B" w:rsidRPr="00FE0FB9" w14:paraId="1D6D7136"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F7091F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C9B7749" w14:textId="77777777" w:rsidR="00870B3B" w:rsidRPr="00FE0FB9" w:rsidRDefault="00870B3B" w:rsidP="003F5206">
            <w:pPr>
              <w:widowControl/>
              <w:autoSpaceDE/>
              <w:autoSpaceDN/>
              <w:adjustRightInd/>
              <w:spacing w:line="240" w:lineRule="auto"/>
              <w:ind w:hanging="4"/>
            </w:pPr>
            <w:r w:rsidRPr="00FE0FB9">
              <w:t xml:space="preserve">ОКПО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33BEFDB" w14:textId="77777777" w:rsidR="00870B3B" w:rsidRPr="00FE0FB9" w:rsidRDefault="00870B3B" w:rsidP="003F5206">
            <w:pPr>
              <w:widowControl/>
              <w:autoSpaceDE/>
              <w:autoSpaceDN/>
              <w:adjustRightInd/>
              <w:spacing w:line="240" w:lineRule="auto"/>
              <w:ind w:firstLine="284"/>
            </w:pPr>
          </w:p>
        </w:tc>
      </w:tr>
      <w:tr w:rsidR="00870B3B" w:rsidRPr="00FE0FB9" w14:paraId="35BF7907"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A9CF77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2CF4C34" w14:textId="77777777" w:rsidR="00870B3B" w:rsidRPr="00FE0FB9" w:rsidRDefault="00870B3B" w:rsidP="003F5206">
            <w:pPr>
              <w:widowControl/>
              <w:autoSpaceDE/>
              <w:autoSpaceDN/>
              <w:adjustRightInd/>
              <w:spacing w:line="240" w:lineRule="auto"/>
              <w:ind w:hanging="4"/>
            </w:pPr>
            <w:r w:rsidRPr="00FE0FB9">
              <w:t xml:space="preserve">Режим налогообложения </w:t>
            </w:r>
            <w:r w:rsidRPr="00FE0FB9">
              <w:rPr>
                <w:i/>
                <w:sz w:val="20"/>
                <w:szCs w:val="20"/>
              </w:rPr>
              <w:t>(общий, упрощенная система налогообложения, патент и т.д.)</w:t>
            </w:r>
          </w:p>
        </w:tc>
        <w:tc>
          <w:tcPr>
            <w:tcW w:w="3447" w:type="dxa"/>
            <w:tcBorders>
              <w:top w:val="single" w:sz="4" w:space="0" w:color="auto"/>
              <w:left w:val="single" w:sz="4" w:space="0" w:color="auto"/>
              <w:bottom w:val="single" w:sz="4" w:space="0" w:color="auto"/>
              <w:right w:val="single" w:sz="4" w:space="0" w:color="auto"/>
            </w:tcBorders>
          </w:tcPr>
          <w:p w14:paraId="25AB3FE8" w14:textId="77777777" w:rsidR="00870B3B" w:rsidRPr="00FE0FB9" w:rsidRDefault="00870B3B" w:rsidP="003F5206">
            <w:pPr>
              <w:widowControl/>
              <w:autoSpaceDE/>
              <w:autoSpaceDN/>
              <w:adjustRightInd/>
              <w:spacing w:line="240" w:lineRule="auto"/>
              <w:ind w:firstLine="284"/>
            </w:pPr>
          </w:p>
        </w:tc>
      </w:tr>
    </w:tbl>
    <w:p w14:paraId="1B035CB9" w14:textId="77777777" w:rsidR="00897AF3" w:rsidRPr="005D22DA" w:rsidRDefault="00897AF3" w:rsidP="00897AF3">
      <w:pPr>
        <w:widowControl/>
        <w:ind w:left="709"/>
      </w:pPr>
    </w:p>
    <w:p w14:paraId="26F5DA00" w14:textId="3DC16E24" w:rsidR="00927B4A" w:rsidRPr="00507E4D" w:rsidRDefault="00927B4A" w:rsidP="00927B4A">
      <w:pPr>
        <w:widowControl/>
        <w:ind w:firstLine="0"/>
      </w:pPr>
      <w:r w:rsidRPr="00507E4D">
        <w:t>Участник запроса котировок:</w:t>
      </w:r>
    </w:p>
    <w:p w14:paraId="134AA856" w14:textId="77777777" w:rsidR="00927B4A" w:rsidRPr="00507E4D" w:rsidRDefault="00927B4A" w:rsidP="00927B4A">
      <w:pPr>
        <w:widowControl/>
        <w:ind w:firstLine="0"/>
      </w:pPr>
      <w:r w:rsidRPr="00507E4D">
        <w:t>__________________________________________</w:t>
      </w:r>
      <w:r w:rsidRPr="00507E4D">
        <w:tab/>
        <w:t>/       ФИО        /</w:t>
      </w:r>
    </w:p>
    <w:p w14:paraId="3228A65D" w14:textId="77777777" w:rsidR="00927B4A" w:rsidRPr="00507E4D" w:rsidRDefault="00927B4A" w:rsidP="00927B4A">
      <w:pPr>
        <w:pStyle w:val="afffffffff3"/>
        <w:widowControl/>
        <w:ind w:left="0" w:firstLine="0"/>
        <w:rPr>
          <w:i/>
          <w:sz w:val="20"/>
          <w:szCs w:val="20"/>
        </w:rPr>
      </w:pPr>
      <w:r w:rsidRPr="00507E4D">
        <w:rPr>
          <w:i/>
          <w:sz w:val="20"/>
          <w:szCs w:val="20"/>
        </w:rPr>
        <w:t>Подпись руководителя (уполномоченного лица)</w:t>
      </w:r>
    </w:p>
    <w:p w14:paraId="5C82FD53" w14:textId="77777777" w:rsidR="00927B4A" w:rsidRPr="00507E4D" w:rsidRDefault="00927B4A" w:rsidP="00927B4A">
      <w:pPr>
        <w:pStyle w:val="afffffffff3"/>
        <w:widowControl/>
        <w:ind w:left="0" w:firstLine="0"/>
        <w:rPr>
          <w:i/>
          <w:sz w:val="20"/>
          <w:szCs w:val="20"/>
        </w:rPr>
      </w:pPr>
      <w:r w:rsidRPr="00507E4D">
        <w:rPr>
          <w:i/>
          <w:sz w:val="20"/>
          <w:szCs w:val="20"/>
        </w:rPr>
        <w:t>участника запроса котировок/физического лица</w:t>
      </w:r>
    </w:p>
    <w:p w14:paraId="107457A1" w14:textId="77777777" w:rsidR="00897AF3" w:rsidRDefault="00927B4A" w:rsidP="00BE4400">
      <w:pPr>
        <w:widowControl/>
        <w:ind w:firstLine="0"/>
        <w:rPr>
          <w:i/>
          <w:sz w:val="20"/>
          <w:szCs w:val="20"/>
        </w:rPr>
      </w:pPr>
      <w:r w:rsidRPr="00507E4D">
        <w:t>М.П</w:t>
      </w:r>
      <w:r w:rsidR="00BE4400" w:rsidRPr="00507E4D">
        <w:t xml:space="preserve">. </w:t>
      </w:r>
      <w:r w:rsidRPr="00507E4D">
        <w:rPr>
          <w:i/>
          <w:sz w:val="20"/>
          <w:szCs w:val="20"/>
        </w:rPr>
        <w:t>(при наличии)</w:t>
      </w:r>
    </w:p>
    <w:p w14:paraId="0C78068F" w14:textId="77777777" w:rsidR="00897AF3" w:rsidRDefault="00897AF3" w:rsidP="00BE4400">
      <w:pPr>
        <w:widowControl/>
        <w:ind w:firstLine="0"/>
        <w:rPr>
          <w:i/>
          <w:sz w:val="20"/>
          <w:szCs w:val="20"/>
        </w:rPr>
      </w:pPr>
    </w:p>
    <w:p w14:paraId="0EF6D56A" w14:textId="6E9CD0E8" w:rsidR="00170836" w:rsidRPr="00507E4D" w:rsidRDefault="00897AF3" w:rsidP="00BE4400">
      <w:pPr>
        <w:widowControl/>
        <w:ind w:firstLine="0"/>
        <w:rPr>
          <w:i/>
          <w:sz w:val="20"/>
          <w:szCs w:val="20"/>
        </w:rPr>
      </w:pPr>
      <w:r w:rsidRPr="005D22DA">
        <w:rPr>
          <w:b/>
        </w:rPr>
        <w:lastRenderedPageBreak/>
        <w:t>*</w:t>
      </w:r>
      <w:r w:rsidRPr="00D74275">
        <w:rPr>
          <w:i/>
          <w:color w:val="0070C0"/>
          <w:sz w:val="20"/>
          <w:szCs w:val="20"/>
        </w:rPr>
        <w:t>п. 5 Анкеты участника запроса котировок заполняется на усмотрение участника такой закупки. Н</w:t>
      </w:r>
      <w:r w:rsidRPr="00D74275">
        <w:rPr>
          <w:bCs/>
          <w:i/>
          <w:color w:val="0070C0"/>
          <w:sz w:val="20"/>
          <w:szCs w:val="20"/>
        </w:rPr>
        <w:t xml:space="preserve">епредставление участником </w:t>
      </w:r>
      <w:r w:rsidRPr="00D74275">
        <w:rPr>
          <w:i/>
          <w:color w:val="0070C0"/>
          <w:sz w:val="20"/>
          <w:szCs w:val="20"/>
        </w:rPr>
        <w:t xml:space="preserve">запроса котировок в электронной форме </w:t>
      </w:r>
      <w:r w:rsidRPr="00D74275">
        <w:rPr>
          <w:bCs/>
          <w:i/>
          <w:color w:val="0070C0"/>
          <w:sz w:val="20"/>
          <w:szCs w:val="20"/>
        </w:rPr>
        <w:t>данных, предусмотренных п. 5 Анкеты, не может являться основанием для отклонения заявки такого участника</w:t>
      </w:r>
      <w:r w:rsidR="00170836" w:rsidRPr="00507E4D">
        <w:rPr>
          <w:i/>
          <w:sz w:val="20"/>
          <w:szCs w:val="20"/>
        </w:rPr>
        <w:br w:type="page"/>
      </w:r>
    </w:p>
    <w:p w14:paraId="49E4E8EC" w14:textId="77777777" w:rsidR="005408D3" w:rsidRPr="00507E4D" w:rsidRDefault="005408D3" w:rsidP="0090539F">
      <w:pPr>
        <w:pStyle w:val="afffffffff3"/>
        <w:widowControl/>
        <w:ind w:left="0"/>
        <w:rPr>
          <w:i/>
        </w:rPr>
        <w:sectPr w:rsidR="005408D3" w:rsidRPr="00507E4D" w:rsidSect="006E5583">
          <w:pgSz w:w="11907" w:h="16839" w:code="9"/>
          <w:pgMar w:top="568" w:right="708" w:bottom="709" w:left="1276" w:header="284" w:footer="482" w:gutter="0"/>
          <w:pgNumType w:start="0"/>
          <w:cols w:space="720"/>
          <w:noEndnote/>
          <w:titlePg/>
          <w:docGrid w:linePitch="326"/>
        </w:sectPr>
      </w:pPr>
    </w:p>
    <w:p w14:paraId="7E7DB7FA" w14:textId="4295B9D3" w:rsidR="009A6559" w:rsidRPr="00507E4D" w:rsidRDefault="009A6559" w:rsidP="0081310B">
      <w:pPr>
        <w:pStyle w:val="afffffffff3"/>
        <w:widowControl/>
        <w:numPr>
          <w:ilvl w:val="1"/>
          <w:numId w:val="30"/>
        </w:numPr>
        <w:jc w:val="center"/>
        <w:rPr>
          <w:b/>
          <w:sz w:val="24"/>
          <w:szCs w:val="24"/>
        </w:rPr>
      </w:pPr>
      <w:r w:rsidRPr="00507E4D">
        <w:rPr>
          <w:b/>
          <w:sz w:val="24"/>
          <w:szCs w:val="24"/>
        </w:rPr>
        <w:lastRenderedPageBreak/>
        <w:t>ФОРМА</w:t>
      </w:r>
    </w:p>
    <w:p w14:paraId="7276BE3D" w14:textId="1C79A9CD" w:rsidR="00CD20DC" w:rsidRPr="00FD382D" w:rsidRDefault="009A6559" w:rsidP="00CD20DC">
      <w:pPr>
        <w:pStyle w:val="afffffffff3"/>
        <w:widowControl/>
        <w:ind w:left="709"/>
        <w:jc w:val="center"/>
        <w:rPr>
          <w:b/>
          <w:sz w:val="24"/>
          <w:szCs w:val="24"/>
        </w:rPr>
      </w:pPr>
      <w:r w:rsidRPr="00507E4D">
        <w:rPr>
          <w:b/>
          <w:sz w:val="24"/>
          <w:szCs w:val="24"/>
        </w:rPr>
        <w:t>ПРЕДЛОЖЕНИ</w:t>
      </w:r>
      <w:r w:rsidR="00CD20DC">
        <w:rPr>
          <w:b/>
          <w:sz w:val="24"/>
          <w:szCs w:val="24"/>
        </w:rPr>
        <w:t xml:space="preserve">Я </w:t>
      </w:r>
      <w:r w:rsidR="00CD20DC" w:rsidRPr="00FD382D">
        <w:rPr>
          <w:b/>
          <w:sz w:val="24"/>
          <w:szCs w:val="24"/>
        </w:rPr>
        <w:t xml:space="preserve">О ЦЕНЕ ДОГОВОРА </w:t>
      </w:r>
    </w:p>
    <w:p w14:paraId="2C67E29C" w14:textId="1D90D4D7" w:rsidR="00F05DAE" w:rsidRPr="00507E4D" w:rsidRDefault="00CD20DC" w:rsidP="00FD382D">
      <w:pPr>
        <w:pStyle w:val="afffffffff3"/>
        <w:widowControl/>
        <w:ind w:left="709"/>
        <w:jc w:val="center"/>
        <w:rPr>
          <w:b/>
          <w:sz w:val="24"/>
          <w:szCs w:val="24"/>
        </w:rPr>
      </w:pPr>
      <w:r w:rsidRPr="00FD382D">
        <w:rPr>
          <w:b/>
          <w:sz w:val="24"/>
          <w:szCs w:val="24"/>
        </w:rPr>
        <w:t>УЧАСТНИКА ЗАПРОСА КОТИРОВОК В ЭЛЕКТРОННОЙ ФОРМЕ</w:t>
      </w:r>
    </w:p>
    <w:p w14:paraId="286D38B7" w14:textId="0EC70555" w:rsidR="00F05DAE" w:rsidRDefault="00F05DAE" w:rsidP="00F05DAE">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04243B70" w14:textId="77777777" w:rsidR="00CD20DC" w:rsidRPr="00507E4D" w:rsidRDefault="00CD20DC" w:rsidP="00F05DAE">
      <w:pPr>
        <w:pStyle w:val="afffffffff3"/>
        <w:widowControl/>
        <w:spacing w:line="240" w:lineRule="auto"/>
        <w:ind w:left="360" w:firstLine="0"/>
        <w:jc w:val="center"/>
        <w:rPr>
          <w:i/>
          <w:color w:val="FF0000"/>
          <w:sz w:val="20"/>
          <w:szCs w:val="20"/>
        </w:rPr>
      </w:pPr>
    </w:p>
    <w:p w14:paraId="07FA86C7" w14:textId="0273CE68" w:rsidR="00CD20DC" w:rsidRPr="005D22DA" w:rsidRDefault="00CD20DC" w:rsidP="00CD20DC">
      <w:pPr>
        <w:pStyle w:val="afffffffff3"/>
        <w:widowControl/>
        <w:ind w:left="709"/>
        <w:jc w:val="center"/>
        <w:rPr>
          <w:b/>
        </w:rPr>
      </w:pPr>
      <w:r w:rsidRPr="005D22DA">
        <w:rPr>
          <w:b/>
        </w:rPr>
        <w:t xml:space="preserve">ПРЕДЛОЖЕНИЕ О ЦЕНЕ ДОГОВОРА </w:t>
      </w:r>
    </w:p>
    <w:p w14:paraId="31113F3C" w14:textId="77777777" w:rsidR="00CD20DC" w:rsidRPr="005D22DA" w:rsidRDefault="00CD20DC" w:rsidP="00CD20DC">
      <w:pPr>
        <w:widowControl/>
        <w:jc w:val="center"/>
        <w:rPr>
          <w:b/>
        </w:rPr>
      </w:pPr>
      <w:r w:rsidRPr="005D22DA">
        <w:rPr>
          <w:b/>
        </w:rPr>
        <w:t>УЧАСТНИКА ЗАПРОСА КОТИРОВОК В ЭЛЕКТРОННОЙ ФОРМЕ*</w:t>
      </w:r>
    </w:p>
    <w:p w14:paraId="783C9531" w14:textId="5981AED3" w:rsidR="00343EE2" w:rsidRPr="00A11A49" w:rsidRDefault="00CD20DC" w:rsidP="00D74275">
      <w:pPr>
        <w:widowControl/>
        <w:jc w:val="center"/>
        <w:rPr>
          <w:sz w:val="16"/>
          <w:szCs w:val="16"/>
          <w:lang w:val="en-US"/>
        </w:rPr>
      </w:pPr>
      <w:r w:rsidRPr="005D22DA">
        <w:rPr>
          <w:b/>
        </w:rPr>
        <w:t>НА</w:t>
      </w:r>
      <w:r w:rsidRPr="00055396">
        <w:rPr>
          <w:lang w:val="en-US"/>
        </w:rPr>
        <w:t xml:space="preserve"> </w:t>
      </w:r>
      <w:r w:rsidR="006B5187" w:rsidRPr="006B5187">
        <w:rPr>
          <w:b/>
        </w:rPr>
        <w:t>ПОСТАВКУ</w:t>
      </w:r>
      <w:r w:rsidR="006B5187" w:rsidRPr="00055396">
        <w:rPr>
          <w:b/>
          <w:lang w:val="en-US"/>
        </w:rPr>
        <w:t xml:space="preserve"> </w:t>
      </w:r>
      <w:r w:rsidR="00055396" w:rsidRPr="00C8778A">
        <w:rPr>
          <w:b/>
        </w:rPr>
        <w:t>ЭКЗЕМПЛЯРА</w:t>
      </w:r>
      <w:r w:rsidR="00055396" w:rsidRPr="005A554C">
        <w:rPr>
          <w:b/>
          <w:lang w:val="en-US"/>
        </w:rPr>
        <w:t xml:space="preserve"> </w:t>
      </w:r>
      <w:r w:rsidR="00055396" w:rsidRPr="00C8778A">
        <w:rPr>
          <w:b/>
        </w:rPr>
        <w:t>ПРОГРАММЫ</w:t>
      </w:r>
      <w:r w:rsidR="00055396" w:rsidRPr="005A554C">
        <w:rPr>
          <w:b/>
          <w:lang w:val="en-US"/>
        </w:rPr>
        <w:t xml:space="preserve"> </w:t>
      </w:r>
      <w:r w:rsidR="00055396" w:rsidRPr="00C8778A">
        <w:rPr>
          <w:b/>
        </w:rPr>
        <w:t>ДЛЯ</w:t>
      </w:r>
      <w:r w:rsidR="00055396" w:rsidRPr="005A554C">
        <w:rPr>
          <w:b/>
          <w:lang w:val="en-US"/>
        </w:rPr>
        <w:t xml:space="preserve"> </w:t>
      </w:r>
      <w:r w:rsidR="00055396" w:rsidRPr="00C8778A">
        <w:rPr>
          <w:b/>
        </w:rPr>
        <w:t>ЭВМ</w:t>
      </w:r>
      <w:r w:rsidR="00055396" w:rsidRPr="005A554C">
        <w:rPr>
          <w:b/>
          <w:lang w:val="en-US"/>
        </w:rPr>
        <w:t xml:space="preserve"> SOLARWINDS SERV-U MANAGED FILE TRANSFER SERVER </w:t>
      </w:r>
    </w:p>
    <w:tbl>
      <w:tblPr>
        <w:tblStyle w:val="1ffe"/>
        <w:tblW w:w="4829" w:type="pct"/>
        <w:jc w:val="center"/>
        <w:tblLook w:val="04A0" w:firstRow="1" w:lastRow="0" w:firstColumn="1" w:lastColumn="0" w:noHBand="0" w:noVBand="1"/>
      </w:tblPr>
      <w:tblGrid>
        <w:gridCol w:w="503"/>
        <w:gridCol w:w="4351"/>
        <w:gridCol w:w="1614"/>
        <w:gridCol w:w="4300"/>
        <w:gridCol w:w="3048"/>
      </w:tblGrid>
      <w:tr w:rsidR="00CD20DC" w:rsidRPr="00507E4D" w14:paraId="651E9B9D" w14:textId="77777777" w:rsidTr="003D6824">
        <w:trPr>
          <w:cantSplit/>
          <w:trHeight w:val="900"/>
          <w:tblHeader/>
          <w:jc w:val="center"/>
        </w:trPr>
        <w:tc>
          <w:tcPr>
            <w:tcW w:w="182" w:type="pct"/>
            <w:vAlign w:val="center"/>
          </w:tcPr>
          <w:p w14:paraId="5D3D204C"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w:t>
            </w:r>
          </w:p>
          <w:p w14:paraId="0D0CF50E"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п/п</w:t>
            </w:r>
          </w:p>
        </w:tc>
        <w:tc>
          <w:tcPr>
            <w:tcW w:w="1575" w:type="pct"/>
            <w:shd w:val="clear" w:color="auto" w:fill="auto"/>
            <w:vAlign w:val="center"/>
          </w:tcPr>
          <w:p w14:paraId="4521CDB6" w14:textId="4402B7E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4" w:type="pct"/>
            <w:vAlign w:val="center"/>
          </w:tcPr>
          <w:p w14:paraId="3CDD9EBA" w14:textId="3755ECFD"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Кол-во поставляемого Товара, шт.</w:t>
            </w:r>
          </w:p>
        </w:tc>
        <w:tc>
          <w:tcPr>
            <w:tcW w:w="1556" w:type="pct"/>
            <w:shd w:val="clear" w:color="auto" w:fill="auto"/>
            <w:vAlign w:val="center"/>
          </w:tcPr>
          <w:p w14:paraId="256D7AAB" w14:textId="77777777" w:rsidR="003D6824" w:rsidRDefault="003D6824" w:rsidP="003D6824">
            <w:pPr>
              <w:widowControl/>
              <w:autoSpaceDE/>
              <w:autoSpaceDN/>
              <w:adjustRightInd/>
              <w:spacing w:line="240" w:lineRule="auto"/>
              <w:ind w:firstLine="81"/>
              <w:jc w:val="center"/>
              <w:rPr>
                <w:b/>
                <w:sz w:val="20"/>
                <w:szCs w:val="20"/>
              </w:rPr>
            </w:pPr>
          </w:p>
          <w:p w14:paraId="4685CE90" w14:textId="0EA685F3"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 xml:space="preserve">Цена за единицу Товара, </w:t>
            </w:r>
            <w:r>
              <w:rPr>
                <w:b/>
                <w:sz w:val="20"/>
                <w:szCs w:val="20"/>
              </w:rPr>
              <w:t xml:space="preserve">в т.ч. </w:t>
            </w:r>
            <w:r w:rsidRPr="00507E4D">
              <w:rPr>
                <w:b/>
                <w:sz w:val="20"/>
                <w:szCs w:val="20"/>
              </w:rPr>
              <w:t xml:space="preserve"> НДС</w:t>
            </w:r>
            <w:r>
              <w:rPr>
                <w:b/>
                <w:sz w:val="20"/>
                <w:szCs w:val="20"/>
              </w:rPr>
              <w:t xml:space="preserve"> 20 % </w:t>
            </w:r>
            <w:r w:rsidRPr="00FD382D">
              <w:rPr>
                <w:b/>
                <w:i/>
                <w:sz w:val="20"/>
                <w:szCs w:val="20"/>
              </w:rPr>
              <w:t>(или – НДС не облагается)</w:t>
            </w:r>
            <w:r w:rsidRPr="00507E4D">
              <w:rPr>
                <w:b/>
                <w:sz w:val="20"/>
                <w:szCs w:val="20"/>
              </w:rPr>
              <w:t>, руб.</w:t>
            </w:r>
          </w:p>
          <w:p w14:paraId="6DBF95D2" w14:textId="0FB20BC9" w:rsidR="00CD20DC" w:rsidRPr="00507E4D" w:rsidRDefault="00CD20DC" w:rsidP="003D6824">
            <w:pPr>
              <w:widowControl/>
              <w:autoSpaceDE/>
              <w:autoSpaceDN/>
              <w:adjustRightInd/>
              <w:spacing w:line="240" w:lineRule="auto"/>
              <w:ind w:hanging="52"/>
              <w:jc w:val="center"/>
              <w:rPr>
                <w:b/>
                <w:sz w:val="20"/>
                <w:szCs w:val="20"/>
              </w:rPr>
            </w:pPr>
          </w:p>
          <w:p w14:paraId="31E3C000" w14:textId="4EE36563" w:rsidR="00CD20DC" w:rsidRPr="00507E4D" w:rsidRDefault="00CD20DC" w:rsidP="003D6824">
            <w:pPr>
              <w:widowControl/>
              <w:autoSpaceDE/>
              <w:autoSpaceDN/>
              <w:adjustRightInd/>
              <w:spacing w:line="240" w:lineRule="auto"/>
              <w:ind w:firstLine="72"/>
              <w:jc w:val="center"/>
              <w:rPr>
                <w:b/>
                <w:sz w:val="20"/>
                <w:szCs w:val="20"/>
              </w:rPr>
            </w:pPr>
          </w:p>
        </w:tc>
        <w:tc>
          <w:tcPr>
            <w:tcW w:w="1103" w:type="pct"/>
            <w:vAlign w:val="center"/>
          </w:tcPr>
          <w:p w14:paraId="09498922" w14:textId="2FC21059" w:rsidR="00CD20DC" w:rsidRPr="00507E4D" w:rsidRDefault="00CD20DC" w:rsidP="003D6824">
            <w:pPr>
              <w:widowControl/>
              <w:autoSpaceDE/>
              <w:autoSpaceDN/>
              <w:adjustRightInd/>
              <w:spacing w:line="240" w:lineRule="auto"/>
              <w:ind w:firstLine="73"/>
              <w:jc w:val="center"/>
              <w:rPr>
                <w:b/>
                <w:sz w:val="20"/>
                <w:szCs w:val="20"/>
              </w:rPr>
            </w:pPr>
            <w:r w:rsidRPr="00507E4D">
              <w:rPr>
                <w:b/>
                <w:sz w:val="20"/>
                <w:szCs w:val="20"/>
              </w:rPr>
              <w:t xml:space="preserve">Общая стоимость Товара, в том числе НДС </w:t>
            </w:r>
            <w:r>
              <w:rPr>
                <w:b/>
                <w:sz w:val="20"/>
                <w:szCs w:val="20"/>
              </w:rPr>
              <w:t>20</w:t>
            </w:r>
            <w:r w:rsidRPr="00507E4D">
              <w:rPr>
                <w:b/>
                <w:sz w:val="20"/>
                <w:szCs w:val="20"/>
              </w:rPr>
              <w:t>%</w:t>
            </w:r>
            <w:r>
              <w:rPr>
                <w:b/>
                <w:sz w:val="20"/>
                <w:szCs w:val="20"/>
              </w:rPr>
              <w:t xml:space="preserve"> </w:t>
            </w:r>
            <w:r w:rsidRPr="002A2E3B">
              <w:rPr>
                <w:b/>
                <w:i/>
                <w:sz w:val="20"/>
                <w:szCs w:val="20"/>
              </w:rPr>
              <w:t>(или – НДС не облагается)</w:t>
            </w:r>
            <w:r w:rsidRPr="00507E4D">
              <w:rPr>
                <w:b/>
                <w:sz w:val="20"/>
                <w:szCs w:val="20"/>
              </w:rPr>
              <w:t>, руб.</w:t>
            </w:r>
          </w:p>
        </w:tc>
      </w:tr>
      <w:tr w:rsidR="00CD20DC" w:rsidRPr="00507E4D" w14:paraId="0A6BFCA5" w14:textId="77777777" w:rsidTr="00FD382D">
        <w:trPr>
          <w:cantSplit/>
          <w:trHeight w:val="203"/>
          <w:tblHeader/>
          <w:jc w:val="center"/>
        </w:trPr>
        <w:tc>
          <w:tcPr>
            <w:tcW w:w="182" w:type="pct"/>
            <w:vAlign w:val="center"/>
          </w:tcPr>
          <w:p w14:paraId="6244D410" w14:textId="77777777" w:rsidR="00CD20DC" w:rsidRPr="00507E4D" w:rsidRDefault="00CD20DC" w:rsidP="008A1B55">
            <w:pPr>
              <w:widowControl/>
              <w:autoSpaceDE/>
              <w:autoSpaceDN/>
              <w:adjustRightInd/>
              <w:spacing w:line="240" w:lineRule="auto"/>
              <w:ind w:firstLine="0"/>
              <w:jc w:val="center"/>
              <w:rPr>
                <w:i/>
                <w:sz w:val="20"/>
                <w:szCs w:val="20"/>
              </w:rPr>
            </w:pPr>
            <w:r w:rsidRPr="00507E4D">
              <w:rPr>
                <w:i/>
                <w:sz w:val="20"/>
                <w:szCs w:val="20"/>
              </w:rPr>
              <w:t>1</w:t>
            </w:r>
          </w:p>
        </w:tc>
        <w:tc>
          <w:tcPr>
            <w:tcW w:w="1575" w:type="pct"/>
            <w:shd w:val="clear" w:color="auto" w:fill="auto"/>
            <w:vAlign w:val="center"/>
          </w:tcPr>
          <w:p w14:paraId="05885796" w14:textId="4153F2CD" w:rsidR="00CD20DC" w:rsidRPr="00507E4D" w:rsidRDefault="00CD20DC" w:rsidP="008A1B55">
            <w:pPr>
              <w:widowControl/>
              <w:autoSpaceDE/>
              <w:autoSpaceDN/>
              <w:adjustRightInd/>
              <w:spacing w:line="240" w:lineRule="auto"/>
              <w:ind w:hanging="54"/>
              <w:jc w:val="center"/>
              <w:rPr>
                <w:i/>
                <w:sz w:val="20"/>
                <w:szCs w:val="20"/>
              </w:rPr>
            </w:pPr>
            <w:r w:rsidRPr="00507E4D">
              <w:rPr>
                <w:i/>
                <w:sz w:val="20"/>
                <w:szCs w:val="20"/>
              </w:rPr>
              <w:t>2</w:t>
            </w:r>
          </w:p>
        </w:tc>
        <w:tc>
          <w:tcPr>
            <w:tcW w:w="584" w:type="pct"/>
            <w:vAlign w:val="center"/>
          </w:tcPr>
          <w:p w14:paraId="5A94CCF0" w14:textId="77777777" w:rsidR="00CD20DC" w:rsidRPr="00507E4D" w:rsidRDefault="00CD20DC" w:rsidP="008A1B55">
            <w:pPr>
              <w:widowControl/>
              <w:autoSpaceDE/>
              <w:autoSpaceDN/>
              <w:adjustRightInd/>
              <w:spacing w:line="240" w:lineRule="auto"/>
              <w:ind w:hanging="81"/>
              <w:jc w:val="center"/>
              <w:rPr>
                <w:i/>
                <w:sz w:val="20"/>
                <w:szCs w:val="20"/>
              </w:rPr>
            </w:pPr>
            <w:r w:rsidRPr="00507E4D">
              <w:rPr>
                <w:i/>
                <w:sz w:val="20"/>
                <w:szCs w:val="20"/>
              </w:rPr>
              <w:t>3</w:t>
            </w:r>
          </w:p>
        </w:tc>
        <w:tc>
          <w:tcPr>
            <w:tcW w:w="1556" w:type="pct"/>
            <w:shd w:val="clear" w:color="auto" w:fill="auto"/>
            <w:vAlign w:val="center"/>
          </w:tcPr>
          <w:p w14:paraId="4B4B8331" w14:textId="32E7EF59" w:rsidR="00CD20DC" w:rsidRPr="00507E4D" w:rsidRDefault="00CD20DC" w:rsidP="00CD20DC">
            <w:pPr>
              <w:widowControl/>
              <w:autoSpaceDE/>
              <w:autoSpaceDN/>
              <w:adjustRightInd/>
              <w:spacing w:line="240" w:lineRule="auto"/>
              <w:ind w:firstLine="0"/>
              <w:jc w:val="center"/>
              <w:rPr>
                <w:i/>
                <w:sz w:val="20"/>
                <w:szCs w:val="20"/>
              </w:rPr>
            </w:pPr>
            <w:r w:rsidRPr="00507E4D">
              <w:rPr>
                <w:i/>
                <w:sz w:val="20"/>
                <w:szCs w:val="20"/>
              </w:rPr>
              <w:t>4</w:t>
            </w:r>
          </w:p>
        </w:tc>
        <w:tc>
          <w:tcPr>
            <w:tcW w:w="1103" w:type="pct"/>
            <w:vAlign w:val="center"/>
          </w:tcPr>
          <w:p w14:paraId="2AF4BFBA" w14:textId="06D5FBFB" w:rsidR="00CD20DC" w:rsidRPr="00507E4D" w:rsidRDefault="00CD20DC" w:rsidP="008A1B55">
            <w:pPr>
              <w:widowControl/>
              <w:autoSpaceDE/>
              <w:autoSpaceDN/>
              <w:adjustRightInd/>
              <w:spacing w:line="240" w:lineRule="auto"/>
              <w:ind w:firstLine="68"/>
              <w:jc w:val="center"/>
              <w:rPr>
                <w:i/>
                <w:sz w:val="20"/>
                <w:szCs w:val="20"/>
              </w:rPr>
            </w:pPr>
            <w:r>
              <w:rPr>
                <w:i/>
                <w:sz w:val="20"/>
                <w:szCs w:val="20"/>
              </w:rPr>
              <w:t>5</w:t>
            </w:r>
          </w:p>
        </w:tc>
      </w:tr>
      <w:tr w:rsidR="00CD20DC" w:rsidRPr="00507E4D" w14:paraId="40ACBA75" w14:textId="77777777" w:rsidTr="00FD382D">
        <w:trPr>
          <w:cantSplit/>
          <w:trHeight w:val="320"/>
          <w:jc w:val="center"/>
        </w:trPr>
        <w:tc>
          <w:tcPr>
            <w:tcW w:w="182" w:type="pct"/>
            <w:vAlign w:val="center"/>
          </w:tcPr>
          <w:p w14:paraId="6BC7F0A6" w14:textId="77777777" w:rsidR="00CD20DC" w:rsidRPr="00507E4D" w:rsidRDefault="00CD20DC" w:rsidP="00141EF2">
            <w:pPr>
              <w:widowControl/>
              <w:autoSpaceDE/>
              <w:autoSpaceDN/>
              <w:adjustRightInd/>
              <w:spacing w:line="240" w:lineRule="auto"/>
              <w:ind w:firstLine="0"/>
              <w:jc w:val="center"/>
            </w:pPr>
            <w:r w:rsidRPr="00507E4D">
              <w:t>1.</w:t>
            </w:r>
          </w:p>
        </w:tc>
        <w:tc>
          <w:tcPr>
            <w:tcW w:w="1575" w:type="pct"/>
            <w:vAlign w:val="center"/>
          </w:tcPr>
          <w:p w14:paraId="7067FEAC" w14:textId="63E552D4"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60A1FBC0" w14:textId="6FA772D1"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0D38971B"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4F09A932" w14:textId="77777777" w:rsidR="00CD20DC" w:rsidRPr="00507E4D" w:rsidRDefault="00CD20DC" w:rsidP="00141EF2">
            <w:pPr>
              <w:widowControl/>
              <w:autoSpaceDE/>
              <w:autoSpaceDN/>
              <w:adjustRightInd/>
              <w:spacing w:line="240" w:lineRule="auto"/>
              <w:jc w:val="center"/>
              <w:rPr>
                <w:sz w:val="20"/>
                <w:szCs w:val="20"/>
              </w:rPr>
            </w:pPr>
          </w:p>
        </w:tc>
      </w:tr>
      <w:tr w:rsidR="00CD20DC" w:rsidRPr="00507E4D" w14:paraId="43931068" w14:textId="77777777" w:rsidTr="00FD382D">
        <w:trPr>
          <w:cantSplit/>
          <w:trHeight w:val="320"/>
          <w:jc w:val="center"/>
        </w:trPr>
        <w:tc>
          <w:tcPr>
            <w:tcW w:w="182" w:type="pct"/>
            <w:vAlign w:val="center"/>
          </w:tcPr>
          <w:p w14:paraId="0347A16D" w14:textId="3C26C05C" w:rsidR="00CD20DC" w:rsidRPr="00507E4D" w:rsidRDefault="00CD20DC" w:rsidP="00141EF2">
            <w:pPr>
              <w:widowControl/>
              <w:autoSpaceDE/>
              <w:autoSpaceDN/>
              <w:adjustRightInd/>
              <w:spacing w:line="240" w:lineRule="auto"/>
              <w:ind w:firstLine="0"/>
              <w:jc w:val="center"/>
            </w:pPr>
            <w:r w:rsidRPr="00507E4D">
              <w:t>2.</w:t>
            </w:r>
          </w:p>
        </w:tc>
        <w:tc>
          <w:tcPr>
            <w:tcW w:w="1575" w:type="pct"/>
            <w:vAlign w:val="center"/>
          </w:tcPr>
          <w:p w14:paraId="6E0877D6" w14:textId="77777777"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55EA3126" w14:textId="77777777"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3872F76D"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2D8ADED3" w14:textId="77777777" w:rsidR="00CD20DC" w:rsidRPr="00507E4D" w:rsidRDefault="00CD20DC" w:rsidP="00141EF2">
            <w:pPr>
              <w:widowControl/>
              <w:autoSpaceDE/>
              <w:autoSpaceDN/>
              <w:adjustRightInd/>
              <w:spacing w:line="240" w:lineRule="auto"/>
              <w:jc w:val="center"/>
              <w:rPr>
                <w:sz w:val="20"/>
                <w:szCs w:val="20"/>
              </w:rPr>
            </w:pPr>
          </w:p>
        </w:tc>
      </w:tr>
      <w:tr w:rsidR="00CA7B36" w:rsidRPr="00507E4D" w14:paraId="4C579DFC" w14:textId="77777777" w:rsidTr="008A1B55">
        <w:trPr>
          <w:cantSplit/>
          <w:trHeight w:val="227"/>
          <w:jc w:val="center"/>
        </w:trPr>
        <w:tc>
          <w:tcPr>
            <w:tcW w:w="5000" w:type="pct"/>
            <w:gridSpan w:val="5"/>
          </w:tcPr>
          <w:p w14:paraId="2EECC53E" w14:textId="42F9F263" w:rsidR="00CA7B36" w:rsidRPr="00507E4D" w:rsidRDefault="00CA7B36" w:rsidP="008A1B55">
            <w:pPr>
              <w:widowControl/>
              <w:autoSpaceDE/>
              <w:autoSpaceDN/>
              <w:adjustRightInd/>
              <w:spacing w:line="240" w:lineRule="auto"/>
              <w:ind w:firstLine="0"/>
              <w:jc w:val="left"/>
              <w:rPr>
                <w:sz w:val="20"/>
                <w:szCs w:val="20"/>
              </w:rPr>
            </w:pPr>
            <w:r w:rsidRPr="00507E4D">
              <w:rPr>
                <w:b/>
                <w:sz w:val="20"/>
                <w:szCs w:val="20"/>
              </w:rPr>
              <w:t xml:space="preserve">Итого, в том числе НДС </w:t>
            </w:r>
            <w:r w:rsidR="00097C2A">
              <w:rPr>
                <w:b/>
                <w:sz w:val="20"/>
                <w:szCs w:val="20"/>
              </w:rPr>
              <w:t>20</w:t>
            </w:r>
            <w:r w:rsidRPr="00507E4D">
              <w:rPr>
                <w:b/>
                <w:sz w:val="20"/>
                <w:szCs w:val="20"/>
              </w:rPr>
              <w:t xml:space="preserve">% </w:t>
            </w:r>
            <w:r w:rsidRPr="00507E4D">
              <w:rPr>
                <w:i/>
                <w:sz w:val="20"/>
                <w:szCs w:val="20"/>
              </w:rPr>
              <w:t>(или - НДС не облагается)</w:t>
            </w:r>
            <w:r w:rsidRPr="00507E4D">
              <w:rPr>
                <w:b/>
                <w:sz w:val="20"/>
                <w:szCs w:val="20"/>
              </w:rPr>
              <w:t>, руб.:</w:t>
            </w:r>
          </w:p>
        </w:tc>
      </w:tr>
    </w:tbl>
    <w:p w14:paraId="678BBE60" w14:textId="77777777" w:rsidR="00FB7F26" w:rsidRPr="00507E4D" w:rsidRDefault="00FB7F26" w:rsidP="00FB7F26">
      <w:pPr>
        <w:widowControl/>
        <w:ind w:firstLine="709"/>
      </w:pPr>
      <w:r w:rsidRPr="00507E4D">
        <w:t xml:space="preserve">Стоимость Товара включает в себя все расходы Поставщика, связанные с исполнением условий Договора, </w:t>
      </w:r>
      <w:r w:rsidRPr="007443B5">
        <w:t xml:space="preserve">компенсацию всех издержек поставщика (исполнителя, подрядчика) и причитающееся ему вознаграждение, обусловленные выполнением условий договора, </w:t>
      </w:r>
      <w:r w:rsidRPr="00320517">
        <w:t>в том числе цену предоставляемых прав использования ПО</w:t>
      </w:r>
      <w:r>
        <w:t xml:space="preserve">, </w:t>
      </w:r>
      <w:r w:rsidRPr="007443B5">
        <w:t xml:space="preserve">расходы на выгрузку, подъем и доставку товара на склад </w:t>
      </w:r>
      <w:r>
        <w:t>Заказчика</w:t>
      </w:r>
      <w:r w:rsidRPr="007443B5">
        <w:t>,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Pr="00507E4D">
        <w:t xml:space="preserve">, и составит </w:t>
      </w:r>
      <w:r w:rsidRPr="00237E3A">
        <w:rPr>
          <w:i/>
        </w:rPr>
        <w:t>____(сумма прописью)</w:t>
      </w:r>
      <w:r w:rsidRPr="00507E4D">
        <w:t xml:space="preserve"> рублей __ копеек, в том числе НДС </w:t>
      </w:r>
      <w:r>
        <w:t>20</w:t>
      </w:r>
      <w:r w:rsidRPr="00507E4D">
        <w:t xml:space="preserve"> %  _____ </w:t>
      </w:r>
      <w:r w:rsidRPr="00237E3A">
        <w:rPr>
          <w:i/>
        </w:rPr>
        <w:t>(сумма прописью)</w:t>
      </w:r>
      <w:r w:rsidRPr="00507E4D">
        <w:t xml:space="preserve"> рублей __ копеек </w:t>
      </w:r>
      <w:r w:rsidRPr="00237E3A">
        <w:rPr>
          <w:i/>
        </w:rPr>
        <w:t>(или: НДС не облагается в соответствии с _____)</w:t>
      </w:r>
      <w:r w:rsidRPr="00507E4D">
        <w:t>.</w:t>
      </w:r>
    </w:p>
    <w:p w14:paraId="708C356F" w14:textId="77777777" w:rsidR="00357202" w:rsidRPr="00507E4D" w:rsidRDefault="00357202" w:rsidP="009B48D9">
      <w:pPr>
        <w:widowControl/>
        <w:ind w:firstLine="0"/>
        <w:rPr>
          <w:sz w:val="16"/>
          <w:szCs w:val="16"/>
        </w:rPr>
      </w:pPr>
    </w:p>
    <w:p w14:paraId="50EDEEA6" w14:textId="4C4790D6" w:rsidR="009B48D9" w:rsidRPr="00507E4D" w:rsidRDefault="009B48D9" w:rsidP="009B48D9">
      <w:pPr>
        <w:widowControl/>
        <w:ind w:firstLine="0"/>
        <w:rPr>
          <w:sz w:val="24"/>
          <w:szCs w:val="24"/>
        </w:rPr>
      </w:pPr>
      <w:r w:rsidRPr="00507E4D">
        <w:rPr>
          <w:sz w:val="24"/>
          <w:szCs w:val="24"/>
        </w:rPr>
        <w:t>Участник запроса котировок:</w:t>
      </w:r>
    </w:p>
    <w:p w14:paraId="52E942BA" w14:textId="385B565F" w:rsidR="009B48D9" w:rsidRPr="00507E4D" w:rsidRDefault="009B48D9" w:rsidP="009B48D9">
      <w:pPr>
        <w:widowControl/>
        <w:ind w:firstLine="0"/>
      </w:pPr>
      <w:r w:rsidRPr="00507E4D">
        <w:t>__________________________________________</w:t>
      </w:r>
      <w:r w:rsidRPr="00507E4D">
        <w:tab/>
        <w:t>/ФИО/</w:t>
      </w:r>
    </w:p>
    <w:p w14:paraId="59B1AD0A" w14:textId="77777777" w:rsidR="009B48D9" w:rsidRPr="00507E4D" w:rsidRDefault="009B48D9" w:rsidP="009B48D9">
      <w:pPr>
        <w:pStyle w:val="afffffffff3"/>
        <w:widowControl/>
        <w:ind w:left="0" w:firstLine="0"/>
        <w:rPr>
          <w:i/>
          <w:sz w:val="20"/>
          <w:szCs w:val="20"/>
        </w:rPr>
      </w:pPr>
      <w:r w:rsidRPr="00507E4D">
        <w:rPr>
          <w:i/>
          <w:sz w:val="20"/>
          <w:szCs w:val="20"/>
        </w:rPr>
        <w:t>Подпись руководителя (уполномоченного лица)</w:t>
      </w:r>
    </w:p>
    <w:p w14:paraId="10483FD0" w14:textId="77777777" w:rsidR="009B48D9" w:rsidRPr="00507E4D" w:rsidRDefault="009B48D9" w:rsidP="009B48D9">
      <w:pPr>
        <w:pStyle w:val="afffffffff3"/>
        <w:widowControl/>
        <w:ind w:left="0" w:firstLine="0"/>
        <w:rPr>
          <w:i/>
          <w:sz w:val="20"/>
          <w:szCs w:val="20"/>
        </w:rPr>
      </w:pPr>
      <w:r w:rsidRPr="00507E4D">
        <w:rPr>
          <w:i/>
          <w:sz w:val="20"/>
          <w:szCs w:val="20"/>
        </w:rPr>
        <w:t>участника запроса котировок/физического лица</w:t>
      </w:r>
    </w:p>
    <w:p w14:paraId="3EC4C69C" w14:textId="77683D57" w:rsidR="009B48D9" w:rsidRPr="00507E4D" w:rsidRDefault="009B48D9" w:rsidP="009B48D9">
      <w:pPr>
        <w:widowControl/>
        <w:ind w:firstLine="0"/>
        <w:rPr>
          <w:sz w:val="24"/>
          <w:szCs w:val="24"/>
        </w:rPr>
      </w:pPr>
      <w:r w:rsidRPr="00507E4D">
        <w:rPr>
          <w:sz w:val="24"/>
          <w:szCs w:val="24"/>
        </w:rPr>
        <w:t>М.П</w:t>
      </w:r>
      <w:r w:rsidR="00671F58" w:rsidRPr="00507E4D">
        <w:rPr>
          <w:sz w:val="24"/>
          <w:szCs w:val="24"/>
        </w:rPr>
        <w:t>.</w:t>
      </w:r>
    </w:p>
    <w:p w14:paraId="1E04236B" w14:textId="628DF76B" w:rsidR="009B48D9" w:rsidRPr="00507E4D" w:rsidRDefault="009B48D9" w:rsidP="009B48D9">
      <w:pPr>
        <w:pStyle w:val="afffffffff3"/>
        <w:widowControl/>
        <w:ind w:left="0" w:firstLine="0"/>
        <w:rPr>
          <w:i/>
          <w:sz w:val="20"/>
          <w:szCs w:val="20"/>
        </w:rPr>
      </w:pPr>
      <w:r w:rsidRPr="00507E4D">
        <w:rPr>
          <w:i/>
          <w:sz w:val="20"/>
          <w:szCs w:val="20"/>
        </w:rPr>
        <w:t>(при наличии)</w:t>
      </w:r>
    </w:p>
    <w:p w14:paraId="7B59A3DA" w14:textId="594F720B" w:rsidR="00852F36" w:rsidRPr="00D74275" w:rsidRDefault="00852F36" w:rsidP="00D74275">
      <w:pPr>
        <w:tabs>
          <w:tab w:val="left" w:pos="1560"/>
          <w:tab w:val="left" w:pos="1701"/>
        </w:tabs>
        <w:ind w:firstLine="0"/>
        <w:rPr>
          <w:i/>
          <w:color w:val="0070C0"/>
          <w:sz w:val="20"/>
          <w:szCs w:val="20"/>
        </w:rPr>
      </w:pPr>
      <w:r w:rsidRPr="00507E4D">
        <w:rPr>
          <w:i/>
          <w:color w:val="FF0000"/>
          <w:sz w:val="18"/>
          <w:szCs w:val="18"/>
        </w:rPr>
        <w:t xml:space="preserve">*  </w:t>
      </w:r>
      <w:r w:rsidR="00DF0A17" w:rsidRPr="00D74275">
        <w:rPr>
          <w:i/>
          <w:color w:val="0070C0"/>
          <w:sz w:val="20"/>
          <w:szCs w:val="20"/>
        </w:rPr>
        <w:t>Предложение о цене договора</w:t>
      </w:r>
      <w:r w:rsidR="00CD20DC" w:rsidRPr="00D74275">
        <w:rPr>
          <w:i/>
          <w:color w:val="0070C0"/>
          <w:sz w:val="20"/>
          <w:szCs w:val="20"/>
        </w:rPr>
        <w:t>, указанное участником закупки в файле «Предложение о цене договора (единицы товара, работы, услуги)», должно соответствовать ценовому предложению такого участника, указанному им на электронной площадке</w:t>
      </w:r>
      <w:r w:rsidR="00D74275">
        <w:rPr>
          <w:i/>
          <w:color w:val="0070C0"/>
          <w:sz w:val="20"/>
          <w:szCs w:val="20"/>
        </w:rPr>
        <w:t>.</w:t>
      </w:r>
    </w:p>
    <w:p w14:paraId="3E01CA66" w14:textId="77777777" w:rsidR="009E6845" w:rsidRPr="00D74275" w:rsidRDefault="009E6845" w:rsidP="009E6845">
      <w:pPr>
        <w:pStyle w:val="afffffffff3"/>
        <w:widowControl/>
        <w:spacing w:line="240" w:lineRule="auto"/>
        <w:ind w:left="0" w:firstLine="0"/>
        <w:rPr>
          <w:i/>
          <w:color w:val="0070C0"/>
          <w:sz w:val="20"/>
          <w:szCs w:val="20"/>
        </w:rPr>
      </w:pPr>
    </w:p>
    <w:p w14:paraId="330CCB05" w14:textId="3BE987D6" w:rsidR="00AF4A4D" w:rsidRPr="00D74275" w:rsidRDefault="009B48D9" w:rsidP="00343EE2">
      <w:pPr>
        <w:pStyle w:val="130"/>
        <w:widowControl/>
        <w:suppressAutoHyphens/>
        <w:autoSpaceDE/>
        <w:autoSpaceDN/>
        <w:adjustRightInd/>
        <w:spacing w:line="240" w:lineRule="auto"/>
        <w:ind w:left="0" w:firstLine="0"/>
        <w:rPr>
          <w:i/>
          <w:color w:val="0070C0"/>
          <w:sz w:val="20"/>
          <w:szCs w:val="20"/>
        </w:rPr>
      </w:pPr>
      <w:r w:rsidRPr="00D74275">
        <w:rPr>
          <w:i/>
          <w:color w:val="0070C0"/>
          <w:sz w:val="20"/>
          <w:szCs w:val="20"/>
        </w:rPr>
        <w:t xml:space="preserve">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w:t>
      </w:r>
      <w:r w:rsidR="00097C2A" w:rsidRPr="00D74275">
        <w:rPr>
          <w:i/>
          <w:color w:val="0070C0"/>
          <w:sz w:val="20"/>
          <w:szCs w:val="20"/>
        </w:rPr>
        <w:t>И</w:t>
      </w:r>
      <w:r w:rsidRPr="00D74275">
        <w:rPr>
          <w:i/>
          <w:color w:val="0070C0"/>
          <w:sz w:val="20"/>
          <w:szCs w:val="20"/>
        </w:rPr>
        <w:t>звещении</w:t>
      </w:r>
    </w:p>
    <w:p w14:paraId="3C98761C" w14:textId="77777777" w:rsidR="00AB19C9" w:rsidRPr="00507E4D" w:rsidRDefault="00AB19C9" w:rsidP="005408D3">
      <w:pPr>
        <w:widowControl/>
        <w:jc w:val="center"/>
        <w:rPr>
          <w:i/>
          <w:sz w:val="20"/>
          <w:szCs w:val="20"/>
        </w:rPr>
      </w:pPr>
    </w:p>
    <w:p w14:paraId="5286B8C3" w14:textId="77777777" w:rsidR="00C0581C" w:rsidRPr="00507E4D" w:rsidRDefault="00C0581C" w:rsidP="008E0E9B">
      <w:pPr>
        <w:tabs>
          <w:tab w:val="left" w:pos="4111"/>
        </w:tabs>
        <w:spacing w:line="240" w:lineRule="auto"/>
        <w:ind w:left="5245" w:firstLine="0"/>
        <w:jc w:val="right"/>
        <w:sectPr w:rsidR="00C0581C" w:rsidRPr="00507E4D" w:rsidSect="00852F36">
          <w:pgSz w:w="16838" w:h="11906" w:orient="landscape" w:code="9"/>
          <w:pgMar w:top="851" w:right="1389" w:bottom="426" w:left="1134" w:header="454" w:footer="709" w:gutter="0"/>
          <w:cols w:space="708"/>
          <w:titlePg/>
          <w:docGrid w:linePitch="360"/>
        </w:sectPr>
      </w:pPr>
    </w:p>
    <w:p w14:paraId="23217A8D" w14:textId="54B5D4F9" w:rsidR="005408D3" w:rsidRPr="00507E4D" w:rsidRDefault="005408D3" w:rsidP="00854981">
      <w:pPr>
        <w:tabs>
          <w:tab w:val="left" w:pos="4111"/>
        </w:tabs>
        <w:spacing w:line="240" w:lineRule="auto"/>
        <w:ind w:left="5245" w:hanging="142"/>
        <w:jc w:val="right"/>
      </w:pPr>
      <w:r w:rsidRPr="00507E4D">
        <w:lastRenderedPageBreak/>
        <w:t xml:space="preserve">Приложение № 3 к извещению </w:t>
      </w:r>
    </w:p>
    <w:p w14:paraId="31A5D119" w14:textId="05BFE025" w:rsidR="005408D3" w:rsidRPr="00507E4D" w:rsidRDefault="005408D3" w:rsidP="00854981">
      <w:pPr>
        <w:tabs>
          <w:tab w:val="left" w:pos="4111"/>
        </w:tabs>
        <w:spacing w:line="240" w:lineRule="auto"/>
        <w:ind w:left="5245" w:hanging="142"/>
        <w:jc w:val="right"/>
      </w:pPr>
      <w:r w:rsidRPr="00507E4D">
        <w:t>о проведении запроса котировок в электронной</w:t>
      </w:r>
      <w:r w:rsidR="00F1451D" w:rsidRPr="00507E4D">
        <w:t xml:space="preserve"> </w:t>
      </w:r>
      <w:r w:rsidRPr="00507E4D">
        <w:t>форме</w:t>
      </w:r>
    </w:p>
    <w:p w14:paraId="31B4A184" w14:textId="77777777" w:rsidR="00854981" w:rsidRPr="00507E4D" w:rsidRDefault="00854981" w:rsidP="00854981">
      <w:pPr>
        <w:tabs>
          <w:tab w:val="left" w:pos="4111"/>
        </w:tabs>
        <w:spacing w:line="240" w:lineRule="auto"/>
        <w:ind w:left="5245" w:hanging="142"/>
        <w:jc w:val="right"/>
        <w:rPr>
          <w:b/>
          <w:sz w:val="16"/>
          <w:szCs w:val="16"/>
        </w:rPr>
      </w:pPr>
    </w:p>
    <w:p w14:paraId="3810A6E0" w14:textId="255DA2AC" w:rsidR="00F86E97" w:rsidRPr="00507E4D" w:rsidRDefault="00F86E97" w:rsidP="00652C73">
      <w:pPr>
        <w:widowControl/>
        <w:adjustRightInd/>
        <w:spacing w:line="240" w:lineRule="auto"/>
        <w:ind w:firstLine="0"/>
        <w:jc w:val="right"/>
        <w:rPr>
          <w:b/>
          <w:sz w:val="24"/>
          <w:szCs w:val="24"/>
        </w:rPr>
      </w:pPr>
      <w:bookmarkStart w:id="23" w:name="Par10"/>
      <w:bookmarkStart w:id="24" w:name="_Ref396918794"/>
      <w:bookmarkStart w:id="25" w:name="_Ref396918737"/>
      <w:bookmarkEnd w:id="22"/>
      <w:bookmarkEnd w:id="23"/>
      <w:r w:rsidRPr="00507E4D">
        <w:rPr>
          <w:b/>
          <w:sz w:val="24"/>
          <w:szCs w:val="24"/>
        </w:rPr>
        <w:t>Проект</w:t>
      </w:r>
      <w:r w:rsidR="009F2AFF" w:rsidRPr="00507E4D">
        <w:rPr>
          <w:b/>
          <w:sz w:val="24"/>
          <w:szCs w:val="24"/>
        </w:rPr>
        <w:t xml:space="preserve"> </w:t>
      </w:r>
      <w:r w:rsidR="00FF212E" w:rsidRPr="00507E4D">
        <w:rPr>
          <w:b/>
          <w:sz w:val="24"/>
          <w:szCs w:val="24"/>
        </w:rPr>
        <w:t>Договора</w:t>
      </w:r>
    </w:p>
    <w:p w14:paraId="57C4B6B0" w14:textId="77777777" w:rsidR="00A059CE" w:rsidRDefault="00A059CE" w:rsidP="00883069">
      <w:pPr>
        <w:widowControl/>
        <w:autoSpaceDE/>
        <w:autoSpaceDN/>
        <w:adjustRightInd/>
        <w:spacing w:line="240" w:lineRule="auto"/>
        <w:ind w:firstLine="0"/>
        <w:jc w:val="center"/>
        <w:rPr>
          <w:b/>
          <w:sz w:val="24"/>
          <w:szCs w:val="24"/>
        </w:rPr>
      </w:pPr>
    </w:p>
    <w:p w14:paraId="696236ED" w14:textId="30A16737" w:rsidR="00883069" w:rsidRDefault="00883069" w:rsidP="00883069">
      <w:pPr>
        <w:widowControl/>
        <w:autoSpaceDE/>
        <w:autoSpaceDN/>
        <w:adjustRightInd/>
        <w:spacing w:line="240" w:lineRule="auto"/>
        <w:ind w:firstLine="0"/>
        <w:jc w:val="center"/>
        <w:rPr>
          <w:b/>
          <w:sz w:val="24"/>
          <w:szCs w:val="24"/>
        </w:rPr>
      </w:pPr>
      <w:r w:rsidRPr="00507E4D">
        <w:rPr>
          <w:b/>
          <w:sz w:val="24"/>
          <w:szCs w:val="24"/>
        </w:rPr>
        <w:t>Договор поставки №</w:t>
      </w:r>
    </w:p>
    <w:p w14:paraId="3B016453" w14:textId="77777777" w:rsidR="00A059CE" w:rsidRPr="00507E4D" w:rsidRDefault="00A059CE" w:rsidP="00883069">
      <w:pPr>
        <w:widowControl/>
        <w:autoSpaceDE/>
        <w:autoSpaceDN/>
        <w:adjustRightInd/>
        <w:spacing w:line="240" w:lineRule="auto"/>
        <w:ind w:firstLine="0"/>
        <w:jc w:val="center"/>
        <w:rPr>
          <w:b/>
          <w:sz w:val="24"/>
          <w:szCs w:val="24"/>
        </w:rPr>
      </w:pPr>
    </w:p>
    <w:p w14:paraId="17D94608" w14:textId="05606DC9" w:rsidR="00883069" w:rsidRPr="00507E4D" w:rsidRDefault="00883069" w:rsidP="00694A1B">
      <w:pPr>
        <w:widowControl/>
        <w:autoSpaceDE/>
        <w:autoSpaceDN/>
        <w:adjustRightInd/>
        <w:spacing w:line="240" w:lineRule="auto"/>
        <w:ind w:firstLine="0"/>
        <w:jc w:val="left"/>
        <w:rPr>
          <w:sz w:val="16"/>
          <w:szCs w:val="16"/>
        </w:rPr>
      </w:pPr>
    </w:p>
    <w:p w14:paraId="42616A41" w14:textId="3F729899" w:rsidR="00D829E3" w:rsidRDefault="00D829E3" w:rsidP="00D829E3">
      <w:pPr>
        <w:widowControl/>
        <w:tabs>
          <w:tab w:val="left" w:pos="7371"/>
        </w:tabs>
        <w:autoSpaceDE/>
        <w:autoSpaceDN/>
        <w:adjustRightInd/>
        <w:spacing w:before="120" w:after="120" w:line="240" w:lineRule="auto"/>
        <w:ind w:firstLine="0"/>
        <w:rPr>
          <w:sz w:val="24"/>
          <w:szCs w:val="24"/>
        </w:rPr>
      </w:pPr>
      <w:r w:rsidRPr="00507E4D">
        <w:rPr>
          <w:sz w:val="24"/>
          <w:szCs w:val="24"/>
        </w:rPr>
        <w:t xml:space="preserve">г. ________                                                                                            </w:t>
      </w:r>
      <w:r>
        <w:rPr>
          <w:sz w:val="24"/>
          <w:szCs w:val="24"/>
        </w:rPr>
        <w:t xml:space="preserve">     </w:t>
      </w:r>
      <w:proofErr w:type="gramStart"/>
      <w:r>
        <w:rPr>
          <w:sz w:val="24"/>
          <w:szCs w:val="24"/>
        </w:rPr>
        <w:t xml:space="preserve"> </w:t>
      </w:r>
      <w:r w:rsidRPr="00507E4D">
        <w:rPr>
          <w:sz w:val="24"/>
          <w:szCs w:val="24"/>
        </w:rPr>
        <w:t xml:space="preserve">  «</w:t>
      </w:r>
      <w:proofErr w:type="gramEnd"/>
      <w:r w:rsidRPr="00507E4D">
        <w:rPr>
          <w:sz w:val="24"/>
          <w:szCs w:val="24"/>
        </w:rPr>
        <w:t>___»_____________2021 г.</w:t>
      </w:r>
    </w:p>
    <w:p w14:paraId="2A54F442" w14:textId="77777777" w:rsidR="00A059CE" w:rsidRPr="00507E4D" w:rsidRDefault="00A059CE" w:rsidP="00D829E3">
      <w:pPr>
        <w:widowControl/>
        <w:tabs>
          <w:tab w:val="left" w:pos="7371"/>
        </w:tabs>
        <w:autoSpaceDE/>
        <w:autoSpaceDN/>
        <w:adjustRightInd/>
        <w:spacing w:before="120" w:after="120" w:line="240" w:lineRule="auto"/>
        <w:ind w:firstLine="0"/>
        <w:rPr>
          <w:sz w:val="24"/>
          <w:szCs w:val="24"/>
        </w:rPr>
      </w:pPr>
    </w:p>
    <w:p w14:paraId="2E362405" w14:textId="77777777" w:rsidR="00D829E3" w:rsidRPr="00507E4D" w:rsidRDefault="00D829E3" w:rsidP="00D829E3">
      <w:pPr>
        <w:widowControl/>
        <w:autoSpaceDE/>
        <w:autoSpaceDN/>
        <w:adjustRightInd/>
        <w:spacing w:line="240" w:lineRule="auto"/>
        <w:ind w:firstLine="720"/>
        <w:rPr>
          <w:sz w:val="16"/>
          <w:szCs w:val="16"/>
        </w:rPr>
      </w:pPr>
    </w:p>
    <w:p w14:paraId="6E109693" w14:textId="692D212F" w:rsidR="00D829E3" w:rsidRPr="00507E4D" w:rsidRDefault="00D829E3" w:rsidP="00D829E3">
      <w:pPr>
        <w:widowControl/>
        <w:autoSpaceDE/>
        <w:autoSpaceDN/>
        <w:adjustRightInd/>
        <w:spacing w:line="240" w:lineRule="auto"/>
        <w:ind w:firstLine="709"/>
        <w:rPr>
          <w:sz w:val="24"/>
          <w:szCs w:val="24"/>
        </w:rPr>
      </w:pPr>
      <w:r w:rsidRPr="00507E4D">
        <w:rPr>
          <w:sz w:val="24"/>
          <w:szCs w:val="24"/>
        </w:rPr>
        <w:t>Акционерное общество «Главный научный инновационный внедренческий центр» (АО</w:t>
      </w:r>
      <w:r w:rsidRPr="00507E4D">
        <w:rPr>
          <w:sz w:val="24"/>
          <w:szCs w:val="24"/>
          <w:lang w:val="en-US"/>
        </w:rPr>
        <w:t> </w:t>
      </w:r>
      <w:r w:rsidRPr="00507E4D">
        <w:rPr>
          <w:sz w:val="24"/>
          <w:szCs w:val="24"/>
        </w:rPr>
        <w:t>«ГНИВЦ»), именуемое в дальнейшем «</w:t>
      </w:r>
      <w:r w:rsidR="006E5F68">
        <w:rPr>
          <w:sz w:val="24"/>
          <w:szCs w:val="24"/>
        </w:rPr>
        <w:t>Заказчик</w:t>
      </w:r>
      <w:r w:rsidRPr="00507E4D">
        <w:rPr>
          <w:sz w:val="24"/>
          <w:szCs w:val="24"/>
        </w:rPr>
        <w:t>», в лице _____________________________, действующего на основании _____________________________, с одной стороны, и _________________________________, именуемое в дальнейшем «Поставщик», в лице _________________________________, действующего на основании ___________, с другой стороны</w:t>
      </w:r>
      <w:r w:rsidR="007A7C34">
        <w:rPr>
          <w:rStyle w:val="afc"/>
          <w:sz w:val="24"/>
          <w:szCs w:val="24"/>
        </w:rPr>
        <w:footnoteReference w:id="1"/>
      </w:r>
      <w:r w:rsidRPr="00507E4D">
        <w:rPr>
          <w:sz w:val="24"/>
          <w:szCs w:val="24"/>
        </w:rPr>
        <w:t>, именуемые совместно «Стороны», на основании протокола заседания Комиссии по закупкам товаров, работ, услуг для нужд АО «ГНИВЦ» от «__»_______ _______ №__________ заключили настоящий Договор о нижеследующем:</w:t>
      </w:r>
    </w:p>
    <w:p w14:paraId="0D6D7F8A" w14:textId="77777777" w:rsidR="00D829E3" w:rsidRPr="00507E4D" w:rsidRDefault="00D829E3" w:rsidP="00D829E3">
      <w:pPr>
        <w:spacing w:line="240" w:lineRule="auto"/>
        <w:ind w:firstLine="709"/>
        <w:rPr>
          <w:sz w:val="24"/>
          <w:szCs w:val="24"/>
        </w:rPr>
      </w:pPr>
    </w:p>
    <w:p w14:paraId="3CC2879B" w14:textId="77777777" w:rsidR="00D829E3" w:rsidRPr="00507E4D" w:rsidRDefault="00D829E3" w:rsidP="0081310B">
      <w:pPr>
        <w:widowControl/>
        <w:numPr>
          <w:ilvl w:val="0"/>
          <w:numId w:val="31"/>
        </w:numPr>
        <w:autoSpaceDE/>
        <w:autoSpaceDN/>
        <w:adjustRightInd/>
        <w:spacing w:line="240" w:lineRule="auto"/>
        <w:ind w:firstLine="709"/>
        <w:jc w:val="center"/>
        <w:outlineLvl w:val="1"/>
        <w:rPr>
          <w:b/>
          <w:sz w:val="24"/>
          <w:szCs w:val="24"/>
        </w:rPr>
      </w:pPr>
      <w:r w:rsidRPr="00507E4D">
        <w:rPr>
          <w:b/>
          <w:sz w:val="24"/>
          <w:szCs w:val="24"/>
        </w:rPr>
        <w:t>ПРЕДМЕТ ДОГОВОРА</w:t>
      </w:r>
    </w:p>
    <w:p w14:paraId="0DD9212D" w14:textId="035F09A1" w:rsidR="00D829E3" w:rsidRDefault="00D829E3" w:rsidP="007B7272">
      <w:pPr>
        <w:widowControl/>
        <w:numPr>
          <w:ilvl w:val="1"/>
          <w:numId w:val="31"/>
        </w:numPr>
        <w:tabs>
          <w:tab w:val="left" w:pos="1418"/>
        </w:tabs>
        <w:autoSpaceDE/>
        <w:autoSpaceDN/>
        <w:adjustRightInd/>
        <w:spacing w:line="240" w:lineRule="auto"/>
        <w:ind w:firstLine="709"/>
        <w:rPr>
          <w:sz w:val="24"/>
          <w:szCs w:val="24"/>
        </w:rPr>
      </w:pPr>
      <w:bookmarkStart w:id="27" w:name="OLE_LINK1"/>
      <w:r w:rsidRPr="00507E4D">
        <w:rPr>
          <w:sz w:val="24"/>
          <w:szCs w:val="24"/>
        </w:rPr>
        <w:t xml:space="preserve">Поставщик обязуется поставить </w:t>
      </w:r>
      <w:r w:rsidR="007C22CB">
        <w:rPr>
          <w:sz w:val="24"/>
          <w:szCs w:val="24"/>
        </w:rPr>
        <w:t>Зак</w:t>
      </w:r>
      <w:r w:rsidR="00B32265">
        <w:rPr>
          <w:sz w:val="24"/>
          <w:szCs w:val="24"/>
        </w:rPr>
        <w:t>а</w:t>
      </w:r>
      <w:r w:rsidR="007C22CB">
        <w:rPr>
          <w:sz w:val="24"/>
          <w:szCs w:val="24"/>
        </w:rPr>
        <w:t>зчику</w:t>
      </w:r>
      <w:r w:rsidRPr="00507E4D">
        <w:rPr>
          <w:sz w:val="24"/>
          <w:szCs w:val="24"/>
        </w:rPr>
        <w:t xml:space="preserve"> </w:t>
      </w:r>
      <w:r w:rsidR="00976257" w:rsidRPr="00976257">
        <w:rPr>
          <w:sz w:val="24"/>
          <w:szCs w:val="24"/>
        </w:rPr>
        <w:t xml:space="preserve">экземпляр программы для ЭВМ </w:t>
      </w:r>
      <w:proofErr w:type="spellStart"/>
      <w:r w:rsidR="00976257" w:rsidRPr="00976257">
        <w:rPr>
          <w:sz w:val="24"/>
          <w:szCs w:val="24"/>
        </w:rPr>
        <w:t>SolarWinds</w:t>
      </w:r>
      <w:proofErr w:type="spellEnd"/>
      <w:r w:rsidR="00976257" w:rsidRPr="00976257">
        <w:rPr>
          <w:sz w:val="24"/>
          <w:szCs w:val="24"/>
        </w:rPr>
        <w:t xml:space="preserve"> </w:t>
      </w:r>
      <w:proofErr w:type="spellStart"/>
      <w:r w:rsidR="00976257" w:rsidRPr="00976257">
        <w:rPr>
          <w:sz w:val="24"/>
          <w:szCs w:val="24"/>
        </w:rPr>
        <w:t>Serv</w:t>
      </w:r>
      <w:proofErr w:type="spellEnd"/>
      <w:r w:rsidR="00976257" w:rsidRPr="00976257">
        <w:rPr>
          <w:sz w:val="24"/>
          <w:szCs w:val="24"/>
        </w:rPr>
        <w:t xml:space="preserve">-U </w:t>
      </w:r>
      <w:proofErr w:type="spellStart"/>
      <w:r w:rsidR="00976257" w:rsidRPr="00976257">
        <w:rPr>
          <w:sz w:val="24"/>
          <w:szCs w:val="24"/>
        </w:rPr>
        <w:t>Managed</w:t>
      </w:r>
      <w:proofErr w:type="spellEnd"/>
      <w:r w:rsidR="00976257" w:rsidRPr="00976257">
        <w:rPr>
          <w:sz w:val="24"/>
          <w:szCs w:val="24"/>
        </w:rPr>
        <w:t xml:space="preserve"> </w:t>
      </w:r>
      <w:proofErr w:type="spellStart"/>
      <w:r w:rsidR="00976257" w:rsidRPr="00976257">
        <w:rPr>
          <w:sz w:val="24"/>
          <w:szCs w:val="24"/>
        </w:rPr>
        <w:t>File</w:t>
      </w:r>
      <w:proofErr w:type="spellEnd"/>
      <w:r w:rsidR="00976257" w:rsidRPr="00976257">
        <w:rPr>
          <w:sz w:val="24"/>
          <w:szCs w:val="24"/>
        </w:rPr>
        <w:t xml:space="preserve"> </w:t>
      </w:r>
      <w:proofErr w:type="spellStart"/>
      <w:r w:rsidR="00976257" w:rsidRPr="00976257">
        <w:rPr>
          <w:sz w:val="24"/>
          <w:szCs w:val="24"/>
        </w:rPr>
        <w:t>Transfer</w:t>
      </w:r>
      <w:proofErr w:type="spellEnd"/>
      <w:r w:rsidR="00976257" w:rsidRPr="00976257">
        <w:rPr>
          <w:sz w:val="24"/>
          <w:szCs w:val="24"/>
        </w:rPr>
        <w:t xml:space="preserve"> </w:t>
      </w:r>
      <w:proofErr w:type="spellStart"/>
      <w:r w:rsidR="00976257" w:rsidRPr="00976257">
        <w:rPr>
          <w:sz w:val="24"/>
          <w:szCs w:val="24"/>
        </w:rPr>
        <w:t>Server</w:t>
      </w:r>
      <w:proofErr w:type="spellEnd"/>
      <w:r w:rsidRPr="00507E4D">
        <w:rPr>
          <w:sz w:val="24"/>
          <w:szCs w:val="24"/>
        </w:rPr>
        <w:t xml:space="preserve"> </w:t>
      </w:r>
      <w:r w:rsidR="00EC06D0">
        <w:rPr>
          <w:sz w:val="24"/>
          <w:szCs w:val="24"/>
        </w:rPr>
        <w:t xml:space="preserve">на электронных носителях </w:t>
      </w:r>
      <w:r w:rsidRPr="00507E4D">
        <w:rPr>
          <w:sz w:val="24"/>
          <w:szCs w:val="24"/>
        </w:rPr>
        <w:t>(далее</w:t>
      </w:r>
      <w:r w:rsidR="00EC06D0">
        <w:rPr>
          <w:sz w:val="24"/>
          <w:szCs w:val="24"/>
        </w:rPr>
        <w:t xml:space="preserve"> также С</w:t>
      </w:r>
      <w:r w:rsidR="00EC06D0">
        <w:rPr>
          <w:sz w:val="24"/>
          <w:szCs w:val="24"/>
          <w:lang w:val="en-US"/>
        </w:rPr>
        <w:t>D</w:t>
      </w:r>
      <w:r w:rsidR="00EC06D0">
        <w:rPr>
          <w:sz w:val="24"/>
          <w:szCs w:val="24"/>
        </w:rPr>
        <w:t>-диски)</w:t>
      </w:r>
      <w:r w:rsidR="00753F4A">
        <w:rPr>
          <w:sz w:val="24"/>
          <w:szCs w:val="24"/>
        </w:rPr>
        <w:t xml:space="preserve"> в товарной упаковке, содержащей условия лицензионного договора (упаковочная лицензия)</w:t>
      </w:r>
      <w:r w:rsidRPr="00507E4D">
        <w:rPr>
          <w:sz w:val="24"/>
          <w:szCs w:val="24"/>
        </w:rPr>
        <w:t xml:space="preserve"> </w:t>
      </w:r>
      <w:r w:rsidR="00753F4A">
        <w:rPr>
          <w:sz w:val="24"/>
          <w:szCs w:val="24"/>
        </w:rPr>
        <w:t>(далее-</w:t>
      </w:r>
      <w:r w:rsidRPr="00507E4D">
        <w:rPr>
          <w:sz w:val="24"/>
          <w:szCs w:val="24"/>
        </w:rPr>
        <w:t>Товар)</w:t>
      </w:r>
      <w:r w:rsidR="00753F4A">
        <w:rPr>
          <w:sz w:val="24"/>
          <w:szCs w:val="24"/>
        </w:rPr>
        <w:t xml:space="preserve"> в соответствии со Спецификацией (Приложение к Договору)</w:t>
      </w:r>
      <w:r w:rsidRPr="00507E4D">
        <w:rPr>
          <w:sz w:val="24"/>
          <w:szCs w:val="24"/>
        </w:rPr>
        <w:t xml:space="preserve">, а </w:t>
      </w:r>
      <w:r w:rsidR="007C22CB">
        <w:rPr>
          <w:sz w:val="24"/>
          <w:szCs w:val="24"/>
        </w:rPr>
        <w:t>Заказчик</w:t>
      </w:r>
      <w:r w:rsidRPr="00507E4D">
        <w:rPr>
          <w:sz w:val="24"/>
          <w:szCs w:val="24"/>
        </w:rPr>
        <w:t xml:space="preserve"> обязуется принять и оплатить Товар на условиях и в порядке, предусмотренных настоящим Договором.</w:t>
      </w:r>
    </w:p>
    <w:p w14:paraId="122CADEB" w14:textId="77777777" w:rsidR="00753F4A" w:rsidRPr="00753F4A" w:rsidRDefault="00753F4A" w:rsidP="00772B65">
      <w:pPr>
        <w:pStyle w:val="afffffffff3"/>
        <w:numPr>
          <w:ilvl w:val="1"/>
          <w:numId w:val="31"/>
        </w:numPr>
        <w:spacing w:line="240" w:lineRule="auto"/>
        <w:rPr>
          <w:sz w:val="24"/>
          <w:szCs w:val="24"/>
        </w:rPr>
      </w:pPr>
      <w:r w:rsidRPr="00753F4A">
        <w:rPr>
          <w:sz w:val="24"/>
          <w:szCs w:val="24"/>
        </w:rPr>
        <w:t>CD-диски, содержащие экземпляры программы для ЭВМ, должны быть новыми, ранее не использованными, без видимых дефектов и повреждений.</w:t>
      </w:r>
    </w:p>
    <w:p w14:paraId="1E143AC3" w14:textId="64AE5A93" w:rsidR="00D829E3" w:rsidRDefault="00D829E3" w:rsidP="0081310B">
      <w:pPr>
        <w:widowControl/>
        <w:numPr>
          <w:ilvl w:val="1"/>
          <w:numId w:val="31"/>
        </w:numPr>
        <w:spacing w:line="240" w:lineRule="auto"/>
        <w:ind w:firstLine="709"/>
        <w:contextualSpacing/>
        <w:rPr>
          <w:sz w:val="24"/>
          <w:szCs w:val="24"/>
        </w:rPr>
      </w:pPr>
      <w:bookmarkStart w:id="28" w:name="_Hlk80189098"/>
      <w:r w:rsidRPr="00507E4D">
        <w:rPr>
          <w:sz w:val="24"/>
          <w:szCs w:val="24"/>
        </w:rPr>
        <w:t>Срок поставки Товара</w:t>
      </w:r>
      <w:r w:rsidRPr="00EF32D3">
        <w:rPr>
          <w:sz w:val="24"/>
          <w:szCs w:val="24"/>
        </w:rPr>
        <w:t xml:space="preserve"> – </w:t>
      </w:r>
      <w:r w:rsidR="00F65137" w:rsidRPr="00F65137">
        <w:rPr>
          <w:sz w:val="24"/>
          <w:szCs w:val="24"/>
        </w:rPr>
        <w:t>в течение 14 (Четырнадцати) календарных дней с даты заключения Договора</w:t>
      </w:r>
      <w:bookmarkEnd w:id="28"/>
      <w:r w:rsidRPr="00EF32D3">
        <w:rPr>
          <w:sz w:val="24"/>
          <w:szCs w:val="24"/>
        </w:rPr>
        <w:t>.</w:t>
      </w:r>
    </w:p>
    <w:p w14:paraId="18157AA0" w14:textId="632F4F32" w:rsidR="00E10279" w:rsidRPr="0040166C" w:rsidRDefault="00E10279" w:rsidP="00772B65">
      <w:pPr>
        <w:widowControl/>
        <w:numPr>
          <w:ilvl w:val="1"/>
          <w:numId w:val="31"/>
        </w:numPr>
        <w:autoSpaceDE/>
        <w:autoSpaceDN/>
        <w:adjustRightInd/>
        <w:spacing w:line="240" w:lineRule="auto"/>
        <w:ind w:firstLine="709"/>
        <w:rPr>
          <w:sz w:val="24"/>
          <w:szCs w:val="24"/>
        </w:rPr>
      </w:pPr>
      <w:r w:rsidRPr="00C930E3">
        <w:rPr>
          <w:sz w:val="24"/>
          <w:szCs w:val="24"/>
        </w:rPr>
        <w:t xml:space="preserve">Поставщик гарантирует, что на момент заключения настоящего Договора </w:t>
      </w:r>
      <w:r w:rsidR="00420674">
        <w:rPr>
          <w:sz w:val="24"/>
          <w:szCs w:val="24"/>
        </w:rPr>
        <w:t>Т</w:t>
      </w:r>
      <w:r w:rsidRPr="00C930E3">
        <w:rPr>
          <w:sz w:val="24"/>
          <w:szCs w:val="24"/>
        </w:rPr>
        <w:t>овар не является</w:t>
      </w:r>
      <w:r w:rsidRPr="00EA0576">
        <w:rPr>
          <w:sz w:val="24"/>
          <w:szCs w:val="24"/>
        </w:rPr>
        <w:t xml:space="preserve"> контрафактным, предметом залога и не обременен </w:t>
      </w:r>
      <w:r>
        <w:rPr>
          <w:sz w:val="24"/>
          <w:szCs w:val="24"/>
        </w:rPr>
        <w:t>правами третьих лиц.</w:t>
      </w:r>
    </w:p>
    <w:p w14:paraId="0B0E1688" w14:textId="5A0D0382" w:rsidR="00E10279" w:rsidRPr="00F547A1" w:rsidRDefault="00E10279" w:rsidP="00772B65">
      <w:pPr>
        <w:widowControl/>
        <w:numPr>
          <w:ilvl w:val="1"/>
          <w:numId w:val="31"/>
        </w:numPr>
        <w:autoSpaceDE/>
        <w:autoSpaceDN/>
        <w:adjustRightInd/>
        <w:spacing w:line="240" w:lineRule="auto"/>
        <w:ind w:firstLine="709"/>
        <w:rPr>
          <w:sz w:val="24"/>
          <w:szCs w:val="24"/>
        </w:rPr>
      </w:pPr>
      <w:r w:rsidRPr="0040166C">
        <w:rPr>
          <w:sz w:val="24"/>
          <w:szCs w:val="24"/>
        </w:rPr>
        <w:t xml:space="preserve">Лицензионный договор между правообладателем программ для ЭВМ, указанных в п.1.1 настоящего </w:t>
      </w:r>
      <w:r>
        <w:rPr>
          <w:sz w:val="24"/>
          <w:szCs w:val="24"/>
        </w:rPr>
        <w:t>Д</w:t>
      </w:r>
      <w:r w:rsidRPr="0040166C">
        <w:rPr>
          <w:sz w:val="24"/>
          <w:szCs w:val="24"/>
        </w:rPr>
        <w:t xml:space="preserve">оговора, и </w:t>
      </w:r>
      <w:r w:rsidR="00420674">
        <w:rPr>
          <w:sz w:val="24"/>
          <w:szCs w:val="24"/>
        </w:rPr>
        <w:t>Заказчиком</w:t>
      </w:r>
      <w:r>
        <w:rPr>
          <w:sz w:val="24"/>
          <w:szCs w:val="24"/>
        </w:rPr>
        <w:t xml:space="preserve"> </w:t>
      </w:r>
      <w:r w:rsidRPr="0040166C">
        <w:rPr>
          <w:sz w:val="24"/>
          <w:szCs w:val="24"/>
        </w:rPr>
        <w:t>будет заключен в упрощенном порядке (</w:t>
      </w:r>
      <w:r w:rsidR="00420674">
        <w:rPr>
          <w:sz w:val="24"/>
          <w:szCs w:val="24"/>
        </w:rPr>
        <w:t>Д</w:t>
      </w:r>
      <w:r w:rsidRPr="0040166C">
        <w:rPr>
          <w:sz w:val="24"/>
          <w:szCs w:val="24"/>
        </w:rPr>
        <w:t xml:space="preserve">оговор присоединения) </w:t>
      </w:r>
      <w:r w:rsidRPr="0040166C">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0FD5B8B5" w14:textId="110D6826" w:rsidR="00E10279" w:rsidRDefault="00E10279" w:rsidP="00772B65">
      <w:pPr>
        <w:widowControl/>
        <w:numPr>
          <w:ilvl w:val="1"/>
          <w:numId w:val="31"/>
        </w:numPr>
        <w:autoSpaceDE/>
        <w:autoSpaceDN/>
        <w:adjustRightInd/>
        <w:spacing w:line="240" w:lineRule="auto"/>
        <w:ind w:firstLine="709"/>
        <w:rPr>
          <w:sz w:val="24"/>
          <w:szCs w:val="24"/>
        </w:rPr>
      </w:pPr>
      <w:proofErr w:type="gramStart"/>
      <w:r>
        <w:rPr>
          <w:sz w:val="24"/>
          <w:szCs w:val="24"/>
        </w:rPr>
        <w:t xml:space="preserve">Поставщик </w:t>
      </w:r>
      <w:r w:rsidR="001D5DCC">
        <w:rPr>
          <w:sz w:val="24"/>
          <w:szCs w:val="24"/>
        </w:rPr>
        <w:t xml:space="preserve"> настоящим</w:t>
      </w:r>
      <w:proofErr w:type="gramEnd"/>
      <w:r w:rsidR="001D5DCC">
        <w:rPr>
          <w:sz w:val="24"/>
          <w:szCs w:val="24"/>
        </w:rPr>
        <w:t xml:space="preserve"> подтверждает, что экземпляр Товара пра</w:t>
      </w:r>
      <w:r w:rsidR="004956C2">
        <w:rPr>
          <w:sz w:val="24"/>
          <w:szCs w:val="24"/>
        </w:rPr>
        <w:t>в</w:t>
      </w:r>
      <w:r w:rsidR="001D5DCC">
        <w:rPr>
          <w:sz w:val="24"/>
          <w:szCs w:val="24"/>
        </w:rPr>
        <w:t xml:space="preserve">омерно введен в гражданский оборот на территории российской Федерации.  </w:t>
      </w:r>
    </w:p>
    <w:p w14:paraId="62EE7D71" w14:textId="724F3FC0" w:rsidR="00A059CE" w:rsidRDefault="00A059CE" w:rsidP="00A059CE">
      <w:pPr>
        <w:widowControl/>
        <w:autoSpaceDE/>
        <w:autoSpaceDN/>
        <w:adjustRightInd/>
        <w:spacing w:line="240" w:lineRule="auto"/>
        <w:rPr>
          <w:sz w:val="24"/>
          <w:szCs w:val="24"/>
        </w:rPr>
      </w:pPr>
    </w:p>
    <w:p w14:paraId="654D9193" w14:textId="6BD692BC" w:rsidR="00A059CE" w:rsidRDefault="00A059CE" w:rsidP="00A059CE">
      <w:pPr>
        <w:widowControl/>
        <w:autoSpaceDE/>
        <w:autoSpaceDN/>
        <w:adjustRightInd/>
        <w:spacing w:line="240" w:lineRule="auto"/>
        <w:rPr>
          <w:sz w:val="24"/>
          <w:szCs w:val="24"/>
        </w:rPr>
      </w:pPr>
    </w:p>
    <w:p w14:paraId="21C82A70" w14:textId="1710D325" w:rsidR="00A059CE" w:rsidRDefault="00A059CE" w:rsidP="00A059CE">
      <w:pPr>
        <w:widowControl/>
        <w:autoSpaceDE/>
        <w:autoSpaceDN/>
        <w:adjustRightInd/>
        <w:spacing w:line="240" w:lineRule="auto"/>
        <w:rPr>
          <w:sz w:val="24"/>
          <w:szCs w:val="24"/>
        </w:rPr>
      </w:pPr>
    </w:p>
    <w:p w14:paraId="04D5BDB0"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29" w:name="_Ref397077180"/>
      <w:bookmarkEnd w:id="27"/>
      <w:r w:rsidRPr="00507E4D">
        <w:rPr>
          <w:b/>
          <w:sz w:val="24"/>
          <w:szCs w:val="24"/>
        </w:rPr>
        <w:t>ЦЕНА ДОГОВОРА И ПОРЯДОК РАСЧЕТОВ</w:t>
      </w:r>
      <w:bookmarkEnd w:id="29"/>
    </w:p>
    <w:p w14:paraId="16DAC1A9" w14:textId="6D0028C3" w:rsidR="00D829E3" w:rsidRPr="00507E4D" w:rsidRDefault="00D829E3" w:rsidP="0081310B">
      <w:pPr>
        <w:widowControl/>
        <w:numPr>
          <w:ilvl w:val="1"/>
          <w:numId w:val="31"/>
        </w:numPr>
        <w:spacing w:line="240" w:lineRule="auto"/>
        <w:ind w:firstLine="709"/>
        <w:contextualSpacing/>
        <w:rPr>
          <w:sz w:val="24"/>
          <w:szCs w:val="24"/>
        </w:rPr>
      </w:pPr>
      <w:bookmarkStart w:id="30" w:name="_Ref397075791"/>
      <w:bookmarkStart w:id="31" w:name="_Ref35347849"/>
      <w:r w:rsidRPr="00507E4D">
        <w:rPr>
          <w:sz w:val="24"/>
          <w:szCs w:val="24"/>
        </w:rPr>
        <w:lastRenderedPageBreak/>
        <w:t xml:space="preserve">Цена Договора составляет: _______ </w:t>
      </w:r>
      <w:r w:rsidR="00800B27" w:rsidRPr="00507E4D">
        <w:rPr>
          <w:sz w:val="24"/>
          <w:szCs w:val="24"/>
        </w:rPr>
        <w:t>(</w:t>
      </w:r>
      <w:r w:rsidR="00800B27">
        <w:rPr>
          <w:sz w:val="24"/>
          <w:szCs w:val="24"/>
        </w:rPr>
        <w:t xml:space="preserve">      </w:t>
      </w:r>
      <w:r w:rsidR="00800B27" w:rsidRPr="00507E4D">
        <w:rPr>
          <w:sz w:val="24"/>
          <w:szCs w:val="24"/>
        </w:rPr>
        <w:t>)</w:t>
      </w:r>
      <w:r w:rsidRPr="00507E4D">
        <w:rPr>
          <w:sz w:val="24"/>
          <w:szCs w:val="24"/>
        </w:rPr>
        <w:t xml:space="preserve"> рублей ____ копеек,</w:t>
      </w:r>
      <w:bookmarkEnd w:id="30"/>
      <w:r w:rsidRPr="00507E4D">
        <w:t xml:space="preserve"> </w:t>
      </w:r>
      <w:r w:rsidRPr="00507E4D">
        <w:rPr>
          <w:sz w:val="24"/>
          <w:szCs w:val="24"/>
        </w:rPr>
        <w:t xml:space="preserve">в том числе НДС __% </w:t>
      </w:r>
      <w:r w:rsidRPr="00507E4D">
        <w:rPr>
          <w:sz w:val="20"/>
          <w:szCs w:val="20"/>
        </w:rPr>
        <w:t>(</w:t>
      </w:r>
      <w:r w:rsidRPr="00507E4D">
        <w:rPr>
          <w:i/>
          <w:sz w:val="20"/>
          <w:szCs w:val="20"/>
        </w:rPr>
        <w:t>или - НДС не облагается на основании___________</w:t>
      </w:r>
      <w:r w:rsidRPr="00507E4D">
        <w:rPr>
          <w:sz w:val="20"/>
          <w:szCs w:val="20"/>
        </w:rPr>
        <w:t>)</w:t>
      </w:r>
      <w:r w:rsidR="00632CA2" w:rsidRPr="00507E4D">
        <w:rPr>
          <w:sz w:val="20"/>
          <w:szCs w:val="20"/>
          <w:vertAlign w:val="superscript"/>
        </w:rPr>
        <w:footnoteReference w:id="2"/>
      </w:r>
      <w:r w:rsidR="00632CA2" w:rsidRPr="004C5A7B">
        <w:rPr>
          <w:sz w:val="20"/>
          <w:szCs w:val="20"/>
          <w:vertAlign w:val="superscript"/>
        </w:rPr>
        <w:t>,</w:t>
      </w:r>
      <w:r w:rsidR="00632CA2">
        <w:rPr>
          <w:rStyle w:val="afc"/>
          <w:sz w:val="20"/>
          <w:szCs w:val="20"/>
        </w:rPr>
        <w:footnoteReference w:id="3"/>
      </w:r>
      <w:r w:rsidR="00632CA2" w:rsidRPr="00507E4D">
        <w:rPr>
          <w:sz w:val="24"/>
          <w:szCs w:val="24"/>
        </w:rPr>
        <w:t>.</w:t>
      </w:r>
      <w:r w:rsidRPr="00507E4D">
        <w:rPr>
          <w:sz w:val="24"/>
          <w:szCs w:val="24"/>
        </w:rPr>
        <w:t xml:space="preserve"> </w:t>
      </w:r>
      <w:bookmarkEnd w:id="31"/>
    </w:p>
    <w:p w14:paraId="61443720" w14:textId="04BE68E7" w:rsidR="00D829E3" w:rsidRPr="00507E4D" w:rsidRDefault="00D829E3" w:rsidP="00E10279">
      <w:pPr>
        <w:widowControl/>
        <w:numPr>
          <w:ilvl w:val="1"/>
          <w:numId w:val="31"/>
        </w:numPr>
        <w:tabs>
          <w:tab w:val="left" w:pos="1418"/>
        </w:tabs>
        <w:autoSpaceDE/>
        <w:autoSpaceDN/>
        <w:adjustRightInd/>
        <w:spacing w:line="240" w:lineRule="auto"/>
        <w:ind w:firstLine="709"/>
        <w:rPr>
          <w:sz w:val="24"/>
          <w:szCs w:val="24"/>
        </w:rPr>
      </w:pPr>
      <w:r w:rsidRPr="00507E4D">
        <w:rPr>
          <w:sz w:val="24"/>
          <w:szCs w:val="24"/>
        </w:rPr>
        <w:t>Цена Договора включает в себя все расходы Поставщика, связанные с исполнением условий настоящего Договора,</w:t>
      </w:r>
      <w:r w:rsidR="00180E67" w:rsidRPr="00180E67">
        <w:rPr>
          <w:i/>
          <w:sz w:val="24"/>
          <w:szCs w:val="24"/>
        </w:rPr>
        <w:t xml:space="preserve"> </w:t>
      </w:r>
      <w:r w:rsidR="00180E67" w:rsidRPr="00C27338">
        <w:rPr>
          <w:sz w:val="24"/>
          <w:szCs w:val="24"/>
        </w:rPr>
        <w:t xml:space="preserve">в том числе компенсацию всех издержек </w:t>
      </w:r>
      <w:r w:rsidR="00180E67">
        <w:rPr>
          <w:sz w:val="24"/>
          <w:szCs w:val="24"/>
        </w:rPr>
        <w:t>П</w:t>
      </w:r>
      <w:r w:rsidR="00180E67" w:rsidRPr="00C27338">
        <w:rPr>
          <w:sz w:val="24"/>
          <w:szCs w:val="24"/>
        </w:rPr>
        <w:t xml:space="preserve">оставщика и причитающееся ему вознаграждение, обусловленные выполнением условий </w:t>
      </w:r>
      <w:r w:rsidR="00180E67">
        <w:rPr>
          <w:sz w:val="24"/>
          <w:szCs w:val="24"/>
        </w:rPr>
        <w:t>Д</w:t>
      </w:r>
      <w:r w:rsidR="00180E67" w:rsidRPr="00C27338">
        <w:rPr>
          <w:sz w:val="24"/>
          <w:szCs w:val="24"/>
        </w:rPr>
        <w:t xml:space="preserve">оговора, </w:t>
      </w:r>
      <w:r w:rsidRPr="00507E4D">
        <w:rPr>
          <w:sz w:val="24"/>
          <w:szCs w:val="24"/>
        </w:rPr>
        <w:t>расходы на</w:t>
      </w:r>
      <w:r>
        <w:rPr>
          <w:sz w:val="24"/>
          <w:szCs w:val="24"/>
        </w:rPr>
        <w:t xml:space="preserve"> выгрузку, подъем и доставку </w:t>
      </w:r>
      <w:r w:rsidRPr="00507E4D">
        <w:rPr>
          <w:sz w:val="24"/>
          <w:szCs w:val="24"/>
        </w:rPr>
        <w:t xml:space="preserve">Товара на склад </w:t>
      </w:r>
      <w:r w:rsidR="007C22CB">
        <w:rPr>
          <w:sz w:val="24"/>
          <w:szCs w:val="24"/>
        </w:rPr>
        <w:t>Заказчика</w:t>
      </w:r>
      <w:r w:rsidRPr="00507E4D">
        <w:rPr>
          <w:sz w:val="24"/>
          <w:szCs w:val="24"/>
        </w:rPr>
        <w:t>,</w:t>
      </w:r>
      <w:r w:rsidRPr="00507E4D" w:rsidDel="00315EB2">
        <w:rPr>
          <w:sz w:val="24"/>
          <w:szCs w:val="24"/>
        </w:rPr>
        <w:t xml:space="preserve"> </w:t>
      </w:r>
      <w:r w:rsidRPr="00507E4D">
        <w:rPr>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103B273" w14:textId="62C04CB4" w:rsidR="00D829E3" w:rsidRPr="00507E4D" w:rsidRDefault="00D829E3" w:rsidP="0081310B">
      <w:pPr>
        <w:numPr>
          <w:ilvl w:val="1"/>
          <w:numId w:val="31"/>
        </w:numPr>
        <w:spacing w:line="240" w:lineRule="auto"/>
        <w:ind w:firstLine="709"/>
        <w:contextualSpacing/>
        <w:rPr>
          <w:sz w:val="24"/>
          <w:szCs w:val="24"/>
        </w:rPr>
      </w:pPr>
      <w:r w:rsidRPr="00507E4D">
        <w:rPr>
          <w:sz w:val="24"/>
          <w:szCs w:val="24"/>
        </w:rPr>
        <w:t>О</w:t>
      </w:r>
      <w:bookmarkStart w:id="32" w:name="_Ref35347131"/>
      <w:r w:rsidRPr="00507E4D">
        <w:rPr>
          <w:sz w:val="24"/>
          <w:szCs w:val="24"/>
        </w:rPr>
        <w:t xml:space="preserve">плата производится </w:t>
      </w:r>
      <w:r w:rsidR="007C22CB">
        <w:rPr>
          <w:sz w:val="24"/>
          <w:szCs w:val="24"/>
        </w:rPr>
        <w:t>Заказчиком</w:t>
      </w:r>
      <w:r w:rsidRPr="00507E4D">
        <w:rPr>
          <w:sz w:val="24"/>
          <w:szCs w:val="24"/>
        </w:rPr>
        <w:t xml:space="preserve"> путем перечисления денежных средств на расчетный счет Поставщика, указанный в разделе </w:t>
      </w:r>
      <w:r w:rsidR="00091F0A">
        <w:rPr>
          <w:sz w:val="24"/>
          <w:szCs w:val="24"/>
        </w:rPr>
        <w:fldChar w:fldCharType="begin"/>
      </w:r>
      <w:r w:rsidR="00091F0A">
        <w:rPr>
          <w:sz w:val="24"/>
          <w:szCs w:val="24"/>
        </w:rPr>
        <w:instrText xml:space="preserve"> REF _Ref50019897 \r \h </w:instrText>
      </w:r>
      <w:r w:rsidR="00091F0A">
        <w:rPr>
          <w:sz w:val="24"/>
          <w:szCs w:val="24"/>
        </w:rPr>
      </w:r>
      <w:r w:rsidR="00091F0A">
        <w:rPr>
          <w:sz w:val="24"/>
          <w:szCs w:val="24"/>
        </w:rPr>
        <w:fldChar w:fldCharType="separate"/>
      </w:r>
      <w:r w:rsidR="00091F0A">
        <w:rPr>
          <w:sz w:val="24"/>
          <w:szCs w:val="24"/>
        </w:rPr>
        <w:t>11</w:t>
      </w:r>
      <w:r w:rsidR="00091F0A">
        <w:rPr>
          <w:sz w:val="24"/>
          <w:szCs w:val="24"/>
        </w:rPr>
        <w:fldChar w:fldCharType="end"/>
      </w:r>
      <w:r w:rsidRPr="00507E4D">
        <w:rPr>
          <w:sz w:val="24"/>
          <w:szCs w:val="24"/>
        </w:rPr>
        <w:t xml:space="preserve"> настоящего Договора, </w:t>
      </w:r>
      <w:r w:rsidRPr="00EE5981">
        <w:rPr>
          <w:sz w:val="24"/>
          <w:szCs w:val="24"/>
        </w:rPr>
        <w:t>в течение 15</w:t>
      </w:r>
      <w:r w:rsidRPr="00507E4D">
        <w:rPr>
          <w:sz w:val="24"/>
          <w:szCs w:val="24"/>
        </w:rPr>
        <w:t xml:space="preserve"> (</w:t>
      </w:r>
      <w:r>
        <w:rPr>
          <w:sz w:val="24"/>
          <w:szCs w:val="24"/>
        </w:rPr>
        <w:t>Пятнадцати</w:t>
      </w:r>
      <w:r w:rsidRPr="00507E4D">
        <w:rPr>
          <w:sz w:val="24"/>
          <w:szCs w:val="24"/>
        </w:rPr>
        <w:t xml:space="preserve">) рабочих дней с даты подписания товарной накладной или </w:t>
      </w:r>
      <w:r w:rsidRPr="00507E4D">
        <w:rPr>
          <w:rFonts w:eastAsiaTheme="minorHAnsi"/>
          <w:color w:val="000000"/>
          <w:sz w:val="24"/>
          <w:szCs w:val="24"/>
          <w:lang w:eastAsia="en-US"/>
        </w:rPr>
        <w:t>универсального передаточного документа</w:t>
      </w:r>
      <w:r w:rsidRPr="00507E4D">
        <w:rPr>
          <w:sz w:val="24"/>
          <w:szCs w:val="24"/>
        </w:rPr>
        <w:t xml:space="preserve"> уполномоченным представителем </w:t>
      </w:r>
      <w:r w:rsidR="007C22CB">
        <w:rPr>
          <w:sz w:val="24"/>
          <w:szCs w:val="24"/>
        </w:rPr>
        <w:t>Заказчика</w:t>
      </w:r>
      <w:r w:rsidRPr="00507E4D">
        <w:rPr>
          <w:sz w:val="24"/>
          <w:szCs w:val="24"/>
        </w:rPr>
        <w:t xml:space="preserve"> на основании Счета, выставленного Поставщиком.</w:t>
      </w:r>
      <w:bookmarkEnd w:id="32"/>
    </w:p>
    <w:p w14:paraId="55E1A7DD" w14:textId="3BEDF0CA"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Датой оплаты считается дата списания денежных средств с расчетного счета </w:t>
      </w:r>
      <w:r w:rsidR="007C22CB">
        <w:rPr>
          <w:sz w:val="24"/>
          <w:szCs w:val="24"/>
        </w:rPr>
        <w:t>Заказчика</w:t>
      </w:r>
      <w:r w:rsidRPr="00507E4D">
        <w:rPr>
          <w:sz w:val="24"/>
          <w:szCs w:val="24"/>
        </w:rPr>
        <w:t xml:space="preserve"> для их зачисления на расчетный счет Поставщика.</w:t>
      </w:r>
    </w:p>
    <w:p w14:paraId="4CF1AB11" w14:textId="77777777" w:rsidR="00D829E3" w:rsidRPr="00507E4D" w:rsidRDefault="00D829E3" w:rsidP="00D829E3">
      <w:pPr>
        <w:widowControl/>
        <w:autoSpaceDE/>
        <w:autoSpaceDN/>
        <w:adjustRightInd/>
        <w:spacing w:line="240" w:lineRule="auto"/>
        <w:ind w:firstLine="709"/>
        <w:rPr>
          <w:sz w:val="24"/>
          <w:szCs w:val="24"/>
        </w:rPr>
      </w:pPr>
    </w:p>
    <w:p w14:paraId="6E3C8696"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33" w:name="_Ref397077191"/>
      <w:r w:rsidRPr="00507E4D">
        <w:rPr>
          <w:b/>
          <w:sz w:val="24"/>
          <w:szCs w:val="24"/>
        </w:rPr>
        <w:t>ПОРЯДОК ПОСТАВКИ И ПРИЕМКИ ТОВАРА</w:t>
      </w:r>
      <w:bookmarkEnd w:id="33"/>
    </w:p>
    <w:p w14:paraId="23041969" w14:textId="4B750F08"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осуществляет поставку Товара </w:t>
      </w:r>
      <w:r w:rsidR="007C22CB">
        <w:rPr>
          <w:sz w:val="24"/>
          <w:szCs w:val="24"/>
        </w:rPr>
        <w:t>Заказчику</w:t>
      </w:r>
      <w:r w:rsidRPr="00507E4D">
        <w:rPr>
          <w:sz w:val="24"/>
          <w:szCs w:val="24"/>
        </w:rPr>
        <w:t xml:space="preserve"> в соответствии с условиями настоящего Договора и Спецификации (Приложение к настоящему Договору).</w:t>
      </w:r>
    </w:p>
    <w:p w14:paraId="6F4FA0CA" w14:textId="7D8F3969"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не позднее, чем за 2 (Два) рабочих дня до поставки Товара обязан в письменной форме согласовать с </w:t>
      </w:r>
      <w:r w:rsidR="007C22CB">
        <w:rPr>
          <w:sz w:val="24"/>
          <w:szCs w:val="24"/>
        </w:rPr>
        <w:t>Заказчиком</w:t>
      </w:r>
      <w:r w:rsidRPr="00507E4D">
        <w:rPr>
          <w:sz w:val="24"/>
          <w:szCs w:val="24"/>
        </w:rPr>
        <w:t xml:space="preserve"> дату и время его доставки. </w:t>
      </w:r>
    </w:p>
    <w:p w14:paraId="5CD868CE" w14:textId="77777777" w:rsidR="00D829E3" w:rsidRPr="00507E4D" w:rsidRDefault="00D829E3" w:rsidP="00D829E3">
      <w:pPr>
        <w:widowControl/>
        <w:tabs>
          <w:tab w:val="left" w:pos="1418"/>
        </w:tabs>
        <w:autoSpaceDE/>
        <w:autoSpaceDN/>
        <w:adjustRightInd/>
        <w:spacing w:line="240" w:lineRule="auto"/>
        <w:ind w:firstLine="709"/>
        <w:rPr>
          <w:sz w:val="24"/>
          <w:szCs w:val="24"/>
        </w:rPr>
      </w:pPr>
      <w:r w:rsidRPr="00507E4D">
        <w:rPr>
          <w:sz w:val="24"/>
          <w:szCs w:val="24"/>
        </w:rPr>
        <w:t>Представители Сторон по поддержанию взаимодействия в ходе исполнения настоящего Договора:</w:t>
      </w:r>
    </w:p>
    <w:p w14:paraId="753997C0" w14:textId="21AD4756" w:rsidR="00D829E3" w:rsidRPr="009B7114" w:rsidRDefault="00D829E3"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Поставщика: _________, тел.: ________</w:t>
      </w:r>
      <w:r w:rsidR="005805E7" w:rsidRPr="009B7114">
        <w:rPr>
          <w:rFonts w:eastAsiaTheme="minorHAnsi"/>
          <w:color w:val="000000"/>
          <w:sz w:val="24"/>
          <w:szCs w:val="24"/>
          <w:lang w:eastAsia="en-US"/>
        </w:rPr>
        <w:t>__</w:t>
      </w:r>
      <w:r w:rsidRPr="009B7114">
        <w:rPr>
          <w:rFonts w:eastAsiaTheme="minorHAnsi"/>
          <w:color w:val="000000"/>
          <w:sz w:val="24"/>
          <w:szCs w:val="24"/>
          <w:lang w:eastAsia="en-US"/>
        </w:rPr>
        <w:t>__, адрес электронной почты: __________;</w:t>
      </w:r>
    </w:p>
    <w:p w14:paraId="3D7F96B0" w14:textId="4B18B78E" w:rsidR="00D829E3" w:rsidRPr="009B7114" w:rsidRDefault="007C22CB"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Заказчика</w:t>
      </w:r>
      <w:r w:rsidR="00D829E3" w:rsidRPr="009B7114">
        <w:rPr>
          <w:rFonts w:eastAsiaTheme="minorHAnsi"/>
          <w:color w:val="000000"/>
          <w:sz w:val="24"/>
          <w:szCs w:val="24"/>
          <w:lang w:eastAsia="en-US"/>
        </w:rPr>
        <w:t>: ___________, тел.: ___________, адрес электронной почты: __________.</w:t>
      </w:r>
    </w:p>
    <w:p w14:paraId="745998B6" w14:textId="17CB1AF8" w:rsidR="005A0FDE" w:rsidRPr="009B7114" w:rsidRDefault="00086A13" w:rsidP="005A0FDE">
      <w:pPr>
        <w:pStyle w:val="afffffffff3"/>
        <w:widowControl/>
        <w:tabs>
          <w:tab w:val="left" w:pos="1418"/>
        </w:tabs>
        <w:autoSpaceDE/>
        <w:autoSpaceDN/>
        <w:adjustRightInd/>
        <w:spacing w:line="240" w:lineRule="auto"/>
        <w:ind w:left="0" w:firstLine="709"/>
        <w:rPr>
          <w:rFonts w:eastAsiaTheme="minorHAnsi"/>
          <w:color w:val="000000"/>
          <w:sz w:val="24"/>
          <w:szCs w:val="24"/>
          <w:lang w:eastAsia="en-US"/>
        </w:rPr>
      </w:pPr>
      <w:r w:rsidRPr="009B7114">
        <w:rPr>
          <w:rFonts w:eastAsiaTheme="minorHAnsi"/>
          <w:color w:val="000000"/>
          <w:sz w:val="24"/>
          <w:szCs w:val="24"/>
          <w:lang w:eastAsia="en-US"/>
        </w:rPr>
        <w:t>Доставка Товара осуществляется на склад Заказчика, расположенный по адресу: 125373, г. Москва, Походный проезд, домовладение 3, строение 1.</w:t>
      </w:r>
    </w:p>
    <w:p w14:paraId="69D2F2EC" w14:textId="77777777" w:rsidR="005A0FDE" w:rsidRPr="009B7114" w:rsidRDefault="00086A13" w:rsidP="005A0FDE">
      <w:pPr>
        <w:pStyle w:val="afffffffff3"/>
        <w:widowControl/>
        <w:numPr>
          <w:ilvl w:val="1"/>
          <w:numId w:val="31"/>
        </w:numPr>
        <w:autoSpaceDE/>
        <w:autoSpaceDN/>
        <w:adjustRightInd/>
        <w:spacing w:line="240" w:lineRule="auto"/>
        <w:ind w:firstLine="709"/>
        <w:rPr>
          <w:rFonts w:eastAsiaTheme="minorHAnsi"/>
          <w:color w:val="000000"/>
          <w:sz w:val="24"/>
          <w:szCs w:val="24"/>
          <w:lang w:eastAsia="en-US"/>
        </w:rPr>
      </w:pPr>
      <w:r w:rsidRPr="009B7114">
        <w:rPr>
          <w:rFonts w:eastAsiaTheme="minorHAnsi"/>
          <w:color w:val="000000"/>
          <w:sz w:val="24"/>
          <w:szCs w:val="24"/>
          <w:lang w:eastAsia="en-US"/>
        </w:rPr>
        <w:t>Доставка</w:t>
      </w:r>
      <w:r w:rsidR="00D829E3" w:rsidRPr="009B7114">
        <w:rPr>
          <w:rFonts w:eastAsiaTheme="minorHAnsi"/>
          <w:color w:val="000000"/>
          <w:sz w:val="24"/>
          <w:szCs w:val="24"/>
          <w:lang w:eastAsia="en-US"/>
        </w:rPr>
        <w:t xml:space="preserve"> Товара осуществляется транспортом Поставщика либо привлеченными транспортными организациями.</w:t>
      </w:r>
    </w:p>
    <w:p w14:paraId="1BBBB79C" w14:textId="345F0700" w:rsidR="005A0FDE" w:rsidRPr="005A0FDE" w:rsidRDefault="00D829E3" w:rsidP="005A0FDE">
      <w:pPr>
        <w:pStyle w:val="afffffffff3"/>
        <w:widowControl/>
        <w:numPr>
          <w:ilvl w:val="1"/>
          <w:numId w:val="31"/>
        </w:numPr>
        <w:autoSpaceDE/>
        <w:autoSpaceDN/>
        <w:adjustRightInd/>
        <w:spacing w:line="240" w:lineRule="auto"/>
        <w:rPr>
          <w:sz w:val="24"/>
          <w:szCs w:val="24"/>
        </w:rPr>
      </w:pPr>
      <w:r w:rsidRPr="005A0FDE">
        <w:rPr>
          <w:sz w:val="24"/>
          <w:szCs w:val="24"/>
        </w:rPr>
        <w:t xml:space="preserve">Выгрузка, подъем и доставка Товара на склад </w:t>
      </w:r>
      <w:r w:rsidR="007C22CB" w:rsidRPr="005A0FDE">
        <w:rPr>
          <w:sz w:val="24"/>
          <w:szCs w:val="24"/>
        </w:rPr>
        <w:t>Заказчика</w:t>
      </w:r>
      <w:r w:rsidRPr="005A0FDE">
        <w:rPr>
          <w:sz w:val="24"/>
          <w:szCs w:val="24"/>
        </w:rPr>
        <w:t xml:space="preserve"> осуществляется силами Поставщика.</w:t>
      </w:r>
      <w:bookmarkStart w:id="34" w:name="_Ref79577918"/>
    </w:p>
    <w:p w14:paraId="224E40C2" w14:textId="56C341AF" w:rsidR="00D829E3" w:rsidRPr="005A0FDE" w:rsidRDefault="00D829E3" w:rsidP="000C6039">
      <w:pPr>
        <w:pStyle w:val="afffffffff3"/>
        <w:widowControl/>
        <w:numPr>
          <w:ilvl w:val="1"/>
          <w:numId w:val="31"/>
        </w:numPr>
        <w:autoSpaceDE/>
        <w:autoSpaceDN/>
        <w:adjustRightInd/>
        <w:spacing w:line="240" w:lineRule="auto"/>
        <w:ind w:firstLine="709"/>
        <w:rPr>
          <w:sz w:val="24"/>
          <w:szCs w:val="24"/>
        </w:rPr>
      </w:pPr>
      <w:r w:rsidRPr="005A0FDE">
        <w:rPr>
          <w:sz w:val="24"/>
          <w:szCs w:val="24"/>
        </w:rPr>
        <w:t xml:space="preserve">Одновременно с Товаром Поставщик обязан передать </w:t>
      </w:r>
      <w:r w:rsidR="007C22CB" w:rsidRPr="005A0FDE">
        <w:rPr>
          <w:sz w:val="24"/>
          <w:szCs w:val="24"/>
        </w:rPr>
        <w:t>Заказчику</w:t>
      </w:r>
      <w:r w:rsidRPr="005A0FDE">
        <w:rPr>
          <w:sz w:val="24"/>
          <w:szCs w:val="24"/>
        </w:rPr>
        <w:t xml:space="preserve"> следующие документы:</w:t>
      </w:r>
      <w:bookmarkEnd w:id="34"/>
    </w:p>
    <w:p w14:paraId="2F170774" w14:textId="65D666A5"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 xml:space="preserve">товарную накладную либо универсальный передаточный документ, счет-фактуру </w:t>
      </w:r>
      <w:r w:rsidRPr="00507E4D">
        <w:rPr>
          <w:sz w:val="24"/>
          <w:szCs w:val="24"/>
        </w:rPr>
        <w:t>(в случае, если Поставщик является плательщиком НДС)</w:t>
      </w:r>
      <w:r w:rsidRPr="00507E4D">
        <w:rPr>
          <w:rFonts w:eastAsiaTheme="minorHAnsi"/>
          <w:color w:val="000000"/>
          <w:sz w:val="24"/>
          <w:szCs w:val="24"/>
          <w:lang w:eastAsia="en-US"/>
        </w:rPr>
        <w:t>, счет на оплату</w:t>
      </w:r>
      <w:r w:rsidR="00180E67">
        <w:rPr>
          <w:rFonts w:eastAsiaTheme="minorHAnsi"/>
          <w:color w:val="000000"/>
          <w:sz w:val="24"/>
          <w:szCs w:val="24"/>
          <w:lang w:eastAsia="en-US"/>
        </w:rPr>
        <w:t>.</w:t>
      </w:r>
    </w:p>
    <w:p w14:paraId="20D9A344" w14:textId="77777777"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color w:val="000000" w:themeColor="text1"/>
          <w:sz w:val="24"/>
          <w:szCs w:val="24"/>
        </w:rPr>
      </w:pPr>
      <w:r w:rsidRPr="00507E4D">
        <w:rPr>
          <w:color w:val="000000" w:themeColor="text1"/>
          <w:sz w:val="24"/>
          <w:szCs w:val="24"/>
        </w:rPr>
        <w:t>чек в соответствии со ст. 14 Федерального закона от 27.11.2018 № 422-ФЗ «О проведении эксперимента по установлению специального налогового режима «Налог на профессиональный доход»</w:t>
      </w:r>
      <w:r w:rsidRPr="00507E4D">
        <w:rPr>
          <w:rStyle w:val="afc"/>
          <w:color w:val="000000" w:themeColor="text1"/>
          <w:sz w:val="24"/>
          <w:szCs w:val="24"/>
        </w:rPr>
        <w:footnoteReference w:id="4"/>
      </w:r>
      <w:r w:rsidRPr="00507E4D">
        <w:rPr>
          <w:color w:val="000000" w:themeColor="text1"/>
          <w:sz w:val="24"/>
          <w:szCs w:val="24"/>
        </w:rPr>
        <w:t>.</w:t>
      </w:r>
    </w:p>
    <w:p w14:paraId="2DBFD68C" w14:textId="4A3F32C8" w:rsidR="00FA0B87" w:rsidRPr="00507E4D" w:rsidRDefault="00FA0B87" w:rsidP="00FA0B87">
      <w:pPr>
        <w:numPr>
          <w:ilvl w:val="1"/>
          <w:numId w:val="31"/>
        </w:numPr>
        <w:spacing w:line="240" w:lineRule="auto"/>
        <w:ind w:firstLine="709"/>
        <w:rPr>
          <w:rFonts w:eastAsiaTheme="minorHAnsi"/>
          <w:color w:val="000000"/>
          <w:sz w:val="24"/>
          <w:szCs w:val="24"/>
          <w:lang w:eastAsia="en-US"/>
        </w:rPr>
      </w:pPr>
      <w:r>
        <w:rPr>
          <w:rFonts w:eastAsiaTheme="minorHAnsi"/>
          <w:color w:val="000000"/>
          <w:sz w:val="24"/>
          <w:szCs w:val="24"/>
          <w:lang w:eastAsia="en-US"/>
        </w:rPr>
        <w:t>Заказчик</w:t>
      </w:r>
      <w:r w:rsidRPr="00FA0B87">
        <w:rPr>
          <w:rFonts w:eastAsiaTheme="minorHAnsi"/>
          <w:color w:val="000000"/>
          <w:sz w:val="24"/>
          <w:szCs w:val="24"/>
          <w:lang w:eastAsia="en-US"/>
        </w:rPr>
        <w:t xml:space="preserve"> в день доставки осуществляет осмотр CD-дисков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r w:rsidR="00180E67">
        <w:rPr>
          <w:rFonts w:eastAsiaTheme="minorHAnsi"/>
          <w:color w:val="000000"/>
          <w:sz w:val="24"/>
          <w:szCs w:val="24"/>
          <w:lang w:eastAsia="en-US"/>
        </w:rPr>
        <w:t xml:space="preserve"> Приемка товара по качеству осуществляется </w:t>
      </w:r>
      <w:r w:rsidR="00E70007">
        <w:rPr>
          <w:rFonts w:eastAsiaTheme="minorHAnsi"/>
          <w:color w:val="000000"/>
          <w:sz w:val="24"/>
          <w:szCs w:val="24"/>
          <w:lang w:eastAsia="en-US"/>
        </w:rPr>
        <w:t xml:space="preserve">при </w:t>
      </w:r>
      <w:r w:rsidR="00E70007">
        <w:rPr>
          <w:rFonts w:eastAsiaTheme="minorHAnsi"/>
          <w:color w:val="000000"/>
          <w:sz w:val="24"/>
          <w:szCs w:val="24"/>
          <w:lang w:eastAsia="en-US"/>
        </w:rPr>
        <w:lastRenderedPageBreak/>
        <w:t>установке</w:t>
      </w:r>
      <w:r w:rsidR="00180E67">
        <w:rPr>
          <w:rFonts w:eastAsiaTheme="minorHAnsi"/>
          <w:color w:val="000000"/>
          <w:sz w:val="24"/>
          <w:szCs w:val="24"/>
          <w:lang w:eastAsia="en-US"/>
        </w:rPr>
        <w:t xml:space="preserve"> Товара на материальные носители путем запуска </w:t>
      </w:r>
      <w:r w:rsidR="00180E67" w:rsidRPr="00FA0B87">
        <w:rPr>
          <w:rFonts w:eastAsiaTheme="minorHAnsi"/>
          <w:color w:val="000000"/>
          <w:sz w:val="24"/>
          <w:szCs w:val="24"/>
          <w:lang w:eastAsia="en-US"/>
        </w:rPr>
        <w:t>CD-дисков</w:t>
      </w:r>
      <w:r w:rsidR="00180E67">
        <w:rPr>
          <w:rFonts w:eastAsiaTheme="minorHAnsi"/>
          <w:color w:val="000000"/>
          <w:sz w:val="24"/>
          <w:szCs w:val="24"/>
          <w:lang w:eastAsia="en-US"/>
        </w:rPr>
        <w:t>.</w:t>
      </w:r>
      <w:r w:rsidR="00E70007">
        <w:rPr>
          <w:rFonts w:eastAsiaTheme="minorHAnsi"/>
          <w:color w:val="000000"/>
          <w:sz w:val="24"/>
          <w:szCs w:val="24"/>
          <w:lang w:eastAsia="en-US"/>
        </w:rPr>
        <w:t xml:space="preserve">  Требования к качеству Товара могут быть предъявлены в течение всего </w:t>
      </w:r>
      <w:r w:rsidR="00E70007">
        <w:rPr>
          <w:sz w:val="24"/>
          <w:szCs w:val="24"/>
        </w:rPr>
        <w:t>с</w:t>
      </w:r>
      <w:r w:rsidR="00E70007" w:rsidRPr="00C930E3">
        <w:rPr>
          <w:sz w:val="24"/>
          <w:szCs w:val="24"/>
        </w:rPr>
        <w:t xml:space="preserve">рок гарантийного сопровождения </w:t>
      </w:r>
      <w:r w:rsidR="00E70007">
        <w:rPr>
          <w:sz w:val="24"/>
          <w:szCs w:val="24"/>
        </w:rPr>
        <w:t>Товара.</w:t>
      </w:r>
    </w:p>
    <w:p w14:paraId="14084DC9" w14:textId="2C1AB165"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 случае выявления недостатков товара Поставщик осуществляет его замену </w:t>
      </w:r>
      <w:r w:rsidR="00180E67">
        <w:rPr>
          <w:rFonts w:eastAsiaTheme="minorHAnsi"/>
          <w:color w:val="000000"/>
          <w:sz w:val="24"/>
          <w:szCs w:val="24"/>
          <w:lang w:eastAsia="en-US"/>
        </w:rPr>
        <w:t xml:space="preserve">или безвозмездно устраняет недостатки </w:t>
      </w:r>
      <w:r w:rsidRPr="009B6B14">
        <w:rPr>
          <w:rFonts w:eastAsiaTheme="minorHAnsi"/>
          <w:color w:val="000000"/>
          <w:sz w:val="24"/>
          <w:szCs w:val="24"/>
          <w:lang w:eastAsia="en-US"/>
        </w:rPr>
        <w:t>в течение 3 (Трех) рабочих дней с даты по</w:t>
      </w:r>
      <w:r>
        <w:rPr>
          <w:rFonts w:eastAsiaTheme="minorHAnsi"/>
          <w:color w:val="000000"/>
          <w:sz w:val="24"/>
          <w:szCs w:val="24"/>
          <w:lang w:eastAsia="en-US"/>
        </w:rPr>
        <w:t>лучения письменного требования Заказчика</w:t>
      </w:r>
      <w:r w:rsidRPr="009B6B14">
        <w:rPr>
          <w:rFonts w:eastAsiaTheme="minorHAnsi"/>
          <w:color w:val="000000"/>
          <w:sz w:val="24"/>
          <w:szCs w:val="24"/>
          <w:lang w:eastAsia="en-US"/>
        </w:rPr>
        <w:t>.</w:t>
      </w:r>
    </w:p>
    <w:p w14:paraId="1D9CD204" w14:textId="21F259C2"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Если Поставщик в срок, установленный настоящим пунктом Договора, не осуществит замену </w:t>
      </w:r>
      <w:r>
        <w:rPr>
          <w:rFonts w:eastAsiaTheme="minorHAnsi"/>
          <w:color w:val="000000"/>
          <w:sz w:val="24"/>
          <w:szCs w:val="24"/>
          <w:lang w:eastAsia="en-US"/>
        </w:rPr>
        <w:t>Т</w:t>
      </w:r>
      <w:r w:rsidRPr="009B6B14">
        <w:rPr>
          <w:rFonts w:eastAsiaTheme="minorHAnsi"/>
          <w:color w:val="000000"/>
          <w:sz w:val="24"/>
          <w:szCs w:val="24"/>
          <w:lang w:eastAsia="en-US"/>
        </w:rPr>
        <w:t xml:space="preserve">овара, Покупатель вправе отказаться от исполнения Договора и потребовать возврата денежных средств за уплаченной за </w:t>
      </w:r>
      <w:r>
        <w:rPr>
          <w:rFonts w:eastAsiaTheme="minorHAnsi"/>
          <w:color w:val="000000"/>
          <w:sz w:val="24"/>
          <w:szCs w:val="24"/>
          <w:lang w:eastAsia="en-US"/>
        </w:rPr>
        <w:t>Т</w:t>
      </w:r>
      <w:r w:rsidRPr="009B6B14">
        <w:rPr>
          <w:rFonts w:eastAsiaTheme="minorHAnsi"/>
          <w:color w:val="000000"/>
          <w:sz w:val="24"/>
          <w:szCs w:val="24"/>
          <w:lang w:eastAsia="en-US"/>
        </w:rPr>
        <w:t xml:space="preserve">овар. </w:t>
      </w:r>
    </w:p>
    <w:p w14:paraId="2431AD8F" w14:textId="47D9A2EF"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Возврат денежных средств осуществляется Поставщиком в течение 3 (Трех) рабочих дней с даты получения письменного требования </w:t>
      </w:r>
      <w:r>
        <w:rPr>
          <w:rFonts w:eastAsiaTheme="minorHAnsi"/>
          <w:color w:val="000000"/>
          <w:sz w:val="24"/>
          <w:szCs w:val="24"/>
          <w:lang w:eastAsia="en-US"/>
        </w:rPr>
        <w:t>Заказчика</w:t>
      </w:r>
      <w:r w:rsidRPr="009B6B14">
        <w:rPr>
          <w:rFonts w:eastAsiaTheme="minorHAnsi"/>
          <w:color w:val="000000"/>
          <w:sz w:val="24"/>
          <w:szCs w:val="24"/>
          <w:lang w:eastAsia="en-US"/>
        </w:rPr>
        <w:t>.</w:t>
      </w:r>
    </w:p>
    <w:p w14:paraId="20DC1314" w14:textId="4AC1A8B7"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Право собственности на Товар, указанный в Спецификации (Приложение к Договору), и риски случайной гибели (повреждения) CD-дисков переходят к </w:t>
      </w:r>
      <w:r>
        <w:rPr>
          <w:rFonts w:eastAsiaTheme="minorHAnsi"/>
          <w:color w:val="000000"/>
          <w:sz w:val="24"/>
          <w:szCs w:val="24"/>
          <w:lang w:eastAsia="en-US"/>
        </w:rPr>
        <w:t>Заказчику</w:t>
      </w:r>
      <w:r w:rsidRPr="009B6B14">
        <w:rPr>
          <w:rFonts w:eastAsiaTheme="minorHAnsi"/>
          <w:color w:val="000000"/>
          <w:sz w:val="24"/>
          <w:szCs w:val="24"/>
          <w:lang w:eastAsia="en-US"/>
        </w:rPr>
        <w:t xml:space="preserve"> с даты подписания </w:t>
      </w:r>
      <w:r>
        <w:rPr>
          <w:rFonts w:eastAsiaTheme="minorHAnsi"/>
          <w:color w:val="000000"/>
          <w:sz w:val="24"/>
          <w:szCs w:val="24"/>
          <w:lang w:eastAsia="en-US"/>
        </w:rPr>
        <w:t>Заказчиком</w:t>
      </w:r>
      <w:r w:rsidRPr="009B6B14">
        <w:rPr>
          <w:rFonts w:eastAsiaTheme="minorHAnsi"/>
          <w:color w:val="000000"/>
          <w:sz w:val="24"/>
          <w:szCs w:val="24"/>
          <w:lang w:eastAsia="en-US"/>
        </w:rPr>
        <w:t xml:space="preserve"> товарной накладной либо универсального передаточного документа.</w:t>
      </w:r>
    </w:p>
    <w:p w14:paraId="19DFFAC7" w14:textId="41F4307B" w:rsidR="00D829E3" w:rsidRPr="00507E4D" w:rsidRDefault="00D829E3" w:rsidP="000C6039">
      <w:pPr>
        <w:numPr>
          <w:ilvl w:val="1"/>
          <w:numId w:val="31"/>
        </w:numPr>
        <w:spacing w:line="240" w:lineRule="auto"/>
        <w:ind w:firstLine="709"/>
        <w:rPr>
          <w:sz w:val="24"/>
          <w:szCs w:val="24"/>
        </w:rPr>
      </w:pPr>
      <w:r w:rsidRPr="00507E4D">
        <w:rPr>
          <w:sz w:val="24"/>
          <w:szCs w:val="24"/>
        </w:rPr>
        <w:t xml:space="preserve">В случае поставки Товара с нарушением условий настоящего Договора </w:t>
      </w:r>
      <w:r w:rsidR="00902B4A">
        <w:rPr>
          <w:sz w:val="24"/>
          <w:szCs w:val="24"/>
        </w:rPr>
        <w:t>Заказчик</w:t>
      </w:r>
      <w:r w:rsidRPr="00507E4D">
        <w:rPr>
          <w:sz w:val="24"/>
          <w:szCs w:val="24"/>
        </w:rPr>
        <w:t xml:space="preserve"> вправе по своему выбору потребовать от Поставщика:</w:t>
      </w:r>
    </w:p>
    <w:p w14:paraId="40A46BC6" w14:textId="4EBB1336"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безвозмездного устранения недостатков;</w:t>
      </w:r>
    </w:p>
    <w:p w14:paraId="7EC76FB4" w14:textId="71834A74"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безвозмездной замены Товара;</w:t>
      </w:r>
    </w:p>
    <w:p w14:paraId="4415585B" w14:textId="5C014490"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 xml:space="preserve">возмещения понесенных </w:t>
      </w:r>
      <w:r w:rsidR="00902B4A">
        <w:rPr>
          <w:sz w:val="24"/>
          <w:szCs w:val="24"/>
        </w:rPr>
        <w:t>Заказчиком</w:t>
      </w:r>
      <w:r w:rsidRPr="0081310B">
        <w:rPr>
          <w:sz w:val="24"/>
          <w:szCs w:val="24"/>
        </w:rPr>
        <w:t xml:space="preserve"> расходов на устранение недостатков своими силами или третьими лицами.</w:t>
      </w:r>
    </w:p>
    <w:p w14:paraId="42B0D90D" w14:textId="77777777" w:rsidR="00D829E3" w:rsidRPr="00507E4D" w:rsidRDefault="00D829E3" w:rsidP="00D829E3">
      <w:pPr>
        <w:widowControl/>
        <w:tabs>
          <w:tab w:val="left" w:pos="1134"/>
        </w:tabs>
        <w:autoSpaceDE/>
        <w:autoSpaceDN/>
        <w:adjustRightInd/>
        <w:spacing w:line="240" w:lineRule="auto"/>
        <w:ind w:firstLine="709"/>
        <w:contextualSpacing/>
        <w:rPr>
          <w:sz w:val="24"/>
          <w:szCs w:val="24"/>
        </w:rPr>
      </w:pPr>
    </w:p>
    <w:p w14:paraId="1583AA69"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ПРАВА И ОБЯЗАННОСТИ СТОРОН</w:t>
      </w:r>
    </w:p>
    <w:p w14:paraId="772D2AB9"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вправе:</w:t>
      </w:r>
    </w:p>
    <w:p w14:paraId="1ACCFE56" w14:textId="3F3EB382"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sidR="00902B4A">
        <w:rPr>
          <w:sz w:val="24"/>
          <w:szCs w:val="24"/>
        </w:rPr>
        <w:t>Заказчика</w:t>
      </w:r>
      <w:r w:rsidRPr="00507E4D">
        <w:rPr>
          <w:sz w:val="24"/>
          <w:szCs w:val="24"/>
        </w:rPr>
        <w:t xml:space="preserve"> своевременной оплаты поставленного Товара в соответствии с условиями настоящего Договора.</w:t>
      </w:r>
    </w:p>
    <w:p w14:paraId="4545D7EC" w14:textId="702C1B0B"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sidR="00902B4A">
        <w:rPr>
          <w:sz w:val="24"/>
          <w:szCs w:val="24"/>
        </w:rPr>
        <w:t>Заказчика</w:t>
      </w:r>
      <w:r w:rsidRPr="00507E4D">
        <w:rPr>
          <w:sz w:val="24"/>
          <w:szCs w:val="24"/>
        </w:rPr>
        <w:t xml:space="preserve"> произвести приемку Товара в порядке и в сроки, предусмотренные настоящим Договором.</w:t>
      </w:r>
    </w:p>
    <w:p w14:paraId="237958CB"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обязан:</w:t>
      </w:r>
    </w:p>
    <w:p w14:paraId="01503858" w14:textId="2688FC15"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sidR="00902B4A">
        <w:rPr>
          <w:sz w:val="24"/>
          <w:szCs w:val="24"/>
        </w:rPr>
        <w:t>Заказчику</w:t>
      </w:r>
      <w:r w:rsidRPr="00507E4D">
        <w:rPr>
          <w:sz w:val="24"/>
          <w:szCs w:val="24"/>
        </w:rPr>
        <w:t xml:space="preserve"> Товар надлежащего качества и комплектности согласно Спецификации (Приложение к настоящему Договору), в количестве, по номенклатуре, марке и в сроки, указанные в Спецификации (Приложение к настоящему Договору).</w:t>
      </w:r>
    </w:p>
    <w:p w14:paraId="7D8E3E37" w14:textId="69179460"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sidR="00902B4A">
        <w:rPr>
          <w:sz w:val="24"/>
          <w:szCs w:val="24"/>
        </w:rPr>
        <w:t>Заказчику</w:t>
      </w:r>
      <w:r w:rsidRPr="00507E4D">
        <w:rPr>
          <w:sz w:val="24"/>
          <w:szCs w:val="24"/>
        </w:rPr>
        <w:t xml:space="preserve"> Товар в целостной (ненарушенной) таре и упаковке, требования к которым изложены в Спецификации (Приложение к настоящему Договору).</w:t>
      </w:r>
    </w:p>
    <w:p w14:paraId="54F5B14D" w14:textId="1C86B2DD"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Доставить Товар в день и время, согласованные </w:t>
      </w:r>
      <w:r w:rsidR="00902B4A">
        <w:rPr>
          <w:sz w:val="24"/>
          <w:szCs w:val="24"/>
        </w:rPr>
        <w:t>Заказчиком</w:t>
      </w:r>
      <w:r w:rsidRPr="00507E4D">
        <w:rPr>
          <w:sz w:val="24"/>
          <w:szCs w:val="24"/>
        </w:rPr>
        <w:t>.</w:t>
      </w:r>
    </w:p>
    <w:p w14:paraId="709FBCF3" w14:textId="578FA611" w:rsidR="00D829E3" w:rsidRPr="00507E4D" w:rsidRDefault="00180E67" w:rsidP="000C6039">
      <w:pPr>
        <w:numPr>
          <w:ilvl w:val="2"/>
          <w:numId w:val="31"/>
        </w:numPr>
        <w:spacing w:line="240" w:lineRule="auto"/>
        <w:ind w:left="0" w:firstLine="709"/>
        <w:rPr>
          <w:sz w:val="24"/>
          <w:szCs w:val="24"/>
        </w:rPr>
      </w:pPr>
      <w:r>
        <w:rPr>
          <w:sz w:val="24"/>
          <w:szCs w:val="24"/>
        </w:rPr>
        <w:t>З</w:t>
      </w:r>
      <w:r w:rsidR="00D829E3" w:rsidRPr="00507E4D">
        <w:rPr>
          <w:sz w:val="24"/>
          <w:szCs w:val="24"/>
        </w:rPr>
        <w:t xml:space="preserve">аменить Товар в случаях, предусмотренных Разделом </w:t>
      </w:r>
      <w:r w:rsidR="00D829E3" w:rsidRPr="00507E4D">
        <w:rPr>
          <w:sz w:val="24"/>
          <w:szCs w:val="24"/>
        </w:rPr>
        <w:fldChar w:fldCharType="begin"/>
      </w:r>
      <w:r w:rsidR="00D829E3" w:rsidRPr="00507E4D">
        <w:rPr>
          <w:sz w:val="24"/>
          <w:szCs w:val="24"/>
        </w:rPr>
        <w:instrText xml:space="preserve"> REF _Ref397077191 \r \h  \* MERGEFORMAT </w:instrText>
      </w:r>
      <w:r w:rsidR="00D829E3" w:rsidRPr="00507E4D">
        <w:rPr>
          <w:sz w:val="24"/>
          <w:szCs w:val="24"/>
        </w:rPr>
      </w:r>
      <w:r w:rsidR="00D829E3" w:rsidRPr="00507E4D">
        <w:rPr>
          <w:sz w:val="24"/>
          <w:szCs w:val="24"/>
        </w:rPr>
        <w:fldChar w:fldCharType="separate"/>
      </w:r>
      <w:r w:rsidR="00D829E3">
        <w:rPr>
          <w:sz w:val="24"/>
          <w:szCs w:val="24"/>
        </w:rPr>
        <w:t>3</w:t>
      </w:r>
      <w:r w:rsidR="00D829E3" w:rsidRPr="00507E4D">
        <w:rPr>
          <w:sz w:val="24"/>
          <w:szCs w:val="24"/>
        </w:rPr>
        <w:fldChar w:fldCharType="end"/>
      </w:r>
      <w:r w:rsidR="00D829E3" w:rsidRPr="00507E4D">
        <w:rPr>
          <w:sz w:val="24"/>
          <w:szCs w:val="24"/>
        </w:rPr>
        <w:t xml:space="preserve"> настоящего Договора.</w:t>
      </w:r>
    </w:p>
    <w:p w14:paraId="3B209849" w14:textId="77777777"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5" w:name="_Ref35348144"/>
      <w:r w:rsidRPr="00507E4D">
        <w:rPr>
          <w:sz w:val="24"/>
          <w:szCs w:val="24"/>
        </w:rPr>
        <w:t>Предоставить гарантию на Товар на условиях Раздела 5 настоящего Договора.</w:t>
      </w:r>
      <w:bookmarkEnd w:id="35"/>
    </w:p>
    <w:p w14:paraId="6C7EF279" w14:textId="361CA01E"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6" w:name="_Ref79577949"/>
      <w:r w:rsidRPr="00507E4D">
        <w:rPr>
          <w:sz w:val="24"/>
          <w:szCs w:val="24"/>
        </w:rPr>
        <w:t xml:space="preserve">Возвратить </w:t>
      </w:r>
      <w:r w:rsidR="004C115B">
        <w:rPr>
          <w:sz w:val="24"/>
          <w:szCs w:val="24"/>
        </w:rPr>
        <w:t>Заказчику</w:t>
      </w:r>
      <w:r w:rsidRPr="00507E4D">
        <w:rPr>
          <w:sz w:val="24"/>
          <w:szCs w:val="24"/>
        </w:rPr>
        <w:t xml:space="preserve"> денежную сумму, уплаченную за Товар ненадлежащего качества, в течение 3 (Трех) рабочих дней с даты получения</w:t>
      </w:r>
      <w:r w:rsidR="00180E67">
        <w:rPr>
          <w:sz w:val="24"/>
          <w:szCs w:val="24"/>
        </w:rPr>
        <w:t xml:space="preserve"> </w:t>
      </w:r>
      <w:proofErr w:type="gramStart"/>
      <w:r w:rsidR="00180E67">
        <w:rPr>
          <w:sz w:val="24"/>
          <w:szCs w:val="24"/>
        </w:rPr>
        <w:t xml:space="preserve">письменного </w:t>
      </w:r>
      <w:r w:rsidRPr="00507E4D">
        <w:rPr>
          <w:sz w:val="24"/>
          <w:szCs w:val="24"/>
        </w:rPr>
        <w:t xml:space="preserve"> требования</w:t>
      </w:r>
      <w:proofErr w:type="gramEnd"/>
      <w:r w:rsidRPr="00507E4D">
        <w:rPr>
          <w:sz w:val="24"/>
          <w:szCs w:val="24"/>
        </w:rPr>
        <w:t xml:space="preserve"> </w:t>
      </w:r>
      <w:r w:rsidR="004C115B">
        <w:rPr>
          <w:sz w:val="24"/>
          <w:szCs w:val="24"/>
        </w:rPr>
        <w:t>Заказчика</w:t>
      </w:r>
      <w:r w:rsidRPr="00507E4D">
        <w:rPr>
          <w:sz w:val="24"/>
          <w:szCs w:val="24"/>
        </w:rPr>
        <w:t>.</w:t>
      </w:r>
      <w:bookmarkEnd w:id="36"/>
    </w:p>
    <w:p w14:paraId="5D28F082" w14:textId="13A7658B" w:rsidR="00D829E3" w:rsidRPr="00940997"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7" w:name="_Ref79577933"/>
      <w:bookmarkStart w:id="38" w:name="_Hlk72326122"/>
      <w:bookmarkStart w:id="39" w:name="_Hlk72315621"/>
      <w:r w:rsidRPr="00940997">
        <w:rPr>
          <w:sz w:val="24"/>
          <w:szCs w:val="24"/>
        </w:rPr>
        <w:t xml:space="preserve">Письменно уведомить </w:t>
      </w:r>
      <w:r w:rsidR="004C115B">
        <w:rPr>
          <w:sz w:val="24"/>
          <w:szCs w:val="24"/>
        </w:rPr>
        <w:t>Заказчика</w:t>
      </w:r>
      <w:r w:rsidRPr="00940997">
        <w:rPr>
          <w:sz w:val="24"/>
          <w:szCs w:val="24"/>
        </w:rPr>
        <w:t xml:space="preserve"> о прекращения применения специального налогового режима «Налог на профессиональный доход» в течении 3 (Трех) дней с даты снятия с учета (аннулировании постановки на учет) Поставщика в налоговом органе в качестве</w:t>
      </w:r>
      <w:r w:rsidRPr="00507E4D">
        <w:rPr>
          <w:sz w:val="24"/>
          <w:szCs w:val="24"/>
        </w:rPr>
        <w:t xml:space="preserve"> налогоплательщика.</w:t>
      </w:r>
      <w:bookmarkEnd w:id="37"/>
      <w:r w:rsidR="00940997" w:rsidRPr="00940997">
        <w:rPr>
          <w:rStyle w:val="afc"/>
          <w:sz w:val="24"/>
          <w:szCs w:val="24"/>
        </w:rPr>
        <w:t xml:space="preserve"> </w:t>
      </w:r>
      <w:r w:rsidR="00940997" w:rsidRPr="00507E4D">
        <w:rPr>
          <w:rStyle w:val="afc"/>
          <w:sz w:val="24"/>
          <w:szCs w:val="24"/>
        </w:rPr>
        <w:footnoteReference w:id="5"/>
      </w:r>
    </w:p>
    <w:bookmarkEnd w:id="38"/>
    <w:bookmarkEnd w:id="39"/>
    <w:p w14:paraId="069FA271" w14:textId="76530553"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вправе:</w:t>
      </w:r>
    </w:p>
    <w:p w14:paraId="35277C27" w14:textId="77777777"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Отказаться от приемки и оплаты Товара, несоответствующего условиям настоящего Договора.</w:t>
      </w:r>
    </w:p>
    <w:p w14:paraId="46D2B95D" w14:textId="77777777" w:rsidR="00D829E3" w:rsidRPr="00507E4D" w:rsidRDefault="00D829E3" w:rsidP="000C6039">
      <w:pPr>
        <w:widowControl/>
        <w:numPr>
          <w:ilvl w:val="2"/>
          <w:numId w:val="31"/>
        </w:numPr>
        <w:shd w:val="clear" w:color="auto" w:fill="FFFFFF"/>
        <w:tabs>
          <w:tab w:val="left" w:pos="1134"/>
        </w:tabs>
        <w:autoSpaceDE/>
        <w:autoSpaceDN/>
        <w:adjustRightInd/>
        <w:spacing w:line="240" w:lineRule="auto"/>
        <w:ind w:left="0" w:firstLine="709"/>
        <w:rPr>
          <w:sz w:val="24"/>
          <w:szCs w:val="24"/>
        </w:rPr>
      </w:pPr>
      <w:r w:rsidRPr="00507E4D">
        <w:rPr>
          <w:sz w:val="24"/>
          <w:szCs w:val="24"/>
        </w:rPr>
        <w:t xml:space="preserve">По согласованию с Поставщиком в ходе исполнения настоящего Договора изменить количество Товара при изменении потребности в Товаре. </w:t>
      </w:r>
    </w:p>
    <w:p w14:paraId="1D1DEC6B" w14:textId="77777777" w:rsidR="00D829E3" w:rsidRPr="00507E4D" w:rsidRDefault="00D829E3" w:rsidP="000C6039">
      <w:pPr>
        <w:widowControl/>
        <w:shd w:val="clear" w:color="auto" w:fill="FFFFFF"/>
        <w:autoSpaceDE/>
        <w:autoSpaceDN/>
        <w:adjustRightInd/>
        <w:spacing w:line="240" w:lineRule="auto"/>
        <w:ind w:firstLine="709"/>
        <w:rPr>
          <w:sz w:val="24"/>
          <w:szCs w:val="24"/>
        </w:rPr>
      </w:pPr>
      <w:r w:rsidRPr="00507E4D">
        <w:rPr>
          <w:sz w:val="24"/>
          <w:szCs w:val="24"/>
        </w:rPr>
        <w:t xml:space="preserve">При поставке дополнительного количества Товара Стороны обязаны изменить цену Договора пропорционально количеству Товара. </w:t>
      </w:r>
    </w:p>
    <w:p w14:paraId="2003913A" w14:textId="6F88CDCD"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обязан:</w:t>
      </w:r>
    </w:p>
    <w:p w14:paraId="43E71511" w14:textId="77777777" w:rsidR="00D829E3" w:rsidRPr="00507E4D" w:rsidRDefault="00D829E3" w:rsidP="000C6039">
      <w:pPr>
        <w:widowControl/>
        <w:numPr>
          <w:ilvl w:val="2"/>
          <w:numId w:val="31"/>
        </w:numPr>
        <w:tabs>
          <w:tab w:val="left" w:pos="1418"/>
        </w:tabs>
        <w:autoSpaceDE/>
        <w:autoSpaceDN/>
        <w:adjustRightInd/>
        <w:spacing w:line="240" w:lineRule="auto"/>
        <w:ind w:left="0" w:firstLine="709"/>
        <w:rPr>
          <w:b/>
          <w:sz w:val="24"/>
          <w:szCs w:val="24"/>
        </w:rPr>
      </w:pPr>
      <w:r w:rsidRPr="00507E4D">
        <w:rPr>
          <w:sz w:val="24"/>
          <w:szCs w:val="24"/>
        </w:rPr>
        <w:t xml:space="preserve">Своевременно оплатить и принять Товар в порядке, предусмотренном Разделами </w:t>
      </w:r>
      <w:r w:rsidRPr="00507E4D">
        <w:rPr>
          <w:sz w:val="24"/>
          <w:szCs w:val="24"/>
        </w:rPr>
        <w:fldChar w:fldCharType="begin"/>
      </w:r>
      <w:r w:rsidRPr="00507E4D">
        <w:rPr>
          <w:sz w:val="24"/>
          <w:szCs w:val="24"/>
        </w:rPr>
        <w:instrText xml:space="preserve"> REF _Ref397077180 \r \h  \* MERGEFORMAT </w:instrText>
      </w:r>
      <w:r w:rsidRPr="00507E4D">
        <w:rPr>
          <w:sz w:val="24"/>
          <w:szCs w:val="24"/>
        </w:rPr>
      </w:r>
      <w:r w:rsidRPr="00507E4D">
        <w:rPr>
          <w:sz w:val="24"/>
          <w:szCs w:val="24"/>
        </w:rPr>
        <w:fldChar w:fldCharType="separate"/>
      </w:r>
      <w:r>
        <w:rPr>
          <w:sz w:val="24"/>
          <w:szCs w:val="24"/>
        </w:rPr>
        <w:t>2</w:t>
      </w:r>
      <w:r w:rsidRPr="00507E4D">
        <w:rPr>
          <w:sz w:val="24"/>
          <w:szCs w:val="24"/>
        </w:rPr>
        <w:fldChar w:fldCharType="end"/>
      </w:r>
      <w:r w:rsidRPr="00507E4D">
        <w:rPr>
          <w:sz w:val="24"/>
          <w:szCs w:val="24"/>
        </w:rPr>
        <w:t xml:space="preserve"> и </w:t>
      </w:r>
      <w:r w:rsidRPr="00507E4D">
        <w:rPr>
          <w:sz w:val="24"/>
          <w:szCs w:val="24"/>
        </w:rPr>
        <w:fldChar w:fldCharType="begin"/>
      </w:r>
      <w:r w:rsidRPr="00507E4D">
        <w:rPr>
          <w:sz w:val="24"/>
          <w:szCs w:val="24"/>
        </w:rPr>
        <w:instrText xml:space="preserve"> REF _Ref397077191 \r \h  \* MERGEFORMAT </w:instrText>
      </w:r>
      <w:r w:rsidRPr="00507E4D">
        <w:rPr>
          <w:sz w:val="24"/>
          <w:szCs w:val="24"/>
        </w:rPr>
      </w:r>
      <w:r w:rsidRPr="00507E4D">
        <w:rPr>
          <w:sz w:val="24"/>
          <w:szCs w:val="24"/>
        </w:rPr>
        <w:fldChar w:fldCharType="separate"/>
      </w:r>
      <w:r>
        <w:rPr>
          <w:sz w:val="24"/>
          <w:szCs w:val="24"/>
        </w:rPr>
        <w:t>3</w:t>
      </w:r>
      <w:r w:rsidRPr="00507E4D">
        <w:rPr>
          <w:sz w:val="24"/>
          <w:szCs w:val="24"/>
        </w:rPr>
        <w:fldChar w:fldCharType="end"/>
      </w:r>
      <w:r w:rsidRPr="00507E4D">
        <w:rPr>
          <w:sz w:val="24"/>
          <w:szCs w:val="24"/>
        </w:rPr>
        <w:t xml:space="preserve"> настоящего Договора.</w:t>
      </w:r>
    </w:p>
    <w:p w14:paraId="13201375"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lastRenderedPageBreak/>
        <w:t>Стороны обязаны:</w:t>
      </w:r>
    </w:p>
    <w:p w14:paraId="509720A8" w14:textId="77777777"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При изменении количества Товара изменить первоначальную цену Договора пропорционально измененному количеству поставляемого Товара. </w:t>
      </w:r>
    </w:p>
    <w:p w14:paraId="50CCACDD" w14:textId="77777777" w:rsidR="00D829E3" w:rsidRPr="00507E4D" w:rsidRDefault="00D829E3" w:rsidP="00D829E3">
      <w:pPr>
        <w:widowControl/>
        <w:tabs>
          <w:tab w:val="left" w:pos="1276"/>
        </w:tabs>
        <w:autoSpaceDE/>
        <w:autoSpaceDN/>
        <w:adjustRightInd/>
        <w:spacing w:line="240" w:lineRule="auto"/>
        <w:ind w:firstLine="709"/>
        <w:rPr>
          <w:sz w:val="24"/>
          <w:szCs w:val="24"/>
        </w:rPr>
      </w:pPr>
    </w:p>
    <w:p w14:paraId="57108056"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0" w:name="_Ref397076832"/>
      <w:bookmarkStart w:id="41" w:name="_Ref35348287"/>
      <w:r w:rsidRPr="00507E4D">
        <w:rPr>
          <w:b/>
          <w:sz w:val="24"/>
          <w:szCs w:val="24"/>
        </w:rPr>
        <w:t>ГАРАНТИЙНЫЕ ОБЯЗАТЕЛЬСТВА</w:t>
      </w:r>
      <w:bookmarkEnd w:id="40"/>
      <w:r w:rsidRPr="00507E4D">
        <w:rPr>
          <w:b/>
          <w:sz w:val="24"/>
          <w:szCs w:val="24"/>
        </w:rPr>
        <w:t xml:space="preserve"> И КАЧЕСТВО ТОВАРА</w:t>
      </w:r>
      <w:bookmarkEnd w:id="41"/>
    </w:p>
    <w:p w14:paraId="2F184C38"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Требования к гарантии на поставляемый Товар указаны в Спецификации (Приложение к настоящему Договору).</w:t>
      </w:r>
    </w:p>
    <w:p w14:paraId="5230C62D" w14:textId="2AC712C9"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Датой поставки Товара считается дата подписания товарной накладной или универсального передаточного документа уполномоченным представителем </w:t>
      </w:r>
      <w:r w:rsidR="004C115B">
        <w:rPr>
          <w:sz w:val="24"/>
          <w:szCs w:val="24"/>
        </w:rPr>
        <w:t>Заказчика</w:t>
      </w:r>
      <w:r w:rsidRPr="00507E4D">
        <w:rPr>
          <w:sz w:val="24"/>
          <w:szCs w:val="24"/>
        </w:rPr>
        <w:t>.</w:t>
      </w:r>
    </w:p>
    <w:p w14:paraId="342F9147" w14:textId="6C04292A" w:rsidR="00D829E3" w:rsidRPr="00507E4D" w:rsidRDefault="00D829E3" w:rsidP="000C6039">
      <w:pPr>
        <w:numPr>
          <w:ilvl w:val="1"/>
          <w:numId w:val="31"/>
        </w:numPr>
        <w:spacing w:line="240" w:lineRule="auto"/>
        <w:ind w:firstLine="709"/>
        <w:contextualSpacing/>
        <w:rPr>
          <w:sz w:val="24"/>
          <w:szCs w:val="24"/>
        </w:rPr>
      </w:pPr>
      <w:bookmarkStart w:id="42" w:name="_Ref35347006"/>
      <w:r w:rsidRPr="00507E4D">
        <w:rPr>
          <w:sz w:val="24"/>
          <w:szCs w:val="24"/>
        </w:rPr>
        <w:t xml:space="preserve">Претензии по качеству Товара представляются </w:t>
      </w:r>
      <w:r w:rsidR="004C115B">
        <w:rPr>
          <w:sz w:val="24"/>
          <w:szCs w:val="24"/>
        </w:rPr>
        <w:t>Заказчиком</w:t>
      </w:r>
      <w:r w:rsidRPr="00507E4D">
        <w:rPr>
          <w:sz w:val="24"/>
          <w:szCs w:val="24"/>
        </w:rPr>
        <w:t xml:space="preserve"> в письменном виде в течение гарантийного срока. </w:t>
      </w:r>
      <w:bookmarkEnd w:id="42"/>
    </w:p>
    <w:p w14:paraId="1FE51DF9" w14:textId="5EEF83D3" w:rsidR="00D829E3" w:rsidRPr="00507E4D" w:rsidRDefault="00D829E3" w:rsidP="000C6039">
      <w:pPr>
        <w:numPr>
          <w:ilvl w:val="1"/>
          <w:numId w:val="31"/>
        </w:numPr>
        <w:spacing w:line="240" w:lineRule="auto"/>
        <w:ind w:firstLine="709"/>
        <w:contextualSpacing/>
        <w:rPr>
          <w:sz w:val="24"/>
          <w:szCs w:val="24"/>
        </w:rPr>
      </w:pPr>
      <w:r w:rsidRPr="00507E4D">
        <w:rPr>
          <w:sz w:val="24"/>
          <w:szCs w:val="24"/>
        </w:rPr>
        <w:t xml:space="preserve">При возникновении обоснованных претензий к качеству Товара, обнаруженных в течение гарантийного срока, Поставщик в течение 10 (Десяти) дней с даты получения письменного уведомления </w:t>
      </w:r>
      <w:r w:rsidR="004C115B">
        <w:rPr>
          <w:sz w:val="24"/>
          <w:szCs w:val="24"/>
        </w:rPr>
        <w:t>Заказчика</w:t>
      </w:r>
      <w:r w:rsidRPr="00507E4D">
        <w:rPr>
          <w:sz w:val="24"/>
          <w:szCs w:val="24"/>
        </w:rPr>
        <w:t xml:space="preserve"> производит за свой счет замену Товара либо в течение 30 (Тридцати) дней производит ремонт Товара (право выбора способа удовлетворения претензий к качеству Товара (замена или ремонт Товара) принадлежит </w:t>
      </w:r>
      <w:r w:rsidR="004C115B">
        <w:rPr>
          <w:sz w:val="24"/>
          <w:szCs w:val="24"/>
        </w:rPr>
        <w:t>Заказчику</w:t>
      </w:r>
      <w:r w:rsidRPr="00507E4D">
        <w:rPr>
          <w:sz w:val="24"/>
          <w:szCs w:val="24"/>
        </w:rPr>
        <w:t>).</w:t>
      </w:r>
    </w:p>
    <w:p w14:paraId="33BB9061" w14:textId="4A909D5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Поставщик обязуется обеспечить выполнение гарантийных обязательств в отношении поставляемого Товара на условиях, изложенных в Спецификации (Приложение к настоящему Договору).</w:t>
      </w:r>
    </w:p>
    <w:p w14:paraId="3D9EB88C" w14:textId="77777777" w:rsidR="00D829E3" w:rsidRPr="00507E4D" w:rsidRDefault="00D829E3" w:rsidP="00D829E3">
      <w:pPr>
        <w:widowControl/>
        <w:autoSpaceDE/>
        <w:autoSpaceDN/>
        <w:adjustRightInd/>
        <w:spacing w:line="240" w:lineRule="auto"/>
        <w:ind w:firstLine="709"/>
        <w:rPr>
          <w:sz w:val="24"/>
          <w:szCs w:val="24"/>
        </w:rPr>
      </w:pPr>
    </w:p>
    <w:p w14:paraId="0D1AAE80"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ОТВЕТСТВЕННОСТЬ СТОРОН</w:t>
      </w:r>
    </w:p>
    <w:p w14:paraId="53A51D98" w14:textId="77777777" w:rsidR="00D829E3" w:rsidRPr="00507E4D" w:rsidRDefault="00D829E3" w:rsidP="000C6039">
      <w:pPr>
        <w:numPr>
          <w:ilvl w:val="1"/>
          <w:numId w:val="31"/>
        </w:numPr>
        <w:spacing w:line="240" w:lineRule="auto"/>
        <w:ind w:firstLine="709"/>
        <w:rPr>
          <w:sz w:val="24"/>
          <w:szCs w:val="24"/>
        </w:rPr>
      </w:pPr>
      <w:r w:rsidRPr="00507E4D">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06D39CC" w14:textId="37B8D482" w:rsidR="00D829E3" w:rsidRPr="00507E4D" w:rsidRDefault="00D829E3" w:rsidP="000C6039">
      <w:pPr>
        <w:numPr>
          <w:ilvl w:val="1"/>
          <w:numId w:val="31"/>
        </w:numPr>
        <w:spacing w:line="240" w:lineRule="auto"/>
        <w:ind w:firstLine="709"/>
        <w:rPr>
          <w:sz w:val="24"/>
          <w:szCs w:val="24"/>
        </w:rPr>
      </w:pPr>
      <w:r w:rsidRPr="00507E4D">
        <w:rPr>
          <w:sz w:val="24"/>
          <w:szCs w:val="24"/>
        </w:rPr>
        <w:t xml:space="preserve">За нарушение срока оплаты Поставщик вправе взыскать с </w:t>
      </w:r>
      <w:r w:rsidR="004C115B">
        <w:rPr>
          <w:sz w:val="24"/>
          <w:szCs w:val="24"/>
        </w:rPr>
        <w:t>Заказчика</w:t>
      </w:r>
      <w:r w:rsidRPr="00507E4D">
        <w:rPr>
          <w:sz w:val="24"/>
          <w:szCs w:val="24"/>
        </w:rPr>
        <w:t xml:space="preserve"> пеню в размере 0,1 % (Нуля целых одной десятой процента) от неуплаченной суммы за каждый день просрочки.</w:t>
      </w:r>
    </w:p>
    <w:p w14:paraId="794EF7F6" w14:textId="3866A897"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вправе взыскать с Поставщика:</w:t>
      </w:r>
    </w:p>
    <w:p w14:paraId="658B82B1" w14:textId="14E601FF"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за нарушение срока поставки Товара - пени в размере 0,1 % (Нуля целых одной десятой процента) от стоимости непоставленного в срок Товара за каждый день просрочки;</w:t>
      </w:r>
    </w:p>
    <w:p w14:paraId="34219C17" w14:textId="28F18201"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сроков замены Товара ненадлежащего качества, </w:t>
      </w:r>
      <w:r w:rsidR="00E70007">
        <w:rPr>
          <w:sz w:val="24"/>
          <w:szCs w:val="24"/>
        </w:rPr>
        <w:t xml:space="preserve">сроков </w:t>
      </w:r>
      <w:r w:rsidRPr="007418CA">
        <w:rPr>
          <w:sz w:val="24"/>
          <w:szCs w:val="24"/>
        </w:rPr>
        <w:t>выполнения гарантийн</w:t>
      </w:r>
      <w:r w:rsidR="00E70007">
        <w:rPr>
          <w:sz w:val="24"/>
          <w:szCs w:val="24"/>
        </w:rPr>
        <w:t>ых обязательств</w:t>
      </w:r>
      <w:r w:rsidRPr="007418CA">
        <w:rPr>
          <w:sz w:val="24"/>
          <w:szCs w:val="24"/>
        </w:rPr>
        <w:t xml:space="preserve">, за непредоставление документов, указанных в п. </w:t>
      </w:r>
      <w:r w:rsidR="00892E95">
        <w:rPr>
          <w:sz w:val="24"/>
          <w:szCs w:val="24"/>
        </w:rPr>
        <w:fldChar w:fldCharType="begin"/>
      </w:r>
      <w:r w:rsidR="00892E95">
        <w:rPr>
          <w:sz w:val="24"/>
          <w:szCs w:val="24"/>
        </w:rPr>
        <w:instrText xml:space="preserve"> REF _Ref79577918 \r \h </w:instrText>
      </w:r>
      <w:r w:rsidR="00892E95">
        <w:rPr>
          <w:sz w:val="24"/>
          <w:szCs w:val="24"/>
        </w:rPr>
      </w:r>
      <w:r w:rsidR="00892E95">
        <w:rPr>
          <w:sz w:val="24"/>
          <w:szCs w:val="24"/>
        </w:rPr>
        <w:fldChar w:fldCharType="separate"/>
      </w:r>
      <w:r w:rsidR="00892E95">
        <w:rPr>
          <w:sz w:val="24"/>
          <w:szCs w:val="24"/>
        </w:rPr>
        <w:t>3.5</w:t>
      </w:r>
      <w:r w:rsidR="00892E95">
        <w:rPr>
          <w:sz w:val="24"/>
          <w:szCs w:val="24"/>
        </w:rPr>
        <w:fldChar w:fldCharType="end"/>
      </w:r>
      <w:r w:rsidR="00892E95">
        <w:rPr>
          <w:sz w:val="24"/>
          <w:szCs w:val="24"/>
        </w:rPr>
        <w:t xml:space="preserve"> </w:t>
      </w:r>
      <w:r w:rsidRPr="007418CA">
        <w:rPr>
          <w:sz w:val="24"/>
          <w:szCs w:val="24"/>
        </w:rPr>
        <w:t xml:space="preserve">настоящего Договора, - пени в размере 0,1% (Нуля целых одной десятой процента) от цены Договора за каждый день просрочки; </w:t>
      </w:r>
    </w:p>
    <w:p w14:paraId="086DE564" w14:textId="52A8B76A"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непредставление в срок, указанный в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7418CA">
        <w:rPr>
          <w:sz w:val="24"/>
          <w:szCs w:val="24"/>
        </w:rPr>
        <w:t>настоящего Договора уведомления - штраф в размере 0,5 % (Нуля целых пяти десятых процента) от цены Договора;</w:t>
      </w:r>
    </w:p>
    <w:p w14:paraId="7B05E84B" w14:textId="4D142F11"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срока возврата денежной суммы, предусмотренной п. </w:t>
      </w:r>
      <w:r w:rsidR="00892E95">
        <w:rPr>
          <w:sz w:val="24"/>
          <w:szCs w:val="24"/>
        </w:rPr>
        <w:fldChar w:fldCharType="begin"/>
      </w:r>
      <w:r w:rsidR="00892E95">
        <w:rPr>
          <w:sz w:val="24"/>
          <w:szCs w:val="24"/>
        </w:rPr>
        <w:instrText xml:space="preserve"> REF _Ref79577949 \r \h </w:instrText>
      </w:r>
      <w:r w:rsidR="00892E95">
        <w:rPr>
          <w:sz w:val="24"/>
          <w:szCs w:val="24"/>
        </w:rPr>
      </w:r>
      <w:r w:rsidR="00892E95">
        <w:rPr>
          <w:sz w:val="24"/>
          <w:szCs w:val="24"/>
        </w:rPr>
        <w:fldChar w:fldCharType="separate"/>
      </w:r>
      <w:r w:rsidR="00892E95">
        <w:rPr>
          <w:sz w:val="24"/>
          <w:szCs w:val="24"/>
        </w:rPr>
        <w:t>4.2.6</w:t>
      </w:r>
      <w:r w:rsidR="00892E95">
        <w:rPr>
          <w:sz w:val="24"/>
          <w:szCs w:val="24"/>
        </w:rPr>
        <w:fldChar w:fldCharType="end"/>
      </w:r>
      <w:r w:rsidR="00892E95">
        <w:rPr>
          <w:sz w:val="24"/>
          <w:szCs w:val="24"/>
        </w:rPr>
        <w:t xml:space="preserve"> </w:t>
      </w:r>
      <w:r w:rsidRPr="007418CA">
        <w:rPr>
          <w:sz w:val="24"/>
          <w:szCs w:val="24"/>
        </w:rPr>
        <w:t>Договора, пени в размере 0,3 % (Нуля целых трех десятых процента) от суммы задолженности за каждый день просрочки;</w:t>
      </w:r>
    </w:p>
    <w:p w14:paraId="2CAD8394" w14:textId="766328E2"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в случае отказа </w:t>
      </w:r>
      <w:r w:rsidR="004C115B">
        <w:rPr>
          <w:sz w:val="24"/>
          <w:szCs w:val="24"/>
        </w:rPr>
        <w:t>Заказчика</w:t>
      </w:r>
      <w:r w:rsidRPr="007418CA">
        <w:rPr>
          <w:sz w:val="24"/>
          <w:szCs w:val="24"/>
        </w:rPr>
        <w:t xml:space="preserve"> от исполнения настоящего Договора в связи с виновными действиями Поставщика - штраф в размере 10% (Десяти процентов) от цены Договора.</w:t>
      </w:r>
    </w:p>
    <w:p w14:paraId="179D81D6" w14:textId="0E074F38" w:rsidR="00D829E3" w:rsidRPr="00031E3C" w:rsidRDefault="00D829E3" w:rsidP="000C6039">
      <w:pPr>
        <w:widowControl/>
        <w:numPr>
          <w:ilvl w:val="1"/>
          <w:numId w:val="31"/>
        </w:numPr>
        <w:autoSpaceDE/>
        <w:autoSpaceDN/>
        <w:adjustRightInd/>
        <w:spacing w:line="240" w:lineRule="auto"/>
        <w:ind w:firstLine="709"/>
        <w:rPr>
          <w:sz w:val="24"/>
          <w:szCs w:val="24"/>
        </w:rPr>
      </w:pPr>
      <w:r w:rsidRPr="00031E3C">
        <w:rPr>
          <w:sz w:val="24"/>
          <w:szCs w:val="24"/>
        </w:rPr>
        <w:t xml:space="preserve">Поставщик обязан выставить </w:t>
      </w:r>
      <w:r w:rsidR="004C115B">
        <w:rPr>
          <w:sz w:val="24"/>
          <w:szCs w:val="24"/>
        </w:rPr>
        <w:t>Заказчику</w:t>
      </w:r>
      <w:r w:rsidRPr="00031E3C">
        <w:rPr>
          <w:sz w:val="24"/>
          <w:szCs w:val="24"/>
        </w:rPr>
        <w:t xml:space="preserve"> счет-фактуру, соответствующую положениям ст. 169 НК РФ в срок, </w:t>
      </w:r>
      <w:r>
        <w:rPr>
          <w:sz w:val="24"/>
          <w:szCs w:val="24"/>
        </w:rPr>
        <w:t>установленный законодательством РФ о налогах и сборах</w:t>
      </w:r>
      <w:r w:rsidRPr="00031E3C">
        <w:rPr>
          <w:sz w:val="24"/>
          <w:szCs w:val="24"/>
        </w:rPr>
        <w:t xml:space="preserve">. В случае, если Поставщик не выставил в срок счет-фактуру, либо выставил счет-фактуру, содержание которой не соответствует ст. 169 НК РФ, </w:t>
      </w:r>
      <w:r w:rsidR="004C115B">
        <w:rPr>
          <w:sz w:val="24"/>
          <w:szCs w:val="24"/>
        </w:rPr>
        <w:t>Заказчик</w:t>
      </w:r>
      <w:r w:rsidRPr="00031E3C">
        <w:rPr>
          <w:sz w:val="24"/>
          <w:szCs w:val="24"/>
        </w:rPr>
        <w:t xml:space="preserve"> вправе взыскать с Поставщика неустойку в размере суммы налога на добавленную стоимость, которая могла бы быть предъявлена </w:t>
      </w:r>
      <w:r w:rsidR="004C115B">
        <w:rPr>
          <w:sz w:val="24"/>
          <w:szCs w:val="24"/>
        </w:rPr>
        <w:t>Заказчиком</w:t>
      </w:r>
      <w:r w:rsidRPr="00031E3C">
        <w:rPr>
          <w:sz w:val="24"/>
          <w:szCs w:val="24"/>
        </w:rPr>
        <w:t xml:space="preserve"> к вычету или возмещению из бюджета, при условии надлежащего оформления и предоставления счета-фактуры. Для целей применения настоящего пункта </w:t>
      </w:r>
      <w:r w:rsidR="00420674">
        <w:rPr>
          <w:sz w:val="24"/>
          <w:szCs w:val="24"/>
        </w:rPr>
        <w:t>С</w:t>
      </w:r>
      <w:r w:rsidR="00420674" w:rsidRPr="00031E3C">
        <w:rPr>
          <w:sz w:val="24"/>
          <w:szCs w:val="24"/>
        </w:rPr>
        <w:t xml:space="preserve">тороны </w:t>
      </w:r>
      <w:r w:rsidRPr="00031E3C">
        <w:rPr>
          <w:sz w:val="24"/>
          <w:szCs w:val="24"/>
        </w:rPr>
        <w:t xml:space="preserve">признают, что выставление счета-фактуры означает изготовление и передачу </w:t>
      </w:r>
      <w:r w:rsidR="004C115B">
        <w:rPr>
          <w:sz w:val="24"/>
          <w:szCs w:val="24"/>
        </w:rPr>
        <w:t>Заказчику</w:t>
      </w:r>
      <w:r w:rsidRPr="00031E3C">
        <w:rPr>
          <w:sz w:val="24"/>
          <w:szCs w:val="24"/>
        </w:rPr>
        <w:t xml:space="preserve"> оригинала счета-фактуры. Стороны также признают, что для взыскания неустойки, предусмотренной настоящим пунктом, </w:t>
      </w:r>
      <w:r w:rsidR="004C115B">
        <w:rPr>
          <w:sz w:val="24"/>
          <w:szCs w:val="24"/>
        </w:rPr>
        <w:t>Заказчик</w:t>
      </w:r>
      <w:r w:rsidRPr="00031E3C">
        <w:rPr>
          <w:sz w:val="24"/>
          <w:szCs w:val="24"/>
        </w:rPr>
        <w:t xml:space="preserve"> не обязан доказывать факт отказа налоговых органов в предоставлении вычетов или возмещения </w:t>
      </w:r>
      <w:r w:rsidR="004C115B">
        <w:rPr>
          <w:sz w:val="24"/>
          <w:szCs w:val="24"/>
        </w:rPr>
        <w:t>Заказчику</w:t>
      </w:r>
      <w:r w:rsidRPr="00031E3C">
        <w:rPr>
          <w:sz w:val="24"/>
          <w:szCs w:val="24"/>
        </w:rPr>
        <w:t xml:space="preserve"> из бюджета суммы налога на добавленную стоимость</w:t>
      </w:r>
      <w:r>
        <w:rPr>
          <w:sz w:val="24"/>
          <w:szCs w:val="24"/>
        </w:rPr>
        <w:t>.</w:t>
      </w:r>
    </w:p>
    <w:p w14:paraId="108AA3A5"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p>
    <w:p w14:paraId="31B4AD8F" w14:textId="4588B956"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lastRenderedPageBreak/>
        <w:t>Заказчик</w:t>
      </w:r>
      <w:r w:rsidR="00D829E3" w:rsidRPr="00507E4D">
        <w:rPr>
          <w:sz w:val="24"/>
          <w:szCs w:val="24"/>
        </w:rPr>
        <w:t xml:space="preserve"> при оплате Товара по настоящему Договору вправе удержать сумму неустойки, начисленную на дату подписания товарной накладной или универсального передаточного документа, из суммы, предназначенной для оплаты по настоящему Договору.</w:t>
      </w:r>
    </w:p>
    <w:p w14:paraId="7B731EC3" w14:textId="01F4012C"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если по какой-либо причине </w:t>
      </w:r>
      <w:r w:rsidR="004C115B">
        <w:rPr>
          <w:sz w:val="24"/>
          <w:szCs w:val="24"/>
        </w:rPr>
        <w:t>Заказчик</w:t>
      </w:r>
      <w:r w:rsidRPr="00507E4D">
        <w:rPr>
          <w:sz w:val="24"/>
          <w:szCs w:val="24"/>
        </w:rPr>
        <w:t xml:space="preserve"> не удержит сумму неустойки при оплате Товара, Поставщик обязан оплатить в установленном порядке сумму неустойки (пени, штрафа) по письменному требованию </w:t>
      </w:r>
      <w:r w:rsidR="004C115B">
        <w:rPr>
          <w:sz w:val="24"/>
          <w:szCs w:val="24"/>
        </w:rPr>
        <w:t xml:space="preserve">Заказчика </w:t>
      </w:r>
      <w:r w:rsidRPr="00507E4D">
        <w:rPr>
          <w:sz w:val="24"/>
          <w:szCs w:val="24"/>
        </w:rPr>
        <w:t>в установленный в требовании срок.</w:t>
      </w:r>
    </w:p>
    <w:p w14:paraId="0A701A8D" w14:textId="5214425C" w:rsidR="00D829E3" w:rsidRDefault="00D829E3" w:rsidP="000C6039">
      <w:pPr>
        <w:widowControl/>
        <w:numPr>
          <w:ilvl w:val="1"/>
          <w:numId w:val="31"/>
        </w:numPr>
        <w:autoSpaceDE/>
        <w:autoSpaceDN/>
        <w:adjustRightInd/>
        <w:spacing w:line="240" w:lineRule="auto"/>
        <w:ind w:firstLine="709"/>
        <w:rPr>
          <w:sz w:val="24"/>
          <w:szCs w:val="24"/>
        </w:rPr>
      </w:pPr>
      <w:r w:rsidRPr="004503D8">
        <w:rPr>
          <w:sz w:val="24"/>
          <w:szCs w:val="24"/>
        </w:rPr>
        <w:t>В случае несоблюдения Поставщиком п.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4503D8">
        <w:rPr>
          <w:sz w:val="24"/>
          <w:szCs w:val="24"/>
        </w:rPr>
        <w:t xml:space="preserve">настоящего Договора, Поставщик обязан возместить </w:t>
      </w:r>
      <w:r w:rsidR="007C698B">
        <w:rPr>
          <w:sz w:val="24"/>
          <w:szCs w:val="24"/>
        </w:rPr>
        <w:t>Заказчику</w:t>
      </w:r>
      <w:r w:rsidRPr="004503D8">
        <w:rPr>
          <w:sz w:val="24"/>
          <w:szCs w:val="24"/>
        </w:rPr>
        <w:t xml:space="preserve"> все убытки, понесенные последним.</w:t>
      </w:r>
      <w:r w:rsidRPr="00507E4D">
        <w:rPr>
          <w:rStyle w:val="afc"/>
          <w:sz w:val="24"/>
          <w:szCs w:val="24"/>
        </w:rPr>
        <w:footnoteReference w:id="6"/>
      </w:r>
    </w:p>
    <w:p w14:paraId="09B74282" w14:textId="77777777" w:rsidR="00D829E3" w:rsidRPr="004503D8" w:rsidRDefault="00D829E3" w:rsidP="000C6039">
      <w:pPr>
        <w:widowControl/>
        <w:autoSpaceDE/>
        <w:autoSpaceDN/>
        <w:adjustRightInd/>
        <w:spacing w:line="240" w:lineRule="auto"/>
        <w:ind w:left="709" w:firstLine="709"/>
        <w:rPr>
          <w:sz w:val="24"/>
          <w:szCs w:val="24"/>
        </w:rPr>
      </w:pPr>
    </w:p>
    <w:p w14:paraId="36CA5A75" w14:textId="0EFB330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3" w:name="_Ref397078202"/>
      <w:r w:rsidRPr="00507E4D">
        <w:rPr>
          <w:b/>
          <w:sz w:val="24"/>
          <w:szCs w:val="24"/>
        </w:rPr>
        <w:t>ОБСТОЯТЕЛЬСТВА НЕПРЕОДОЛИМОЙ СИЛЫ (ФОРС-МАЖОР)</w:t>
      </w:r>
    </w:p>
    <w:p w14:paraId="0BFCFDDE" w14:textId="6305EB1F"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4" w:name="_Ref35348044"/>
      <w:bookmarkEnd w:id="43"/>
      <w:r w:rsidRPr="00507E4D">
        <w:rPr>
          <w:sz w:val="24"/>
          <w:szCs w:val="24"/>
        </w:rPr>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44"/>
    </w:p>
    <w:p w14:paraId="03A3EC71" w14:textId="7AB1E3CA"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42B266C5" w14:textId="0AC5662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14:paraId="511D647D" w14:textId="103B2EE8"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Сторона, которая не исполняет своих обязательств в результате действия обстоятельств непреодолимой силы, указанных в п. </w:t>
      </w:r>
      <w:r w:rsidR="00892E95">
        <w:rPr>
          <w:sz w:val="24"/>
          <w:szCs w:val="24"/>
        </w:rPr>
        <w:fldChar w:fldCharType="begin"/>
      </w:r>
      <w:r w:rsidR="00892E95">
        <w:rPr>
          <w:sz w:val="24"/>
          <w:szCs w:val="24"/>
        </w:rPr>
        <w:instrText xml:space="preserve"> REF _Ref35348044 \r \h </w:instrText>
      </w:r>
      <w:r w:rsidR="00892E95">
        <w:rPr>
          <w:sz w:val="24"/>
          <w:szCs w:val="24"/>
        </w:rPr>
      </w:r>
      <w:r w:rsidR="00892E95">
        <w:rPr>
          <w:sz w:val="24"/>
          <w:szCs w:val="24"/>
        </w:rPr>
        <w:fldChar w:fldCharType="separate"/>
      </w:r>
      <w:r w:rsidR="00892E95">
        <w:rPr>
          <w:sz w:val="24"/>
          <w:szCs w:val="24"/>
        </w:rPr>
        <w:t>7.1</w:t>
      </w:r>
      <w:r w:rsidR="00892E95">
        <w:rPr>
          <w:sz w:val="24"/>
          <w:szCs w:val="24"/>
        </w:rPr>
        <w:fldChar w:fldCharType="end"/>
      </w:r>
      <w:r w:rsidR="00892E95">
        <w:rPr>
          <w:sz w:val="24"/>
          <w:szCs w:val="24"/>
        </w:rPr>
        <w:t xml:space="preserve"> </w:t>
      </w:r>
      <w:r w:rsidRPr="00507E4D">
        <w:rPr>
          <w:sz w:val="24"/>
          <w:szCs w:val="24"/>
        </w:rPr>
        <w:t>настоящего Договора, обязана в течение 3 (Трех) рабочих дней письменно известить другую Сторону о начале и окончании возникшего препятствия и его влиянии на исполнение настоящего Договора.</w:t>
      </w:r>
    </w:p>
    <w:p w14:paraId="6FA4EFD7" w14:textId="08AB6EF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Если обстоятельства непреодолимой силы действуют на протяжении 3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2592028B" w14:textId="77777777" w:rsidR="00D829E3" w:rsidRPr="00507E4D" w:rsidRDefault="00D829E3" w:rsidP="00D829E3">
      <w:pPr>
        <w:widowControl/>
        <w:autoSpaceDE/>
        <w:autoSpaceDN/>
        <w:adjustRightInd/>
        <w:spacing w:line="240" w:lineRule="auto"/>
        <w:ind w:firstLine="709"/>
        <w:rPr>
          <w:sz w:val="24"/>
          <w:szCs w:val="24"/>
        </w:rPr>
      </w:pPr>
    </w:p>
    <w:p w14:paraId="6D7856A6" w14:textId="439086D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ПОРЯДОК РАЗРЕШЕНИЯ СПОРОВ</w:t>
      </w:r>
    </w:p>
    <w:p w14:paraId="3CA11B6F" w14:textId="4397DC5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0BA6585B" w14:textId="44D56E65"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 случае недостижения соглашения в ходе переговоров заинтересованная Сторона направляет другой Стороне претензию, подписанную уполномоченным лицом.</w:t>
      </w:r>
    </w:p>
    <w:p w14:paraId="0798452C" w14:textId="59D971D0"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5" w:name="_Ref34235543"/>
      <w:r w:rsidRPr="00507E4D">
        <w:rPr>
          <w:sz w:val="24"/>
          <w:szCs w:val="24"/>
        </w:rPr>
        <w:t>Сторона, которой направлена претензия, обязана рассмотреть полученную претензию и о результатах уведомить заинтересованную Сторону в течение 7 (Семи) рабочих дней со дня получения претензии.</w:t>
      </w:r>
      <w:bookmarkEnd w:id="45"/>
    </w:p>
    <w:p w14:paraId="77A25F9B" w14:textId="3FE92075"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sidR="00892E95">
        <w:rPr>
          <w:sz w:val="24"/>
          <w:szCs w:val="24"/>
        </w:rPr>
        <w:fldChar w:fldCharType="begin"/>
      </w:r>
      <w:r w:rsidR="00892E95">
        <w:rPr>
          <w:sz w:val="24"/>
          <w:szCs w:val="24"/>
        </w:rPr>
        <w:instrText xml:space="preserve"> REF _Ref34235543 \r \h </w:instrText>
      </w:r>
      <w:r w:rsidR="00892E95">
        <w:rPr>
          <w:sz w:val="24"/>
          <w:szCs w:val="24"/>
        </w:rPr>
      </w:r>
      <w:r w:rsidR="00892E95">
        <w:rPr>
          <w:sz w:val="24"/>
          <w:szCs w:val="24"/>
        </w:rPr>
        <w:fldChar w:fldCharType="separate"/>
      </w:r>
      <w:r w:rsidR="00892E95">
        <w:rPr>
          <w:sz w:val="24"/>
          <w:szCs w:val="24"/>
        </w:rPr>
        <w:t>8.3</w:t>
      </w:r>
      <w:r w:rsidR="00892E95">
        <w:rPr>
          <w:sz w:val="24"/>
          <w:szCs w:val="24"/>
        </w:rPr>
        <w:fldChar w:fldCharType="end"/>
      </w:r>
      <w:r w:rsidR="00892E95">
        <w:rPr>
          <w:sz w:val="24"/>
          <w:szCs w:val="24"/>
        </w:rPr>
        <w:t xml:space="preserve"> </w:t>
      </w:r>
      <w:r w:rsidRPr="00507E4D">
        <w:rPr>
          <w:sz w:val="24"/>
          <w:szCs w:val="24"/>
        </w:rPr>
        <w:t>настоящего Договора, спор передается на рассмотрение Арбитражного суда города Москвы.</w:t>
      </w:r>
    </w:p>
    <w:p w14:paraId="4AD5E3CD" w14:textId="77777777" w:rsidR="00445AAF" w:rsidRPr="00507E4D" w:rsidRDefault="00445AAF" w:rsidP="00B80BE6">
      <w:pPr>
        <w:widowControl/>
        <w:tabs>
          <w:tab w:val="left" w:pos="1418"/>
        </w:tabs>
        <w:spacing w:line="240" w:lineRule="auto"/>
        <w:ind w:firstLine="567"/>
        <w:rPr>
          <w:sz w:val="24"/>
          <w:szCs w:val="24"/>
          <w:lang w:eastAsia="en-US"/>
        </w:rPr>
      </w:pPr>
    </w:p>
    <w:p w14:paraId="0429A2EF" w14:textId="3A41DDC3"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СРОК ДЕЙСТВИЯ, ПОРЯДОК ИЗМЕНЕНИЯ И РАСТОРЖЕНИЯ ДОГОВОРА</w:t>
      </w:r>
    </w:p>
    <w:p w14:paraId="4C5C626C" w14:textId="2FB08D21"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0F389A89" w14:textId="1E53406F"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Настоящий Договор может быть изменен или досрочно расторгнут по следующим основаниям: </w:t>
      </w:r>
    </w:p>
    <w:p w14:paraId="098D3052" w14:textId="5075F9D3"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соглашению Сторон;</w:t>
      </w:r>
    </w:p>
    <w:p w14:paraId="08837643" w14:textId="64163385"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решению суда;</w:t>
      </w:r>
    </w:p>
    <w:p w14:paraId="365C8BDB" w14:textId="6367670C"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 xml:space="preserve">одностороннего отказа от исполнения Договора, в том числе в случае нарушения сроков более, чем на 3 (Три) рабочих дня, поставки Товара, нарушения гарантийных обязательств, замены </w:t>
      </w:r>
      <w:r w:rsidRPr="00910C47">
        <w:rPr>
          <w:sz w:val="24"/>
          <w:szCs w:val="24"/>
        </w:rPr>
        <w:lastRenderedPageBreak/>
        <w:t>Товара ненадлежащего качества. При таких условиях настоящий Договор считается расторгнутым в день получения Поставщиком уведомления о расторжении настоящего Договора.</w:t>
      </w:r>
    </w:p>
    <w:p w14:paraId="176E2E26" w14:textId="35AE0DF7" w:rsidR="00D829E3" w:rsidRPr="00507E4D" w:rsidRDefault="004A17FD"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В случае изменения цены договора не допускается превышение цены единицы товара относительно цены единицы товара, указанной в договоре, заключенном по результатам закупки.</w:t>
      </w:r>
    </w:p>
    <w:p w14:paraId="78ED1642" w14:textId="47E3FFA7"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10D3926C" w14:textId="77777777" w:rsidR="00A71FD1" w:rsidRPr="00507E4D" w:rsidRDefault="00A71FD1" w:rsidP="00A71FD1">
      <w:pPr>
        <w:widowControl/>
        <w:autoSpaceDE/>
        <w:autoSpaceDN/>
        <w:adjustRightInd/>
        <w:spacing w:line="240" w:lineRule="auto"/>
        <w:ind w:left="709" w:firstLine="0"/>
        <w:rPr>
          <w:sz w:val="24"/>
          <w:szCs w:val="24"/>
        </w:rPr>
      </w:pPr>
    </w:p>
    <w:p w14:paraId="3A7BD37E" w14:textId="77777777" w:rsidR="00D829E3" w:rsidRPr="00507E4D" w:rsidRDefault="00D829E3" w:rsidP="00D829E3">
      <w:pPr>
        <w:widowControl/>
        <w:tabs>
          <w:tab w:val="left" w:pos="1276"/>
        </w:tabs>
        <w:autoSpaceDE/>
        <w:autoSpaceDN/>
        <w:adjustRightInd/>
        <w:spacing w:line="240" w:lineRule="auto"/>
        <w:ind w:firstLine="709"/>
        <w:rPr>
          <w:sz w:val="24"/>
          <w:szCs w:val="24"/>
        </w:rPr>
      </w:pPr>
    </w:p>
    <w:p w14:paraId="3B6D69CE" w14:textId="24360115"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ПРОЧИЕ УСЛОВИЯ</w:t>
      </w:r>
    </w:p>
    <w:p w14:paraId="6F80E64A" w14:textId="3F6AD095"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Во всем остальном, что не предусмотрено настоящим Договором, Стороны руководствуются законодательством Российской Федерации.</w:t>
      </w:r>
    </w:p>
    <w:p w14:paraId="3F0F98A6" w14:textId="31EA929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ознакомлен с Уставом </w:t>
      </w:r>
      <w:r w:rsidR="004A17FD">
        <w:rPr>
          <w:sz w:val="24"/>
          <w:szCs w:val="24"/>
        </w:rPr>
        <w:t>Заказчика</w:t>
      </w:r>
      <w:r w:rsidRPr="00BA7134">
        <w:rPr>
          <w:sz w:val="24"/>
          <w:szCs w:val="24"/>
        </w:rPr>
        <w:t xml:space="preserve">, в том числе в части ограничений полномочий генерального директора </w:t>
      </w:r>
      <w:r w:rsidR="004A17FD">
        <w:rPr>
          <w:sz w:val="24"/>
          <w:szCs w:val="24"/>
        </w:rPr>
        <w:t>Заказчика</w:t>
      </w:r>
      <w:r w:rsidRPr="00BA7134">
        <w:rPr>
          <w:sz w:val="24"/>
          <w:szCs w:val="24"/>
        </w:rPr>
        <w:t>.</w:t>
      </w:r>
    </w:p>
    <w:p w14:paraId="545FE435" w14:textId="1B4A05B2"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7DC29F2A" w14:textId="070F1F11"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Настоящий Договор не является для </w:t>
      </w:r>
      <w:r w:rsidR="005D2F48">
        <w:rPr>
          <w:sz w:val="24"/>
          <w:szCs w:val="24"/>
        </w:rPr>
        <w:t>Заказчика</w:t>
      </w:r>
      <w:r w:rsidRPr="00BA7134">
        <w:rPr>
          <w:sz w:val="24"/>
          <w:szCs w:val="24"/>
        </w:rPr>
        <w:t xml:space="preserve"> крупной сделкой. </w:t>
      </w:r>
    </w:p>
    <w:p w14:paraId="2E610D43" w14:textId="20FB51FB"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в том числе Поставщик, являющийся субъектом малого и среднего предпринимательства, а также Поставщик - физическое лицо, не являющийся индивидуальным предпринимателем и применяющий специальный налоговый режим «Налог на профессиональный доход» (самозанятых),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w:t>
      </w:r>
      <w:r w:rsidR="00A618ED">
        <w:rPr>
          <w:sz w:val="24"/>
          <w:szCs w:val="24"/>
        </w:rPr>
        <w:t>Заказчика</w:t>
      </w:r>
      <w:r w:rsidRPr="00BA7134">
        <w:rPr>
          <w:sz w:val="24"/>
          <w:szCs w:val="24"/>
        </w:rPr>
        <w:t xml:space="preserve">. В случае заключения указанных договоров без получения согласия </w:t>
      </w:r>
      <w:r w:rsidR="00063B35">
        <w:rPr>
          <w:sz w:val="24"/>
          <w:szCs w:val="24"/>
        </w:rPr>
        <w:t>Заказчика</w:t>
      </w:r>
      <w:r w:rsidRPr="00BA7134">
        <w:rPr>
          <w:sz w:val="24"/>
          <w:szCs w:val="24"/>
        </w:rPr>
        <w:t xml:space="preserve"> </w:t>
      </w:r>
      <w:r w:rsidR="00063B35">
        <w:rPr>
          <w:sz w:val="24"/>
          <w:szCs w:val="24"/>
        </w:rPr>
        <w:t>Заказчик</w:t>
      </w:r>
      <w:r w:rsidRPr="00BA7134">
        <w:rPr>
          <w:sz w:val="24"/>
          <w:szCs w:val="24"/>
        </w:rPr>
        <w:t xml:space="preserve"> вправе потребовать от Поставщика уплаты штрафа в размере </w:t>
      </w:r>
      <w:r w:rsidR="00764723" w:rsidRPr="00BA7134">
        <w:rPr>
          <w:sz w:val="24"/>
          <w:szCs w:val="24"/>
        </w:rPr>
        <w:t>1</w:t>
      </w:r>
      <w:r w:rsidRPr="00BA7134">
        <w:rPr>
          <w:sz w:val="24"/>
          <w:szCs w:val="24"/>
        </w:rPr>
        <w:t xml:space="preserve"> 000 (</w:t>
      </w:r>
      <w:r w:rsidR="00764723" w:rsidRPr="00BA7134">
        <w:rPr>
          <w:sz w:val="24"/>
          <w:szCs w:val="24"/>
        </w:rPr>
        <w:t>Одной</w:t>
      </w:r>
      <w:r w:rsidRPr="00BA7134">
        <w:rPr>
          <w:sz w:val="24"/>
          <w:szCs w:val="24"/>
        </w:rPr>
        <w:t xml:space="preserve"> тысячи) рублей 00 копеек.</w:t>
      </w:r>
    </w:p>
    <w:p w14:paraId="5C4698AF" w14:textId="2228967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Все изменения и дополнения к настоящему Договору действительны лишь при условии, что они оформлены дополнительным соглашением к настоящему Договору, подписанным уполномоченными лицами Сторон.</w:t>
      </w:r>
    </w:p>
    <w:p w14:paraId="1B5C4725" w14:textId="53103684"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p>
    <w:p w14:paraId="3E221A8D" w14:textId="6C98EF4A"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w:t>
      </w:r>
    </w:p>
    <w:p w14:paraId="3D61715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5E45A91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3175923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p w14:paraId="0676B879"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p>
    <w:p w14:paraId="138FBCC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w:t>
      </w:r>
      <w:r w:rsidRPr="00AB4EB0">
        <w:rPr>
          <w:color w:val="000000"/>
          <w:sz w:val="24"/>
          <w:szCs w:val="24"/>
        </w:rPr>
        <w:lastRenderedPageBreak/>
        <w:t>достоверными и полученными в день их фактического вручения.</w:t>
      </w:r>
    </w:p>
    <w:p w14:paraId="0C4A927D" w14:textId="7215F7F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Настоящий Договор составлен в форме электронного документа, подписанного усиленными квалифицированными электронными подписями уполномоченных лиц Сторон.</w:t>
      </w:r>
    </w:p>
    <w:p w14:paraId="23E2779D" w14:textId="038A1F93" w:rsidR="00D829E3" w:rsidRPr="00507E4D"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Неотъемлемой частью настоящего Договора является Приложение «Спецификация».</w:t>
      </w:r>
    </w:p>
    <w:p w14:paraId="42139056" w14:textId="12C9B2B5" w:rsidR="00D829E3" w:rsidRDefault="00D829E3" w:rsidP="00D829E3">
      <w:pPr>
        <w:widowControl/>
        <w:autoSpaceDE/>
        <w:autoSpaceDN/>
        <w:adjustRightInd/>
        <w:spacing w:line="240" w:lineRule="auto"/>
        <w:ind w:firstLine="709"/>
        <w:rPr>
          <w:sz w:val="24"/>
          <w:szCs w:val="24"/>
        </w:rPr>
      </w:pPr>
    </w:p>
    <w:p w14:paraId="039505F8" w14:textId="20B5E698"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6" w:name="_Ref50019897"/>
      <w:r w:rsidRPr="00507E4D">
        <w:rPr>
          <w:b/>
          <w:sz w:val="24"/>
          <w:szCs w:val="24"/>
        </w:rPr>
        <w:t>РЕКВИЗИТЫ И ПОДПИСИ СТОРОН</w:t>
      </w:r>
      <w:bookmarkEnd w:id="46"/>
    </w:p>
    <w:p w14:paraId="07129C97" w14:textId="77777777" w:rsidR="00D829E3" w:rsidRPr="00507E4D" w:rsidRDefault="00D829E3" w:rsidP="00D829E3">
      <w:pPr>
        <w:widowControl/>
        <w:autoSpaceDE/>
        <w:autoSpaceDN/>
        <w:adjustRightInd/>
        <w:spacing w:line="240" w:lineRule="auto"/>
        <w:ind w:firstLine="709"/>
        <w:jc w:val="left"/>
        <w:rPr>
          <w:sz w:val="24"/>
          <w:szCs w:val="24"/>
          <w:lang w:val="en-US"/>
        </w:rPr>
      </w:pPr>
    </w:p>
    <w:tbl>
      <w:tblPr>
        <w:tblW w:w="0" w:type="auto"/>
        <w:tblLook w:val="0000" w:firstRow="0" w:lastRow="0" w:firstColumn="0" w:lastColumn="0" w:noHBand="0" w:noVBand="0"/>
      </w:tblPr>
      <w:tblGrid>
        <w:gridCol w:w="5058"/>
        <w:gridCol w:w="5005"/>
      </w:tblGrid>
      <w:tr w:rsidR="00D829E3" w:rsidRPr="00507E4D" w14:paraId="6086D19E" w14:textId="77777777" w:rsidTr="006659B1">
        <w:tc>
          <w:tcPr>
            <w:tcW w:w="5296" w:type="dxa"/>
          </w:tcPr>
          <w:p w14:paraId="700E07BF" w14:textId="6929731B" w:rsidR="00D829E3" w:rsidRPr="00507E4D" w:rsidRDefault="00063B35" w:rsidP="000C6039">
            <w:pPr>
              <w:widowControl/>
              <w:autoSpaceDE/>
              <w:autoSpaceDN/>
              <w:adjustRightInd/>
              <w:spacing w:before="120" w:line="240" w:lineRule="auto"/>
              <w:ind w:firstLine="0"/>
              <w:jc w:val="left"/>
              <w:rPr>
                <w:b/>
                <w:bCs/>
                <w:sz w:val="24"/>
                <w:szCs w:val="24"/>
              </w:rPr>
            </w:pPr>
            <w:r>
              <w:rPr>
                <w:b/>
                <w:bCs/>
                <w:sz w:val="24"/>
                <w:szCs w:val="24"/>
              </w:rPr>
              <w:t>Заказчик</w:t>
            </w:r>
            <w:r w:rsidR="00D829E3" w:rsidRPr="00507E4D">
              <w:rPr>
                <w:b/>
                <w:bCs/>
                <w:sz w:val="24"/>
                <w:szCs w:val="24"/>
              </w:rPr>
              <w:t>:</w:t>
            </w:r>
          </w:p>
          <w:p w14:paraId="654C21BF"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АО «ГНИВЦ» </w:t>
            </w:r>
          </w:p>
          <w:p w14:paraId="34B783DD"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ОГРН</w:t>
            </w:r>
          </w:p>
          <w:p w14:paraId="7F4A893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ИНН   КПП</w:t>
            </w:r>
          </w:p>
          <w:p w14:paraId="697E7A83"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адрес:</w:t>
            </w:r>
          </w:p>
          <w:p w14:paraId="342EDFB6"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05492715"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тел.</w:t>
            </w:r>
          </w:p>
          <w:p w14:paraId="626CFB90"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Банковские реквизиты:</w:t>
            </w:r>
          </w:p>
          <w:p w14:paraId="09FBA03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р/с</w:t>
            </w:r>
          </w:p>
          <w:p w14:paraId="153E8D8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в </w:t>
            </w:r>
          </w:p>
          <w:p w14:paraId="1BC8B10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к/с</w:t>
            </w:r>
          </w:p>
          <w:p w14:paraId="7D3B9DAC"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БИК</w:t>
            </w:r>
          </w:p>
          <w:p w14:paraId="731CCAA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____________________________</w:t>
            </w:r>
          </w:p>
          <w:p w14:paraId="3297CD46"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должность</w:t>
            </w:r>
          </w:p>
          <w:p w14:paraId="04AAD777" w14:textId="77777777" w:rsidR="00D829E3" w:rsidRPr="00507E4D" w:rsidRDefault="00D829E3" w:rsidP="000C6039">
            <w:pPr>
              <w:widowControl/>
              <w:autoSpaceDE/>
              <w:autoSpaceDN/>
              <w:adjustRightInd/>
              <w:spacing w:line="240" w:lineRule="auto"/>
              <w:ind w:firstLine="0"/>
              <w:jc w:val="left"/>
              <w:rPr>
                <w:sz w:val="16"/>
                <w:szCs w:val="16"/>
              </w:rPr>
            </w:pPr>
          </w:p>
          <w:p w14:paraId="2918AC53"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3297B98E"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01B6486B" w14:textId="77777777" w:rsidR="00D829E3" w:rsidRPr="00507E4D" w:rsidRDefault="00D829E3" w:rsidP="000C6039">
            <w:pPr>
              <w:widowControl/>
              <w:autoSpaceDE/>
              <w:autoSpaceDN/>
              <w:adjustRightInd/>
              <w:spacing w:line="240" w:lineRule="auto"/>
              <w:ind w:firstLine="0"/>
              <w:jc w:val="left"/>
              <w:rPr>
                <w:sz w:val="24"/>
                <w:szCs w:val="24"/>
              </w:rPr>
            </w:pPr>
          </w:p>
          <w:p w14:paraId="4904DD74" w14:textId="77777777" w:rsidR="00D829E3" w:rsidRPr="00507E4D" w:rsidRDefault="00D829E3" w:rsidP="000C6039">
            <w:pPr>
              <w:widowControl/>
              <w:autoSpaceDE/>
              <w:autoSpaceDN/>
              <w:adjustRightInd/>
              <w:spacing w:line="240" w:lineRule="auto"/>
              <w:ind w:firstLine="0"/>
              <w:jc w:val="left"/>
              <w:rPr>
                <w:sz w:val="24"/>
                <w:szCs w:val="24"/>
              </w:rPr>
            </w:pPr>
          </w:p>
          <w:p w14:paraId="5AB087E7" w14:textId="77777777" w:rsidR="00D829E3" w:rsidRPr="00507E4D" w:rsidRDefault="00D829E3" w:rsidP="000C6039">
            <w:pPr>
              <w:widowControl/>
              <w:autoSpaceDE/>
              <w:autoSpaceDN/>
              <w:adjustRightInd/>
              <w:spacing w:line="240" w:lineRule="auto"/>
              <w:ind w:firstLine="0"/>
              <w:jc w:val="left"/>
              <w:rPr>
                <w:b/>
                <w:sz w:val="24"/>
                <w:szCs w:val="24"/>
              </w:rPr>
            </w:pPr>
            <w:r w:rsidRPr="00507E4D">
              <w:rPr>
                <w:sz w:val="24"/>
                <w:szCs w:val="24"/>
              </w:rPr>
              <w:t>________________/</w:t>
            </w:r>
            <w:r w:rsidRPr="00507E4D">
              <w:rPr>
                <w:b/>
                <w:sz w:val="24"/>
                <w:szCs w:val="24"/>
              </w:rPr>
              <w:t>_____________________</w:t>
            </w:r>
            <w:r w:rsidRPr="00507E4D">
              <w:rPr>
                <w:sz w:val="24"/>
                <w:szCs w:val="24"/>
              </w:rPr>
              <w:t>/</w:t>
            </w:r>
          </w:p>
        </w:tc>
        <w:tc>
          <w:tcPr>
            <w:tcW w:w="4625" w:type="dxa"/>
          </w:tcPr>
          <w:p w14:paraId="415A94D1" w14:textId="77777777" w:rsidR="00D829E3" w:rsidRPr="00507E4D" w:rsidRDefault="00D829E3" w:rsidP="006659B1">
            <w:pPr>
              <w:widowControl/>
              <w:autoSpaceDE/>
              <w:autoSpaceDN/>
              <w:adjustRightInd/>
              <w:spacing w:before="120" w:line="240" w:lineRule="auto"/>
              <w:ind w:firstLine="709"/>
              <w:jc w:val="left"/>
              <w:rPr>
                <w:b/>
                <w:bCs/>
                <w:sz w:val="24"/>
                <w:szCs w:val="24"/>
              </w:rPr>
            </w:pPr>
            <w:r w:rsidRPr="00507E4D">
              <w:rPr>
                <w:b/>
                <w:bCs/>
                <w:sz w:val="24"/>
                <w:szCs w:val="24"/>
              </w:rPr>
              <w:t>Поставщик:</w:t>
            </w:r>
          </w:p>
          <w:p w14:paraId="4B0BDEFB" w14:textId="77777777" w:rsidR="00D829E3" w:rsidRPr="00507E4D" w:rsidRDefault="00D829E3" w:rsidP="006659B1">
            <w:pPr>
              <w:widowControl/>
              <w:autoSpaceDE/>
              <w:autoSpaceDN/>
              <w:adjustRightInd/>
              <w:spacing w:line="240" w:lineRule="auto"/>
              <w:ind w:firstLine="709"/>
              <w:jc w:val="left"/>
              <w:rPr>
                <w:b/>
                <w:sz w:val="24"/>
                <w:szCs w:val="24"/>
              </w:rPr>
            </w:pPr>
            <w:r w:rsidRPr="00507E4D">
              <w:rPr>
                <w:b/>
                <w:sz w:val="24"/>
                <w:szCs w:val="24"/>
              </w:rPr>
              <w:t>__________________________________</w:t>
            </w:r>
          </w:p>
          <w:p w14:paraId="217620D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ОГРН</w:t>
            </w:r>
          </w:p>
          <w:p w14:paraId="4BD6DA41"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ИНН   КПП</w:t>
            </w:r>
          </w:p>
          <w:p w14:paraId="0C7FDD03"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адрес:</w:t>
            </w:r>
          </w:p>
          <w:p w14:paraId="204E7710"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7D3A526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тел.</w:t>
            </w:r>
          </w:p>
          <w:p w14:paraId="41788FCA"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Банковские реквизиты:</w:t>
            </w:r>
          </w:p>
          <w:p w14:paraId="493105C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р/с</w:t>
            </w:r>
          </w:p>
          <w:p w14:paraId="78B7BBD8"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 xml:space="preserve">в </w:t>
            </w:r>
          </w:p>
          <w:p w14:paraId="3BAE46C7"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к/с</w:t>
            </w:r>
          </w:p>
          <w:p w14:paraId="27DE1D22"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БИК</w:t>
            </w:r>
          </w:p>
          <w:p w14:paraId="0F1056DB"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____________________________</w:t>
            </w:r>
          </w:p>
          <w:p w14:paraId="00E0B733"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должность</w:t>
            </w:r>
          </w:p>
          <w:p w14:paraId="47E0D660" w14:textId="77777777" w:rsidR="00D829E3" w:rsidRPr="00507E4D" w:rsidRDefault="00D829E3" w:rsidP="006659B1">
            <w:pPr>
              <w:widowControl/>
              <w:autoSpaceDE/>
              <w:autoSpaceDN/>
              <w:adjustRightInd/>
              <w:spacing w:line="240" w:lineRule="auto"/>
              <w:ind w:firstLine="709"/>
              <w:jc w:val="left"/>
              <w:rPr>
                <w:sz w:val="16"/>
                <w:szCs w:val="16"/>
              </w:rPr>
            </w:pPr>
          </w:p>
          <w:p w14:paraId="178CF938"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______________________   ____.____. __________</w:t>
            </w:r>
          </w:p>
          <w:p w14:paraId="16419E35"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подпись                                         инициалы, фамилия</w:t>
            </w:r>
          </w:p>
          <w:p w14:paraId="6E5F07F4" w14:textId="77777777" w:rsidR="00D829E3" w:rsidRPr="00507E4D" w:rsidRDefault="00D829E3" w:rsidP="006659B1">
            <w:pPr>
              <w:widowControl/>
              <w:autoSpaceDE/>
              <w:autoSpaceDN/>
              <w:adjustRightInd/>
              <w:spacing w:line="240" w:lineRule="auto"/>
              <w:ind w:firstLine="709"/>
              <w:jc w:val="left"/>
              <w:rPr>
                <w:b/>
                <w:sz w:val="24"/>
                <w:szCs w:val="24"/>
              </w:rPr>
            </w:pPr>
          </w:p>
          <w:p w14:paraId="4EC11E64" w14:textId="77777777" w:rsidR="00D829E3" w:rsidRPr="00507E4D" w:rsidRDefault="00D829E3" w:rsidP="006659B1">
            <w:pPr>
              <w:widowControl/>
              <w:autoSpaceDE/>
              <w:autoSpaceDN/>
              <w:adjustRightInd/>
              <w:spacing w:line="240" w:lineRule="auto"/>
              <w:ind w:firstLine="709"/>
              <w:jc w:val="left"/>
              <w:rPr>
                <w:sz w:val="24"/>
                <w:szCs w:val="24"/>
              </w:rPr>
            </w:pPr>
          </w:p>
          <w:p w14:paraId="61B7BAD1" w14:textId="77777777" w:rsidR="00D829E3" w:rsidRPr="00507E4D" w:rsidRDefault="00D829E3" w:rsidP="006659B1">
            <w:pPr>
              <w:widowControl/>
              <w:autoSpaceDE/>
              <w:autoSpaceDN/>
              <w:adjustRightInd/>
              <w:spacing w:line="240" w:lineRule="auto"/>
              <w:ind w:firstLine="709"/>
              <w:rPr>
                <w:b/>
                <w:bCs/>
                <w:sz w:val="20"/>
                <w:szCs w:val="20"/>
              </w:rPr>
            </w:pPr>
            <w:r w:rsidRPr="00507E4D">
              <w:rPr>
                <w:b/>
                <w:bCs/>
                <w:sz w:val="24"/>
                <w:szCs w:val="24"/>
              </w:rPr>
              <w:t>___________________ /___________/</w:t>
            </w:r>
          </w:p>
        </w:tc>
      </w:tr>
    </w:tbl>
    <w:p w14:paraId="2F24979B" w14:textId="77777777" w:rsidR="00D829E3" w:rsidRPr="00F2763C" w:rsidRDefault="00D829E3" w:rsidP="00D829E3">
      <w:pPr>
        <w:widowControl/>
        <w:autoSpaceDE/>
        <w:autoSpaceDN/>
        <w:adjustRightInd/>
        <w:spacing w:line="240" w:lineRule="auto"/>
        <w:ind w:firstLine="709"/>
        <w:jc w:val="left"/>
        <w:rPr>
          <w:i/>
          <w:sz w:val="20"/>
          <w:szCs w:val="20"/>
        </w:rPr>
      </w:pPr>
      <w:r w:rsidRPr="00F2763C">
        <w:rPr>
          <w:i/>
          <w:sz w:val="20"/>
          <w:szCs w:val="20"/>
        </w:rPr>
        <w:br w:type="page"/>
      </w:r>
    </w:p>
    <w:p w14:paraId="29D8DCCB" w14:textId="77777777" w:rsidR="00D829E3" w:rsidRPr="00F2763C" w:rsidRDefault="00D829E3" w:rsidP="00D829E3">
      <w:pPr>
        <w:widowControl/>
        <w:autoSpaceDE/>
        <w:autoSpaceDN/>
        <w:adjustRightInd/>
        <w:spacing w:line="240" w:lineRule="auto"/>
        <w:ind w:left="5529" w:firstLine="0"/>
      </w:pPr>
      <w:r w:rsidRPr="00F2763C">
        <w:lastRenderedPageBreak/>
        <w:t xml:space="preserve">Приложение </w:t>
      </w:r>
    </w:p>
    <w:p w14:paraId="7F9B1628" w14:textId="77777777" w:rsidR="00D829E3" w:rsidRPr="00F2763C" w:rsidRDefault="00D829E3" w:rsidP="00D829E3">
      <w:pPr>
        <w:widowControl/>
        <w:autoSpaceDE/>
        <w:autoSpaceDN/>
        <w:adjustRightInd/>
        <w:spacing w:line="240" w:lineRule="auto"/>
        <w:ind w:left="5529" w:firstLine="0"/>
      </w:pPr>
      <w:r w:rsidRPr="00F2763C">
        <w:rPr>
          <w:sz w:val="24"/>
          <w:szCs w:val="24"/>
        </w:rPr>
        <w:t>к Договору № ____от «___» ____2021 г.</w:t>
      </w:r>
    </w:p>
    <w:p w14:paraId="7BAE087E" w14:textId="77777777" w:rsidR="00D829E3" w:rsidRPr="00F2763C" w:rsidRDefault="00D829E3" w:rsidP="00D829E3">
      <w:pPr>
        <w:widowControl/>
        <w:autoSpaceDE/>
        <w:adjustRightInd/>
        <w:spacing w:line="240" w:lineRule="auto"/>
        <w:ind w:left="6663" w:firstLine="0"/>
      </w:pPr>
    </w:p>
    <w:p w14:paraId="5E88D5AA" w14:textId="77777777" w:rsidR="00D829E3" w:rsidRPr="00F2763C" w:rsidRDefault="00D829E3" w:rsidP="00D829E3">
      <w:pPr>
        <w:widowControl/>
        <w:autoSpaceDE/>
        <w:adjustRightInd/>
        <w:spacing w:line="240" w:lineRule="auto"/>
        <w:ind w:left="6663" w:firstLine="0"/>
      </w:pPr>
    </w:p>
    <w:p w14:paraId="4279B964" w14:textId="77777777" w:rsidR="00D829E3" w:rsidRPr="00F2763C" w:rsidRDefault="00D829E3" w:rsidP="00D829E3">
      <w:pPr>
        <w:widowControl/>
        <w:autoSpaceDE/>
        <w:autoSpaceDN/>
        <w:adjustRightInd/>
        <w:spacing w:line="240" w:lineRule="auto"/>
        <w:ind w:firstLine="0"/>
        <w:jc w:val="center"/>
        <w:rPr>
          <w:b/>
          <w:sz w:val="24"/>
          <w:szCs w:val="24"/>
        </w:rPr>
      </w:pPr>
    </w:p>
    <w:p w14:paraId="52CA1AFA" w14:textId="60E2B82C" w:rsidR="00D829E3" w:rsidRPr="00F2763C" w:rsidRDefault="00D829E3" w:rsidP="00D829E3">
      <w:pPr>
        <w:widowControl/>
        <w:autoSpaceDE/>
        <w:autoSpaceDN/>
        <w:adjustRightInd/>
        <w:spacing w:line="240" w:lineRule="auto"/>
        <w:ind w:firstLine="0"/>
        <w:jc w:val="center"/>
      </w:pPr>
      <w:r w:rsidRPr="00F2763C">
        <w:rPr>
          <w:b/>
          <w:sz w:val="24"/>
          <w:szCs w:val="24"/>
        </w:rPr>
        <w:t>Спецификация</w:t>
      </w:r>
      <w:r w:rsidRPr="00F2763C">
        <w:rPr>
          <w:b/>
          <w:color w:val="FF0000"/>
          <w:sz w:val="24"/>
          <w:szCs w:val="24"/>
        </w:rPr>
        <w:t>*</w:t>
      </w:r>
      <w:r w:rsidR="00DC44CD">
        <w:rPr>
          <w:rStyle w:val="afc"/>
          <w:b/>
          <w:color w:val="FF0000"/>
          <w:sz w:val="24"/>
          <w:szCs w:val="24"/>
        </w:rPr>
        <w:footnoteReference w:id="7"/>
      </w:r>
    </w:p>
    <w:p w14:paraId="2E79C702" w14:textId="77777777" w:rsidR="00D829E3" w:rsidRPr="00F2763C" w:rsidRDefault="00D829E3" w:rsidP="00D829E3">
      <w:pPr>
        <w:widowControl/>
        <w:autoSpaceDE/>
        <w:adjustRightInd/>
        <w:spacing w:line="240" w:lineRule="auto"/>
        <w:ind w:firstLine="0"/>
        <w:jc w:val="center"/>
        <w:rPr>
          <w:b/>
          <w:sz w:val="24"/>
          <w:szCs w:val="24"/>
        </w:rPr>
      </w:pPr>
    </w:p>
    <w:p w14:paraId="10D45792" w14:textId="77777777" w:rsidR="00D829E3" w:rsidRPr="00F2763C" w:rsidRDefault="00D829E3" w:rsidP="00D829E3">
      <w:pPr>
        <w:widowControl/>
        <w:autoSpaceDE/>
        <w:adjustRightInd/>
        <w:spacing w:line="240" w:lineRule="auto"/>
        <w:ind w:firstLine="0"/>
        <w:jc w:val="center"/>
        <w:rPr>
          <w:b/>
          <w:sz w:val="24"/>
          <w:szCs w:val="24"/>
        </w:rPr>
      </w:pPr>
    </w:p>
    <w:p w14:paraId="3D302639" w14:textId="77777777" w:rsidR="00D829E3" w:rsidRPr="00F2763C" w:rsidRDefault="00D829E3" w:rsidP="00D829E3">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00"/>
        <w:gridCol w:w="5405"/>
      </w:tblGrid>
      <w:tr w:rsidR="00D829E3" w:rsidRPr="00F2763C" w14:paraId="6E12701C" w14:textId="77777777" w:rsidTr="006659B1">
        <w:tc>
          <w:tcPr>
            <w:tcW w:w="2299" w:type="pct"/>
          </w:tcPr>
          <w:p w14:paraId="7B373CA8" w14:textId="77777777" w:rsidR="00D829E3" w:rsidRPr="00F2763C" w:rsidRDefault="00D829E3" w:rsidP="006659B1">
            <w:pPr>
              <w:widowControl/>
              <w:autoSpaceDE/>
              <w:autoSpaceDN/>
              <w:adjustRightInd/>
              <w:spacing w:line="240" w:lineRule="auto"/>
              <w:ind w:firstLine="0"/>
              <w:jc w:val="left"/>
              <w:rPr>
                <w:b/>
                <w:bCs/>
                <w:sz w:val="24"/>
                <w:szCs w:val="24"/>
              </w:rPr>
            </w:pPr>
          </w:p>
        </w:tc>
        <w:tc>
          <w:tcPr>
            <w:tcW w:w="2701" w:type="pct"/>
          </w:tcPr>
          <w:p w14:paraId="111F0513" w14:textId="77777777" w:rsidR="00D829E3" w:rsidRPr="00F2763C" w:rsidRDefault="00D829E3" w:rsidP="006659B1">
            <w:pPr>
              <w:widowControl/>
              <w:autoSpaceDE/>
              <w:autoSpaceDN/>
              <w:adjustRightInd/>
              <w:spacing w:line="240" w:lineRule="auto"/>
              <w:ind w:firstLine="0"/>
              <w:jc w:val="left"/>
              <w:rPr>
                <w:b/>
                <w:bCs/>
                <w:sz w:val="24"/>
                <w:szCs w:val="24"/>
              </w:rPr>
            </w:pPr>
          </w:p>
        </w:tc>
      </w:tr>
      <w:tr w:rsidR="00D829E3" w:rsidRPr="00F2763C" w14:paraId="275B8FFB" w14:textId="77777777" w:rsidTr="006659B1">
        <w:tc>
          <w:tcPr>
            <w:tcW w:w="2299" w:type="pct"/>
          </w:tcPr>
          <w:p w14:paraId="5463C394" w14:textId="7789C2DC" w:rsidR="00D829E3" w:rsidRPr="00F2763C" w:rsidRDefault="003928E2" w:rsidP="006659B1">
            <w:pPr>
              <w:widowControl/>
              <w:autoSpaceDE/>
              <w:autoSpaceDN/>
              <w:adjustRightInd/>
              <w:spacing w:before="120" w:line="240" w:lineRule="auto"/>
              <w:ind w:firstLine="0"/>
              <w:jc w:val="left"/>
              <w:rPr>
                <w:b/>
                <w:bCs/>
                <w:sz w:val="24"/>
                <w:szCs w:val="24"/>
              </w:rPr>
            </w:pPr>
            <w:r>
              <w:rPr>
                <w:b/>
                <w:bCs/>
                <w:sz w:val="24"/>
                <w:szCs w:val="24"/>
              </w:rPr>
              <w:t>Заказчик</w:t>
            </w:r>
            <w:r w:rsidR="00D829E3" w:rsidRPr="00F2763C">
              <w:rPr>
                <w:b/>
                <w:bCs/>
                <w:sz w:val="24"/>
                <w:szCs w:val="24"/>
              </w:rPr>
              <w:t>:</w:t>
            </w:r>
          </w:p>
          <w:p w14:paraId="1252E3B4" w14:textId="77777777" w:rsidR="00D829E3" w:rsidRPr="00F2763C" w:rsidRDefault="00D829E3" w:rsidP="006659B1">
            <w:pPr>
              <w:widowControl/>
              <w:autoSpaceDE/>
              <w:autoSpaceDN/>
              <w:adjustRightInd/>
              <w:spacing w:line="240" w:lineRule="auto"/>
              <w:ind w:firstLine="0"/>
              <w:jc w:val="left"/>
              <w:rPr>
                <w:b/>
                <w:sz w:val="24"/>
                <w:szCs w:val="24"/>
              </w:rPr>
            </w:pPr>
            <w:r w:rsidRPr="00F2763C">
              <w:rPr>
                <w:b/>
                <w:sz w:val="24"/>
                <w:szCs w:val="24"/>
              </w:rPr>
              <w:t>АО «ГНИВЦ»</w:t>
            </w:r>
          </w:p>
          <w:p w14:paraId="10F62931"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E96E423"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DBAFA6B" w14:textId="77777777" w:rsidR="00D829E3" w:rsidRPr="00F2763C" w:rsidRDefault="00D829E3" w:rsidP="006659B1">
            <w:pPr>
              <w:widowControl/>
              <w:autoSpaceDE/>
              <w:autoSpaceDN/>
              <w:adjustRightInd/>
              <w:spacing w:line="240" w:lineRule="auto"/>
              <w:ind w:firstLine="0"/>
              <w:jc w:val="left"/>
              <w:rPr>
                <w:sz w:val="16"/>
                <w:szCs w:val="16"/>
              </w:rPr>
            </w:pPr>
          </w:p>
          <w:p w14:paraId="59259D55"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1311A424"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26D2BFE3" w14:textId="77777777" w:rsidR="00D829E3" w:rsidRPr="00F2763C" w:rsidRDefault="00D829E3" w:rsidP="006659B1">
            <w:pPr>
              <w:widowControl/>
              <w:autoSpaceDE/>
              <w:autoSpaceDN/>
              <w:adjustRightInd/>
              <w:spacing w:line="240" w:lineRule="auto"/>
              <w:ind w:firstLine="0"/>
              <w:jc w:val="left"/>
              <w:rPr>
                <w:sz w:val="24"/>
                <w:szCs w:val="24"/>
              </w:rPr>
            </w:pPr>
          </w:p>
          <w:p w14:paraId="7E1833E3" w14:textId="77777777" w:rsidR="00D829E3" w:rsidRPr="00F2763C" w:rsidRDefault="00D829E3" w:rsidP="006659B1">
            <w:pPr>
              <w:widowControl/>
              <w:autoSpaceDE/>
              <w:autoSpaceDN/>
              <w:adjustRightInd/>
              <w:spacing w:line="240" w:lineRule="auto"/>
              <w:ind w:firstLine="0"/>
              <w:jc w:val="left"/>
              <w:rPr>
                <w:i/>
                <w:sz w:val="20"/>
                <w:szCs w:val="20"/>
              </w:rPr>
            </w:pPr>
          </w:p>
        </w:tc>
        <w:tc>
          <w:tcPr>
            <w:tcW w:w="2701" w:type="pct"/>
          </w:tcPr>
          <w:p w14:paraId="018B9629" w14:textId="77777777" w:rsidR="00D829E3" w:rsidRPr="00F2763C" w:rsidRDefault="00D829E3" w:rsidP="006659B1">
            <w:pPr>
              <w:widowControl/>
              <w:autoSpaceDE/>
              <w:autoSpaceDN/>
              <w:adjustRightInd/>
              <w:spacing w:before="120" w:line="240" w:lineRule="auto"/>
              <w:ind w:firstLine="0"/>
              <w:jc w:val="left"/>
              <w:rPr>
                <w:b/>
                <w:bCs/>
                <w:sz w:val="24"/>
                <w:szCs w:val="24"/>
              </w:rPr>
            </w:pPr>
            <w:r w:rsidRPr="00F2763C">
              <w:rPr>
                <w:b/>
                <w:bCs/>
                <w:sz w:val="24"/>
                <w:szCs w:val="24"/>
              </w:rPr>
              <w:t>Поставщик:</w:t>
            </w:r>
          </w:p>
          <w:p w14:paraId="630C5EC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w:t>
            </w:r>
          </w:p>
          <w:p w14:paraId="6C9C3DB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0F7DFAF"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04D0688" w14:textId="77777777" w:rsidR="00D829E3" w:rsidRPr="00F2763C" w:rsidRDefault="00D829E3" w:rsidP="006659B1">
            <w:pPr>
              <w:widowControl/>
              <w:autoSpaceDE/>
              <w:autoSpaceDN/>
              <w:adjustRightInd/>
              <w:spacing w:line="240" w:lineRule="auto"/>
              <w:ind w:firstLine="0"/>
              <w:jc w:val="left"/>
              <w:rPr>
                <w:sz w:val="16"/>
                <w:szCs w:val="16"/>
              </w:rPr>
            </w:pPr>
          </w:p>
          <w:p w14:paraId="26004D99"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74ADB747"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475D1F12" w14:textId="77777777" w:rsidR="00D829E3" w:rsidRPr="00F2763C" w:rsidRDefault="00D829E3" w:rsidP="006659B1">
            <w:pPr>
              <w:widowControl/>
              <w:autoSpaceDE/>
              <w:autoSpaceDN/>
              <w:adjustRightInd/>
              <w:spacing w:line="240" w:lineRule="auto"/>
              <w:ind w:firstLine="0"/>
              <w:jc w:val="left"/>
              <w:rPr>
                <w:b/>
                <w:sz w:val="24"/>
                <w:szCs w:val="24"/>
              </w:rPr>
            </w:pPr>
          </w:p>
          <w:p w14:paraId="5A7DCE2E" w14:textId="77777777" w:rsidR="00D829E3" w:rsidRPr="00F2763C" w:rsidRDefault="00D829E3" w:rsidP="006659B1">
            <w:pPr>
              <w:widowControl/>
              <w:autoSpaceDE/>
              <w:autoSpaceDN/>
              <w:adjustRightInd/>
              <w:spacing w:line="240" w:lineRule="auto"/>
              <w:ind w:firstLine="0"/>
              <w:rPr>
                <w:sz w:val="24"/>
                <w:szCs w:val="24"/>
              </w:rPr>
            </w:pPr>
          </w:p>
        </w:tc>
      </w:tr>
    </w:tbl>
    <w:p w14:paraId="7EAF5EC8" w14:textId="77777777" w:rsidR="00D829E3" w:rsidRPr="00F2763C" w:rsidRDefault="00D829E3" w:rsidP="00D829E3"/>
    <w:p w14:paraId="28D40D41" w14:textId="77777777" w:rsidR="00D829E3" w:rsidRPr="00F2763C" w:rsidRDefault="00D829E3" w:rsidP="00D829E3">
      <w:pPr>
        <w:spacing w:line="240" w:lineRule="auto"/>
        <w:ind w:firstLine="709"/>
        <w:rPr>
          <w:i/>
          <w:sz w:val="24"/>
          <w:szCs w:val="24"/>
        </w:rPr>
      </w:pPr>
    </w:p>
    <w:p w14:paraId="6A0D2DFC" w14:textId="77777777" w:rsidR="00D829E3" w:rsidRPr="00F2763C" w:rsidRDefault="00D829E3" w:rsidP="00D829E3">
      <w:pPr>
        <w:spacing w:line="240" w:lineRule="auto"/>
        <w:ind w:firstLine="709"/>
        <w:rPr>
          <w:i/>
          <w:sz w:val="24"/>
          <w:szCs w:val="24"/>
        </w:rPr>
      </w:pPr>
    </w:p>
    <w:p w14:paraId="16A9FF4E" w14:textId="77777777" w:rsidR="00D829E3" w:rsidRPr="00D74275" w:rsidRDefault="00D829E3" w:rsidP="00D829E3">
      <w:pPr>
        <w:spacing w:line="240" w:lineRule="auto"/>
        <w:ind w:firstLine="709"/>
        <w:rPr>
          <w:i/>
          <w:color w:val="0070C0"/>
          <w:sz w:val="20"/>
          <w:szCs w:val="20"/>
          <w:lang w:val="x-none" w:eastAsia="x-none"/>
        </w:rPr>
      </w:pPr>
      <w:r w:rsidRPr="00F2763C">
        <w:rPr>
          <w:i/>
          <w:color w:val="FF0000"/>
          <w:sz w:val="24"/>
          <w:szCs w:val="24"/>
        </w:rPr>
        <w:t>*</w:t>
      </w:r>
      <w:r w:rsidRPr="00F2763C">
        <w:rPr>
          <w:i/>
          <w:sz w:val="24"/>
          <w:szCs w:val="24"/>
        </w:rPr>
        <w:t xml:space="preserve"> </w:t>
      </w:r>
      <w:r w:rsidRPr="00D74275">
        <w:rPr>
          <w:i/>
          <w:color w:val="0070C0"/>
          <w:sz w:val="20"/>
          <w:szCs w:val="20"/>
          <w:lang w:val="x-none" w:eastAsia="x-none"/>
        </w:rPr>
        <w:t>Формируется путем включения условий, предложенных в заявке участника закупки, с которым заключается договор</w:t>
      </w:r>
    </w:p>
    <w:p w14:paraId="12B41640" w14:textId="77777777" w:rsidR="00D829E3" w:rsidRPr="00F2763C" w:rsidRDefault="00D829E3" w:rsidP="00D829E3">
      <w:pPr>
        <w:spacing w:line="240" w:lineRule="auto"/>
        <w:ind w:firstLine="709"/>
        <w:rPr>
          <w:i/>
          <w:sz w:val="20"/>
          <w:szCs w:val="20"/>
        </w:rPr>
      </w:pPr>
    </w:p>
    <w:p w14:paraId="21C65098" w14:textId="77777777" w:rsidR="00D829E3" w:rsidRPr="00F2763C" w:rsidRDefault="00D829E3" w:rsidP="00D829E3">
      <w:pPr>
        <w:widowControl/>
        <w:autoSpaceDE/>
        <w:autoSpaceDN/>
        <w:adjustRightInd/>
        <w:spacing w:line="240" w:lineRule="auto"/>
        <w:ind w:firstLine="0"/>
        <w:jc w:val="left"/>
        <w:rPr>
          <w:i/>
          <w:sz w:val="20"/>
          <w:szCs w:val="20"/>
        </w:rPr>
      </w:pPr>
      <w:r w:rsidRPr="00F2763C">
        <w:rPr>
          <w:i/>
          <w:sz w:val="20"/>
          <w:szCs w:val="20"/>
        </w:rPr>
        <w:br w:type="page"/>
      </w:r>
    </w:p>
    <w:p w14:paraId="41D66544" w14:textId="5635122B" w:rsidR="00854981" w:rsidRPr="00507E4D" w:rsidRDefault="00854981" w:rsidP="00511508">
      <w:pPr>
        <w:tabs>
          <w:tab w:val="left" w:pos="4678"/>
        </w:tabs>
        <w:spacing w:line="240" w:lineRule="auto"/>
        <w:ind w:left="5670" w:firstLine="1134"/>
        <w:jc w:val="right"/>
      </w:pPr>
      <w:r w:rsidRPr="00507E4D">
        <w:lastRenderedPageBreak/>
        <w:t xml:space="preserve">Приложение № 4 к извещению </w:t>
      </w:r>
    </w:p>
    <w:p w14:paraId="58F7C894" w14:textId="138AF414" w:rsidR="00854981" w:rsidRPr="00507E4D" w:rsidRDefault="00854981" w:rsidP="00511508">
      <w:pPr>
        <w:tabs>
          <w:tab w:val="left" w:pos="4678"/>
        </w:tabs>
        <w:spacing w:line="240" w:lineRule="auto"/>
        <w:ind w:firstLine="0"/>
        <w:jc w:val="right"/>
      </w:pPr>
      <w:r w:rsidRPr="00507E4D">
        <w:t>о проведении запроса котировок в электронной форме</w:t>
      </w:r>
    </w:p>
    <w:p w14:paraId="52CB93E0" w14:textId="77777777" w:rsidR="00490F51" w:rsidRPr="00507E4D" w:rsidRDefault="00490F51" w:rsidP="00854981">
      <w:pPr>
        <w:tabs>
          <w:tab w:val="left" w:pos="4678"/>
        </w:tabs>
        <w:spacing w:line="240" w:lineRule="auto"/>
        <w:ind w:left="5954" w:firstLine="0"/>
        <w:jc w:val="left"/>
        <w:rPr>
          <w:sz w:val="16"/>
          <w:szCs w:val="16"/>
        </w:rPr>
      </w:pPr>
    </w:p>
    <w:p w14:paraId="430986BA" w14:textId="6CA48381" w:rsidR="00C613D7" w:rsidRPr="00507E4D" w:rsidRDefault="00D32CDB" w:rsidP="0045230D">
      <w:pPr>
        <w:tabs>
          <w:tab w:val="left" w:pos="1701"/>
        </w:tabs>
        <w:spacing w:line="240" w:lineRule="auto"/>
        <w:ind w:firstLine="993"/>
        <w:jc w:val="center"/>
        <w:outlineLvl w:val="0"/>
        <w:rPr>
          <w:b/>
          <w:kern w:val="28"/>
          <w:sz w:val="28"/>
          <w:szCs w:val="28"/>
        </w:rPr>
      </w:pPr>
      <w:r w:rsidRPr="00507E4D">
        <w:rPr>
          <w:b/>
          <w:kern w:val="28"/>
          <w:sz w:val="28"/>
          <w:szCs w:val="28"/>
        </w:rPr>
        <w:t>СПЕЦИФИКАЦИЯ</w:t>
      </w:r>
    </w:p>
    <w:p w14:paraId="28391F28" w14:textId="38104A85" w:rsidR="00C613D7" w:rsidRPr="00A94DD8" w:rsidRDefault="00900D38" w:rsidP="00C613D7">
      <w:pPr>
        <w:jc w:val="center"/>
        <w:rPr>
          <w:b/>
          <w:bCs/>
          <w:iCs/>
          <w:snapToGrid w:val="0"/>
          <w:color w:val="000000"/>
          <w:sz w:val="24"/>
          <w:szCs w:val="24"/>
        </w:rPr>
      </w:pPr>
      <w:r w:rsidRPr="00507E4D">
        <w:rPr>
          <w:b/>
          <w:bCs/>
          <w:iCs/>
          <w:snapToGrid w:val="0"/>
          <w:color w:val="000000"/>
          <w:sz w:val="24"/>
          <w:szCs w:val="24"/>
        </w:rPr>
        <w:t>на</w:t>
      </w:r>
      <w:r w:rsidRPr="00A94DD8">
        <w:rPr>
          <w:b/>
          <w:bCs/>
          <w:iCs/>
          <w:snapToGrid w:val="0"/>
          <w:color w:val="000000"/>
          <w:sz w:val="24"/>
          <w:szCs w:val="24"/>
        </w:rPr>
        <w:t xml:space="preserve"> </w:t>
      </w:r>
      <w:r w:rsidRPr="00507E4D">
        <w:rPr>
          <w:b/>
          <w:bCs/>
          <w:iCs/>
          <w:snapToGrid w:val="0"/>
          <w:color w:val="000000"/>
          <w:sz w:val="24"/>
          <w:szCs w:val="24"/>
        </w:rPr>
        <w:t>поставку</w:t>
      </w:r>
      <w:r w:rsidRPr="00A94DD8">
        <w:rPr>
          <w:b/>
          <w:bCs/>
          <w:iCs/>
          <w:snapToGrid w:val="0"/>
          <w:color w:val="000000"/>
          <w:sz w:val="24"/>
          <w:szCs w:val="24"/>
        </w:rPr>
        <w:t xml:space="preserve"> </w:t>
      </w:r>
      <w:r w:rsidR="00203E8A" w:rsidRPr="00A94DD8">
        <w:rPr>
          <w:b/>
          <w:bCs/>
          <w:iCs/>
          <w:snapToGrid w:val="0"/>
          <w:color w:val="000000"/>
          <w:sz w:val="24"/>
          <w:szCs w:val="24"/>
        </w:rPr>
        <w:t>экземпляра</w:t>
      </w:r>
      <w:r w:rsidR="00203E8A" w:rsidRPr="00A94DD8">
        <w:rPr>
          <w:bCs/>
          <w:sz w:val="24"/>
          <w:szCs w:val="24"/>
        </w:rPr>
        <w:t xml:space="preserve"> </w:t>
      </w:r>
      <w:r w:rsidR="00203E8A" w:rsidRPr="00A94DD8">
        <w:rPr>
          <w:b/>
          <w:bCs/>
          <w:iCs/>
          <w:snapToGrid w:val="0"/>
          <w:color w:val="000000"/>
          <w:sz w:val="24"/>
          <w:szCs w:val="24"/>
        </w:rPr>
        <w:t xml:space="preserve">программы для ЭВМ </w:t>
      </w:r>
      <w:r w:rsidR="00203E8A" w:rsidRPr="00203E8A">
        <w:rPr>
          <w:b/>
          <w:bCs/>
          <w:iCs/>
          <w:snapToGrid w:val="0"/>
          <w:color w:val="000000"/>
          <w:sz w:val="24"/>
          <w:szCs w:val="24"/>
          <w:lang w:val="en-US"/>
        </w:rPr>
        <w:t>SolarWinds</w:t>
      </w:r>
      <w:r w:rsidR="00203E8A" w:rsidRPr="00A94DD8">
        <w:rPr>
          <w:b/>
          <w:bCs/>
          <w:iCs/>
          <w:snapToGrid w:val="0"/>
          <w:color w:val="000000"/>
          <w:sz w:val="24"/>
          <w:szCs w:val="24"/>
        </w:rPr>
        <w:t xml:space="preserve"> </w:t>
      </w:r>
      <w:r w:rsidR="00203E8A" w:rsidRPr="00203E8A">
        <w:rPr>
          <w:b/>
          <w:bCs/>
          <w:iCs/>
          <w:snapToGrid w:val="0"/>
          <w:color w:val="000000"/>
          <w:sz w:val="24"/>
          <w:szCs w:val="24"/>
          <w:lang w:val="en-US"/>
        </w:rPr>
        <w:t>Serv</w:t>
      </w:r>
      <w:r w:rsidR="00203E8A" w:rsidRPr="00A94DD8">
        <w:rPr>
          <w:b/>
          <w:bCs/>
          <w:iCs/>
          <w:snapToGrid w:val="0"/>
          <w:color w:val="000000"/>
          <w:sz w:val="24"/>
          <w:szCs w:val="24"/>
        </w:rPr>
        <w:t>-</w:t>
      </w:r>
      <w:r w:rsidR="00203E8A" w:rsidRPr="00203E8A">
        <w:rPr>
          <w:b/>
          <w:bCs/>
          <w:iCs/>
          <w:snapToGrid w:val="0"/>
          <w:color w:val="000000"/>
          <w:sz w:val="24"/>
          <w:szCs w:val="24"/>
          <w:lang w:val="en-US"/>
        </w:rPr>
        <w:t>U</w:t>
      </w:r>
      <w:r w:rsidR="00203E8A" w:rsidRPr="00A94DD8">
        <w:rPr>
          <w:b/>
          <w:bCs/>
          <w:iCs/>
          <w:snapToGrid w:val="0"/>
          <w:color w:val="000000"/>
          <w:sz w:val="24"/>
          <w:szCs w:val="24"/>
        </w:rPr>
        <w:t xml:space="preserve"> </w:t>
      </w:r>
      <w:r w:rsidR="00203E8A" w:rsidRPr="00203E8A">
        <w:rPr>
          <w:b/>
          <w:bCs/>
          <w:iCs/>
          <w:snapToGrid w:val="0"/>
          <w:color w:val="000000"/>
          <w:sz w:val="24"/>
          <w:szCs w:val="24"/>
          <w:lang w:val="en-US"/>
        </w:rPr>
        <w:t>Managed</w:t>
      </w:r>
      <w:r w:rsidR="00203E8A" w:rsidRPr="00A94DD8">
        <w:rPr>
          <w:b/>
          <w:bCs/>
          <w:iCs/>
          <w:snapToGrid w:val="0"/>
          <w:color w:val="000000"/>
          <w:sz w:val="24"/>
          <w:szCs w:val="24"/>
        </w:rPr>
        <w:t xml:space="preserve"> </w:t>
      </w:r>
      <w:r w:rsidR="00203E8A" w:rsidRPr="00203E8A">
        <w:rPr>
          <w:b/>
          <w:bCs/>
          <w:iCs/>
          <w:snapToGrid w:val="0"/>
          <w:color w:val="000000"/>
          <w:sz w:val="24"/>
          <w:szCs w:val="24"/>
          <w:lang w:val="en-US"/>
        </w:rPr>
        <w:t>File</w:t>
      </w:r>
      <w:r w:rsidR="00203E8A" w:rsidRPr="00A94DD8">
        <w:rPr>
          <w:b/>
          <w:bCs/>
          <w:iCs/>
          <w:snapToGrid w:val="0"/>
          <w:color w:val="000000"/>
          <w:sz w:val="24"/>
          <w:szCs w:val="24"/>
        </w:rPr>
        <w:t xml:space="preserve"> </w:t>
      </w:r>
      <w:r w:rsidR="00203E8A" w:rsidRPr="00203E8A">
        <w:rPr>
          <w:b/>
          <w:bCs/>
          <w:iCs/>
          <w:snapToGrid w:val="0"/>
          <w:color w:val="000000"/>
          <w:sz w:val="24"/>
          <w:szCs w:val="24"/>
          <w:lang w:val="en-US"/>
        </w:rPr>
        <w:t>Transfer</w:t>
      </w:r>
      <w:r w:rsidR="00203E8A" w:rsidRPr="00A94DD8">
        <w:rPr>
          <w:b/>
          <w:bCs/>
          <w:iCs/>
          <w:snapToGrid w:val="0"/>
          <w:color w:val="000000"/>
          <w:sz w:val="24"/>
          <w:szCs w:val="24"/>
        </w:rPr>
        <w:t xml:space="preserve"> </w:t>
      </w:r>
      <w:r w:rsidR="00203E8A" w:rsidRPr="00203E8A">
        <w:rPr>
          <w:b/>
          <w:bCs/>
          <w:iCs/>
          <w:snapToGrid w:val="0"/>
          <w:color w:val="000000"/>
          <w:sz w:val="24"/>
          <w:szCs w:val="24"/>
          <w:lang w:val="en-US"/>
        </w:rPr>
        <w:t>Server</w:t>
      </w:r>
    </w:p>
    <w:p w14:paraId="2F63D75D" w14:textId="53589377" w:rsidR="00900D38" w:rsidRPr="00A94DD8" w:rsidRDefault="00900D38" w:rsidP="00C613D7">
      <w:pPr>
        <w:jc w:val="center"/>
        <w:rPr>
          <w:sz w:val="16"/>
          <w:szCs w:val="16"/>
        </w:rPr>
      </w:pPr>
    </w:p>
    <w:p w14:paraId="14E529AB" w14:textId="36E27D86" w:rsidR="00D14A25" w:rsidRPr="00F1270A" w:rsidRDefault="00D14A25" w:rsidP="00F1270A">
      <w:pPr>
        <w:pStyle w:val="afffffffff3"/>
        <w:widowControl/>
        <w:numPr>
          <w:ilvl w:val="3"/>
          <w:numId w:val="31"/>
        </w:numPr>
        <w:autoSpaceDE/>
        <w:autoSpaceDN/>
        <w:adjustRightInd/>
        <w:spacing w:line="240" w:lineRule="auto"/>
        <w:ind w:left="0" w:firstLine="709"/>
        <w:rPr>
          <w:b/>
          <w:bCs/>
          <w:iCs/>
          <w:snapToGrid w:val="0"/>
          <w:color w:val="000000"/>
          <w:sz w:val="24"/>
          <w:szCs w:val="24"/>
        </w:rPr>
      </w:pPr>
      <w:r w:rsidRPr="00F1270A">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2B73384" w14:textId="006E2FA9" w:rsidR="00F1270A" w:rsidRPr="002B7273" w:rsidRDefault="00F1270A" w:rsidP="00A11A49">
      <w:pPr>
        <w:rPr>
          <w:bCs/>
          <w:iCs/>
          <w:snapToGrid w:val="0"/>
          <w:color w:val="000000"/>
          <w:sz w:val="24"/>
          <w:szCs w:val="24"/>
        </w:rPr>
      </w:pPr>
      <w:r w:rsidRPr="002B7273">
        <w:rPr>
          <w:bCs/>
          <w:iCs/>
          <w:snapToGrid w:val="0"/>
          <w:color w:val="000000"/>
          <w:sz w:val="24"/>
          <w:szCs w:val="24"/>
        </w:rPr>
        <w:t>Поставка</w:t>
      </w:r>
      <w:r w:rsidRPr="00A11A49">
        <w:rPr>
          <w:bCs/>
          <w:iCs/>
          <w:snapToGrid w:val="0"/>
          <w:color w:val="000000"/>
          <w:sz w:val="24"/>
          <w:szCs w:val="24"/>
        </w:rPr>
        <w:t xml:space="preserve"> </w:t>
      </w:r>
      <w:r w:rsidRPr="002B7273">
        <w:rPr>
          <w:bCs/>
          <w:iCs/>
          <w:snapToGrid w:val="0"/>
          <w:color w:val="000000"/>
          <w:sz w:val="24"/>
          <w:szCs w:val="24"/>
        </w:rPr>
        <w:t>экземпляра</w:t>
      </w:r>
      <w:r w:rsidRPr="00A11A49">
        <w:rPr>
          <w:bCs/>
          <w:iCs/>
          <w:snapToGrid w:val="0"/>
          <w:color w:val="000000"/>
          <w:sz w:val="24"/>
          <w:szCs w:val="24"/>
        </w:rPr>
        <w:t xml:space="preserve"> </w:t>
      </w:r>
      <w:r w:rsidRPr="002B7273">
        <w:rPr>
          <w:bCs/>
          <w:iCs/>
          <w:snapToGrid w:val="0"/>
          <w:color w:val="000000"/>
          <w:sz w:val="24"/>
          <w:szCs w:val="24"/>
        </w:rPr>
        <w:t>программы</w:t>
      </w:r>
      <w:r w:rsidRPr="00A11A49">
        <w:rPr>
          <w:bCs/>
          <w:iCs/>
          <w:snapToGrid w:val="0"/>
          <w:color w:val="000000"/>
          <w:sz w:val="24"/>
          <w:szCs w:val="24"/>
        </w:rPr>
        <w:t xml:space="preserve"> </w:t>
      </w:r>
      <w:r w:rsidRPr="002B7273">
        <w:rPr>
          <w:bCs/>
          <w:iCs/>
          <w:snapToGrid w:val="0"/>
          <w:color w:val="000000"/>
          <w:sz w:val="24"/>
          <w:szCs w:val="24"/>
        </w:rPr>
        <w:t>для</w:t>
      </w:r>
      <w:r w:rsidRPr="00A11A49">
        <w:rPr>
          <w:bCs/>
          <w:iCs/>
          <w:snapToGrid w:val="0"/>
          <w:color w:val="000000"/>
          <w:sz w:val="24"/>
          <w:szCs w:val="24"/>
        </w:rPr>
        <w:t xml:space="preserve"> </w:t>
      </w:r>
      <w:r w:rsidRPr="002B7273">
        <w:rPr>
          <w:bCs/>
          <w:iCs/>
          <w:snapToGrid w:val="0"/>
          <w:color w:val="000000"/>
          <w:sz w:val="24"/>
          <w:szCs w:val="24"/>
        </w:rPr>
        <w:t>ЭВМ</w:t>
      </w:r>
      <w:r w:rsidRPr="00A11A49">
        <w:rPr>
          <w:bCs/>
          <w:iCs/>
          <w:snapToGrid w:val="0"/>
          <w:color w:val="000000"/>
          <w:sz w:val="24"/>
          <w:szCs w:val="24"/>
        </w:rPr>
        <w:t xml:space="preserve"> </w:t>
      </w:r>
      <w:r w:rsidR="00A11A49" w:rsidRPr="00A11A49">
        <w:rPr>
          <w:bCs/>
          <w:iCs/>
          <w:snapToGrid w:val="0"/>
          <w:color w:val="000000"/>
          <w:sz w:val="24"/>
          <w:szCs w:val="24"/>
          <w:lang w:val="en-US"/>
        </w:rPr>
        <w:t>SolarWinds</w:t>
      </w:r>
      <w:r w:rsidR="00A11A49" w:rsidRPr="00A11A49">
        <w:rPr>
          <w:bCs/>
          <w:iCs/>
          <w:snapToGrid w:val="0"/>
          <w:color w:val="000000"/>
          <w:sz w:val="24"/>
          <w:szCs w:val="24"/>
        </w:rPr>
        <w:t xml:space="preserve"> </w:t>
      </w:r>
      <w:r w:rsidR="00A11A49" w:rsidRPr="00A11A49">
        <w:rPr>
          <w:bCs/>
          <w:iCs/>
          <w:snapToGrid w:val="0"/>
          <w:color w:val="000000"/>
          <w:sz w:val="24"/>
          <w:szCs w:val="24"/>
          <w:lang w:val="en-US"/>
        </w:rPr>
        <w:t>Serv</w:t>
      </w:r>
      <w:r w:rsidR="00A11A49" w:rsidRPr="00A11A49">
        <w:rPr>
          <w:bCs/>
          <w:iCs/>
          <w:snapToGrid w:val="0"/>
          <w:color w:val="000000"/>
          <w:sz w:val="24"/>
          <w:szCs w:val="24"/>
        </w:rPr>
        <w:t>-</w:t>
      </w:r>
      <w:r w:rsidR="00A11A49" w:rsidRPr="00A11A49">
        <w:rPr>
          <w:bCs/>
          <w:iCs/>
          <w:snapToGrid w:val="0"/>
          <w:color w:val="000000"/>
          <w:sz w:val="24"/>
          <w:szCs w:val="24"/>
          <w:lang w:val="en-US"/>
        </w:rPr>
        <w:t>U</w:t>
      </w:r>
      <w:r w:rsidR="00A11A49" w:rsidRPr="00A11A49">
        <w:rPr>
          <w:bCs/>
          <w:iCs/>
          <w:snapToGrid w:val="0"/>
          <w:color w:val="000000"/>
          <w:sz w:val="24"/>
          <w:szCs w:val="24"/>
        </w:rPr>
        <w:t xml:space="preserve"> </w:t>
      </w:r>
      <w:r w:rsidR="00A11A49" w:rsidRPr="00A11A49">
        <w:rPr>
          <w:bCs/>
          <w:iCs/>
          <w:snapToGrid w:val="0"/>
          <w:color w:val="000000"/>
          <w:sz w:val="24"/>
          <w:szCs w:val="24"/>
          <w:lang w:val="en-US"/>
        </w:rPr>
        <w:t>Managed</w:t>
      </w:r>
      <w:r w:rsidR="00A11A49" w:rsidRPr="00A11A49">
        <w:rPr>
          <w:bCs/>
          <w:iCs/>
          <w:snapToGrid w:val="0"/>
          <w:color w:val="000000"/>
          <w:sz w:val="24"/>
          <w:szCs w:val="24"/>
        </w:rPr>
        <w:t xml:space="preserve"> </w:t>
      </w:r>
      <w:r w:rsidR="00A11A49" w:rsidRPr="00A11A49">
        <w:rPr>
          <w:bCs/>
          <w:iCs/>
          <w:snapToGrid w:val="0"/>
          <w:color w:val="000000"/>
          <w:sz w:val="24"/>
          <w:szCs w:val="24"/>
          <w:lang w:val="en-US"/>
        </w:rPr>
        <w:t>File</w:t>
      </w:r>
      <w:r w:rsidR="00A11A49" w:rsidRPr="00A11A49">
        <w:rPr>
          <w:bCs/>
          <w:iCs/>
          <w:snapToGrid w:val="0"/>
          <w:color w:val="000000"/>
          <w:sz w:val="24"/>
          <w:szCs w:val="24"/>
        </w:rPr>
        <w:t xml:space="preserve"> </w:t>
      </w:r>
      <w:r w:rsidR="00A11A49" w:rsidRPr="00A11A49">
        <w:rPr>
          <w:bCs/>
          <w:iCs/>
          <w:snapToGrid w:val="0"/>
          <w:color w:val="000000"/>
          <w:sz w:val="24"/>
          <w:szCs w:val="24"/>
          <w:lang w:val="en-US"/>
        </w:rPr>
        <w:t>Transfer</w:t>
      </w:r>
      <w:r w:rsidR="00A11A49" w:rsidRPr="00A11A49">
        <w:rPr>
          <w:bCs/>
          <w:iCs/>
          <w:snapToGrid w:val="0"/>
          <w:color w:val="000000"/>
          <w:sz w:val="24"/>
          <w:szCs w:val="24"/>
        </w:rPr>
        <w:t xml:space="preserve"> </w:t>
      </w:r>
      <w:r w:rsidR="00A11A49" w:rsidRPr="00A11A49">
        <w:rPr>
          <w:bCs/>
          <w:iCs/>
          <w:snapToGrid w:val="0"/>
          <w:color w:val="000000"/>
          <w:sz w:val="24"/>
          <w:szCs w:val="24"/>
          <w:lang w:val="en-US"/>
        </w:rPr>
        <w:t>Server</w:t>
      </w:r>
      <w:r w:rsidR="00A11A49" w:rsidRPr="00A11A49">
        <w:rPr>
          <w:bCs/>
          <w:iCs/>
          <w:snapToGrid w:val="0"/>
          <w:color w:val="000000"/>
          <w:sz w:val="24"/>
          <w:szCs w:val="24"/>
        </w:rPr>
        <w:t xml:space="preserve"> </w:t>
      </w:r>
      <w:r w:rsidR="00A11A49" w:rsidRPr="002B7273">
        <w:rPr>
          <w:bCs/>
          <w:iCs/>
          <w:snapToGrid w:val="0"/>
          <w:color w:val="000000"/>
          <w:sz w:val="24"/>
          <w:szCs w:val="24"/>
        </w:rPr>
        <w:t>(</w:t>
      </w:r>
      <w:r w:rsidRPr="002B7273">
        <w:rPr>
          <w:bCs/>
          <w:iCs/>
          <w:snapToGrid w:val="0"/>
          <w:color w:val="000000"/>
          <w:sz w:val="24"/>
          <w:szCs w:val="24"/>
        </w:rPr>
        <w:t>далее - ПО, Товар) производится на электронных носителях (</w:t>
      </w:r>
      <w:r w:rsidRPr="002B7273">
        <w:rPr>
          <w:bCs/>
          <w:iCs/>
          <w:snapToGrid w:val="0"/>
          <w:color w:val="000000"/>
          <w:sz w:val="24"/>
          <w:szCs w:val="24"/>
          <w:lang w:val="en-US"/>
        </w:rPr>
        <w:t>CD</w:t>
      </w:r>
      <w:r w:rsidRPr="002B7273">
        <w:rPr>
          <w:bCs/>
          <w:iCs/>
          <w:snapToGrid w:val="0"/>
          <w:color w:val="000000"/>
          <w:sz w:val="24"/>
          <w:szCs w:val="24"/>
        </w:rPr>
        <w:t>-диски).</w:t>
      </w:r>
    </w:p>
    <w:p w14:paraId="7940330E" w14:textId="77777777" w:rsidR="00F1270A" w:rsidRPr="002B7273" w:rsidRDefault="00F1270A" w:rsidP="008548F0">
      <w:pPr>
        <w:pStyle w:val="3fc"/>
        <w:tabs>
          <w:tab w:val="left" w:pos="1418"/>
          <w:tab w:val="left" w:pos="1560"/>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Носители, на которых записано поставляемое ПО, должны быть новыми, неиспользованными, без видимых дефектов и повреждений.</w:t>
      </w:r>
    </w:p>
    <w:p w14:paraId="2EF393B4" w14:textId="0CDD9A85" w:rsidR="00F1270A" w:rsidRPr="00F1270A" w:rsidRDefault="00F1270A" w:rsidP="003D6824">
      <w:pPr>
        <w:pStyle w:val="3fc"/>
        <w:tabs>
          <w:tab w:val="left" w:pos="1418"/>
          <w:tab w:val="left" w:pos="1560"/>
        </w:tabs>
        <w:ind w:left="0" w:firstLine="709"/>
        <w:jc w:val="both"/>
        <w:rPr>
          <w:rFonts w:ascii="Times New Roman" w:hAnsi="Times New Roman"/>
          <w:i/>
          <w:sz w:val="24"/>
          <w:szCs w:val="24"/>
          <w:lang w:val="ru-RU" w:eastAsia="ru-RU"/>
        </w:rPr>
      </w:pPr>
      <w:r w:rsidRPr="002B7273">
        <w:rPr>
          <w:rFonts w:ascii="Times New Roman" w:hAnsi="Times New Roman"/>
          <w:bCs/>
          <w:iCs/>
          <w:snapToGrid w:val="0"/>
          <w:color w:val="000000"/>
          <w:sz w:val="24"/>
          <w:szCs w:val="24"/>
        </w:rPr>
        <w:t xml:space="preserve">Поставка </w:t>
      </w:r>
      <w:r w:rsidRPr="002B7273">
        <w:rPr>
          <w:rFonts w:ascii="Times New Roman" w:hAnsi="Times New Roman"/>
          <w:bCs/>
          <w:iCs/>
          <w:snapToGrid w:val="0"/>
          <w:color w:val="000000"/>
          <w:sz w:val="24"/>
          <w:szCs w:val="24"/>
          <w:lang w:val="ru-RU"/>
        </w:rPr>
        <w:t xml:space="preserve">ПО </w:t>
      </w:r>
      <w:r w:rsidRPr="00F1270A">
        <w:rPr>
          <w:rFonts w:ascii="Times New Roman" w:hAnsi="Times New Roman"/>
          <w:bCs/>
          <w:iCs/>
          <w:snapToGrid w:val="0"/>
          <w:color w:val="000000"/>
          <w:sz w:val="24"/>
          <w:szCs w:val="24"/>
        </w:rPr>
        <w:t xml:space="preserve">должна </w:t>
      </w:r>
      <w:r w:rsidRPr="002B7273">
        <w:rPr>
          <w:rFonts w:ascii="Times New Roman" w:hAnsi="Times New Roman"/>
          <w:bCs/>
          <w:iCs/>
          <w:snapToGrid w:val="0"/>
          <w:color w:val="000000"/>
          <w:sz w:val="24"/>
          <w:szCs w:val="24"/>
        </w:rPr>
        <w:t>осуществлят</w:t>
      </w:r>
      <w:r w:rsidRPr="00F1270A">
        <w:rPr>
          <w:rFonts w:ascii="Times New Roman" w:hAnsi="Times New Roman"/>
          <w:bCs/>
          <w:iCs/>
          <w:snapToGrid w:val="0"/>
          <w:color w:val="000000"/>
          <w:sz w:val="24"/>
          <w:szCs w:val="24"/>
        </w:rPr>
        <w:t>ь</w:t>
      </w:r>
      <w:r w:rsidRPr="002B7273">
        <w:rPr>
          <w:rFonts w:ascii="Times New Roman" w:hAnsi="Times New Roman"/>
          <w:bCs/>
          <w:iCs/>
          <w:snapToGrid w:val="0"/>
          <w:color w:val="000000"/>
          <w:sz w:val="24"/>
          <w:szCs w:val="24"/>
        </w:rPr>
        <w:t xml:space="preserve">ся со склада Поставщика на склад </w:t>
      </w:r>
      <w:sdt>
        <w:sdtPr>
          <w:rPr>
            <w:rFonts w:ascii="Times New Roman" w:hAnsi="Times New Roman"/>
            <w:bCs/>
            <w:iCs/>
            <w:snapToGrid w:val="0"/>
            <w:color w:val="000000"/>
            <w:sz w:val="24"/>
            <w:szCs w:val="24"/>
          </w:rPr>
          <w:id w:val="-1647732860"/>
          <w:placeholder>
            <w:docPart w:val="ED4E8E31C69841938574A7DF0A556BE1"/>
          </w:placeholder>
          <w:comboBox>
            <w:listItem w:value="Выберите элемент."/>
            <w:listItem w:displayText="Покупателя" w:value="Покупателя"/>
          </w:comboBox>
        </w:sdtPr>
        <w:sdtEndPr/>
        <w:sdtContent>
          <w:r w:rsidRPr="002B7273" w:rsidDel="007B514A">
            <w:rPr>
              <w:rFonts w:ascii="Times New Roman" w:hAnsi="Times New Roman"/>
              <w:bCs/>
              <w:iCs/>
              <w:snapToGrid w:val="0"/>
              <w:color w:val="000000"/>
              <w:sz w:val="24"/>
              <w:szCs w:val="24"/>
            </w:rPr>
            <w:t>Заказчика</w:t>
          </w:r>
        </w:sdtContent>
      </w:sdt>
      <w:r w:rsidRPr="002B7273">
        <w:rPr>
          <w:rFonts w:ascii="Times New Roman" w:hAnsi="Times New Roman"/>
          <w:bCs/>
          <w:iCs/>
          <w:snapToGrid w:val="0"/>
          <w:color w:val="000000"/>
          <w:sz w:val="24"/>
          <w:szCs w:val="24"/>
        </w:rPr>
        <w:t>,</w:t>
      </w:r>
      <w:r w:rsidRPr="00F1270A">
        <w:rPr>
          <w:rFonts w:ascii="Times New Roman" w:hAnsi="Times New Roman"/>
          <w:bCs/>
          <w:iCs/>
          <w:snapToGrid w:val="0"/>
          <w:color w:val="000000"/>
          <w:sz w:val="24"/>
          <w:szCs w:val="24"/>
        </w:rPr>
        <w:t xml:space="preserve"> </w:t>
      </w:r>
      <w:r w:rsidRPr="002B7273">
        <w:rPr>
          <w:rFonts w:ascii="Times New Roman" w:hAnsi="Times New Roman"/>
          <w:bCs/>
          <w:iCs/>
          <w:snapToGrid w:val="0"/>
          <w:color w:val="000000"/>
          <w:sz w:val="24"/>
          <w:szCs w:val="24"/>
        </w:rPr>
        <w:t xml:space="preserve">расположенный по адресу: </w:t>
      </w:r>
      <w:r w:rsidRPr="00F1270A">
        <w:rPr>
          <w:rFonts w:ascii="Times New Roman" w:hAnsi="Times New Roman"/>
          <w:bCs/>
          <w:iCs/>
          <w:snapToGrid w:val="0"/>
          <w:color w:val="000000"/>
          <w:sz w:val="24"/>
          <w:szCs w:val="24"/>
        </w:rPr>
        <w:t>125373, г. Москва, Походный проезд, домовладение 3, стр. 1</w:t>
      </w:r>
      <w:r w:rsidRPr="002B7273">
        <w:rPr>
          <w:rFonts w:ascii="Times New Roman" w:hAnsi="Times New Roman"/>
          <w:bCs/>
          <w:iCs/>
          <w:snapToGrid w:val="0"/>
          <w:color w:val="000000"/>
          <w:sz w:val="24"/>
          <w:szCs w:val="24"/>
        </w:rPr>
        <w:t>.</w:t>
      </w:r>
    </w:p>
    <w:p w14:paraId="51761E5B" w14:textId="244B6B89" w:rsidR="00F1270A" w:rsidRPr="002B7273" w:rsidRDefault="00F1270A" w:rsidP="003D6824">
      <w:pPr>
        <w:pStyle w:val="3fc"/>
        <w:tabs>
          <w:tab w:val="left" w:pos="1418"/>
          <w:tab w:val="left" w:pos="1560"/>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ПО считается п</w:t>
      </w:r>
      <w:r w:rsidR="00064251">
        <w:rPr>
          <w:rFonts w:ascii="Times New Roman" w:hAnsi="Times New Roman"/>
          <w:bCs/>
          <w:iCs/>
          <w:snapToGrid w:val="0"/>
          <w:color w:val="000000"/>
          <w:sz w:val="24"/>
          <w:szCs w:val="24"/>
          <w:lang w:val="ru-RU"/>
        </w:rPr>
        <w:t xml:space="preserve">оставленным </w:t>
      </w:r>
      <w:r w:rsidRPr="002B7273">
        <w:rPr>
          <w:rFonts w:ascii="Times New Roman" w:hAnsi="Times New Roman"/>
          <w:bCs/>
          <w:iCs/>
          <w:snapToGrid w:val="0"/>
          <w:color w:val="000000"/>
          <w:sz w:val="24"/>
          <w:szCs w:val="24"/>
        </w:rPr>
        <w:t xml:space="preserve">с даты подписания товарной накладной либо универсального передаточного документа уполномоченным представителем </w:t>
      </w:r>
      <w:sdt>
        <w:sdtPr>
          <w:rPr>
            <w:rFonts w:ascii="Times New Roman" w:hAnsi="Times New Roman"/>
            <w:bCs/>
            <w:iCs/>
            <w:snapToGrid w:val="0"/>
            <w:color w:val="000000"/>
            <w:sz w:val="24"/>
            <w:szCs w:val="24"/>
          </w:rPr>
          <w:id w:val="-1511436391"/>
          <w:placeholder>
            <w:docPart w:val="C02AF2CF197D4E18B3033FD3D5F1509B"/>
          </w:placeholder>
          <w:comboBox>
            <w:listItem w:value="Выберите элемент."/>
            <w:listItem w:displayText="Покупателя" w:value="Покупателя"/>
          </w:comboBox>
        </w:sdtPr>
        <w:sdtEndPr/>
        <w:sdtContent>
          <w:r w:rsidRPr="002B7273" w:rsidDel="007B514A">
            <w:rPr>
              <w:rFonts w:ascii="Times New Roman" w:hAnsi="Times New Roman"/>
              <w:bCs/>
              <w:iCs/>
              <w:snapToGrid w:val="0"/>
              <w:color w:val="000000"/>
              <w:sz w:val="24"/>
              <w:szCs w:val="24"/>
            </w:rPr>
            <w:t>Заказчика</w:t>
          </w:r>
        </w:sdtContent>
      </w:sdt>
      <w:r w:rsidRPr="002B7273">
        <w:rPr>
          <w:rFonts w:ascii="Times New Roman" w:hAnsi="Times New Roman"/>
          <w:bCs/>
          <w:iCs/>
          <w:snapToGrid w:val="0"/>
          <w:color w:val="000000"/>
          <w:sz w:val="24"/>
          <w:szCs w:val="24"/>
        </w:rPr>
        <w:t>.</w:t>
      </w:r>
    </w:p>
    <w:p w14:paraId="1579A43F" w14:textId="432992EA" w:rsidR="00AB06B3" w:rsidRPr="00C568F8" w:rsidRDefault="00AB06B3" w:rsidP="00F1270A">
      <w:pPr>
        <w:pStyle w:val="3fc"/>
        <w:numPr>
          <w:ilvl w:val="3"/>
          <w:numId w:val="31"/>
        </w:numPr>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008548F0">
        <w:rPr>
          <w:rFonts w:ascii="Times New Roman" w:hAnsi="Times New Roman"/>
          <w:b/>
          <w:bCs/>
          <w:iCs/>
          <w:snapToGrid w:val="0"/>
          <w:color w:val="000000"/>
          <w:sz w:val="24"/>
          <w:szCs w:val="24"/>
          <w:lang w:val="ru-RU"/>
        </w:rPr>
        <w:t>ПО</w:t>
      </w:r>
      <w:r w:rsidR="00F1270A">
        <w:rPr>
          <w:rFonts w:ascii="Times New Roman" w:hAnsi="Times New Roman"/>
          <w:b/>
          <w:bCs/>
          <w:iCs/>
          <w:snapToGrid w:val="0"/>
          <w:color w:val="000000"/>
          <w:sz w:val="24"/>
          <w:szCs w:val="24"/>
          <w:lang w:val="ru-RU"/>
        </w:rPr>
        <w:t>:</w:t>
      </w:r>
    </w:p>
    <w:p w14:paraId="769EB836" w14:textId="7599EC9A" w:rsidR="00AB06B3" w:rsidRDefault="00D74275"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Гарантийное сопровождение </w:t>
      </w:r>
      <w:r w:rsidR="008548F0">
        <w:rPr>
          <w:rFonts w:ascii="Times New Roman" w:hAnsi="Times New Roman"/>
          <w:bCs/>
          <w:iCs/>
          <w:snapToGrid w:val="0"/>
          <w:color w:val="000000"/>
          <w:sz w:val="24"/>
          <w:szCs w:val="24"/>
          <w:lang w:val="ru-RU"/>
        </w:rPr>
        <w:t>ПО</w:t>
      </w:r>
      <w:r w:rsidR="00AB06B3">
        <w:rPr>
          <w:rFonts w:ascii="Times New Roman" w:hAnsi="Times New Roman"/>
          <w:bCs/>
          <w:iCs/>
          <w:snapToGrid w:val="0"/>
          <w:color w:val="000000"/>
          <w:sz w:val="24"/>
          <w:szCs w:val="24"/>
        </w:rPr>
        <w:t xml:space="preserve"> </w:t>
      </w:r>
      <w:r w:rsidR="00AB06B3" w:rsidRPr="006F66A7">
        <w:rPr>
          <w:rFonts w:ascii="Times New Roman" w:hAnsi="Times New Roman"/>
          <w:bCs/>
          <w:iCs/>
          <w:snapToGrid w:val="0"/>
          <w:color w:val="000000"/>
          <w:sz w:val="24"/>
          <w:szCs w:val="24"/>
        </w:rPr>
        <w:t>дол</w:t>
      </w:r>
      <w:r w:rsidR="00AB06B3">
        <w:rPr>
          <w:rFonts w:ascii="Times New Roman" w:hAnsi="Times New Roman"/>
          <w:bCs/>
          <w:iCs/>
          <w:snapToGrid w:val="0"/>
          <w:color w:val="000000"/>
          <w:sz w:val="24"/>
          <w:szCs w:val="24"/>
        </w:rPr>
        <w:t>ж</w:t>
      </w:r>
      <w:r w:rsidR="008548F0">
        <w:rPr>
          <w:rFonts w:ascii="Times New Roman" w:hAnsi="Times New Roman"/>
          <w:bCs/>
          <w:iCs/>
          <w:snapToGrid w:val="0"/>
          <w:color w:val="000000"/>
          <w:sz w:val="24"/>
          <w:szCs w:val="24"/>
          <w:lang w:val="ru-RU"/>
        </w:rPr>
        <w:t xml:space="preserve">но обеспечивать </w:t>
      </w:r>
      <w:r w:rsidR="00AB06B3" w:rsidRPr="006F66A7">
        <w:rPr>
          <w:rFonts w:ascii="Times New Roman" w:hAnsi="Times New Roman"/>
          <w:bCs/>
          <w:iCs/>
          <w:snapToGrid w:val="0"/>
          <w:color w:val="000000"/>
          <w:sz w:val="24"/>
          <w:szCs w:val="24"/>
        </w:rPr>
        <w:t xml:space="preserve">возможность использования </w:t>
      </w:r>
      <w:r>
        <w:rPr>
          <w:rFonts w:ascii="Times New Roman" w:hAnsi="Times New Roman"/>
          <w:bCs/>
          <w:iCs/>
          <w:snapToGrid w:val="0"/>
          <w:color w:val="000000"/>
          <w:sz w:val="24"/>
          <w:szCs w:val="24"/>
          <w:lang w:val="ru-RU"/>
        </w:rPr>
        <w:t xml:space="preserve">Заказчиком всех </w:t>
      </w:r>
      <w:r w:rsidR="00AB06B3" w:rsidRPr="006F66A7">
        <w:rPr>
          <w:rFonts w:ascii="Times New Roman" w:hAnsi="Times New Roman"/>
          <w:bCs/>
          <w:iCs/>
          <w:snapToGrid w:val="0"/>
          <w:color w:val="000000"/>
          <w:sz w:val="24"/>
          <w:szCs w:val="24"/>
        </w:rPr>
        <w:t>текущих</w:t>
      </w:r>
      <w:r w:rsidR="00AB06B3">
        <w:rPr>
          <w:rFonts w:ascii="Times New Roman" w:hAnsi="Times New Roman"/>
          <w:bCs/>
          <w:iCs/>
          <w:snapToGrid w:val="0"/>
          <w:color w:val="000000"/>
          <w:sz w:val="24"/>
          <w:szCs w:val="24"/>
        </w:rPr>
        <w:t>, новых версий и исправлений</w:t>
      </w:r>
      <w:r>
        <w:rPr>
          <w:rFonts w:ascii="Times New Roman" w:hAnsi="Times New Roman"/>
          <w:bCs/>
          <w:iCs/>
          <w:snapToGrid w:val="0"/>
          <w:color w:val="000000"/>
          <w:sz w:val="24"/>
          <w:szCs w:val="24"/>
          <w:lang w:val="ru-RU"/>
        </w:rPr>
        <w:t xml:space="preserve"> ПО</w:t>
      </w:r>
      <w:r w:rsidR="00AB06B3" w:rsidRPr="006F66A7">
        <w:rPr>
          <w:rFonts w:ascii="Times New Roman" w:hAnsi="Times New Roman"/>
          <w:bCs/>
          <w:iCs/>
          <w:snapToGrid w:val="0"/>
          <w:color w:val="000000"/>
          <w:sz w:val="24"/>
          <w:szCs w:val="24"/>
        </w:rPr>
        <w:t>, которые будут выпущены не менее</w:t>
      </w:r>
      <w:r w:rsidR="008548F0">
        <w:rPr>
          <w:rFonts w:ascii="Times New Roman" w:hAnsi="Times New Roman"/>
          <w:bCs/>
          <w:iCs/>
          <w:snapToGrid w:val="0"/>
          <w:color w:val="000000"/>
          <w:sz w:val="24"/>
          <w:szCs w:val="24"/>
          <w:lang w:val="ru-RU"/>
        </w:rPr>
        <w:t>,</w:t>
      </w:r>
      <w:r w:rsidR="00AB06B3" w:rsidRPr="006F66A7">
        <w:rPr>
          <w:rFonts w:ascii="Times New Roman" w:hAnsi="Times New Roman"/>
          <w:bCs/>
          <w:iCs/>
          <w:snapToGrid w:val="0"/>
          <w:color w:val="000000"/>
          <w:sz w:val="24"/>
          <w:szCs w:val="24"/>
        </w:rPr>
        <w:t xml:space="preserve"> чем в течение 12 месяцев с </w:t>
      </w:r>
      <w:r w:rsidR="008548F0">
        <w:rPr>
          <w:rFonts w:ascii="Times New Roman" w:hAnsi="Times New Roman"/>
          <w:bCs/>
          <w:iCs/>
          <w:snapToGrid w:val="0"/>
          <w:color w:val="000000"/>
          <w:sz w:val="24"/>
          <w:szCs w:val="24"/>
          <w:lang w:val="ru-RU"/>
        </w:rPr>
        <w:t>даты</w:t>
      </w:r>
      <w:r w:rsidR="00AB06B3" w:rsidRPr="006F66A7">
        <w:rPr>
          <w:rFonts w:ascii="Times New Roman" w:hAnsi="Times New Roman"/>
          <w:bCs/>
          <w:iCs/>
          <w:snapToGrid w:val="0"/>
          <w:color w:val="000000"/>
          <w:sz w:val="24"/>
          <w:szCs w:val="24"/>
        </w:rPr>
        <w:t xml:space="preserve"> </w:t>
      </w:r>
      <w:r w:rsidR="008548F0" w:rsidRPr="002B7273">
        <w:rPr>
          <w:rFonts w:ascii="Times New Roman" w:hAnsi="Times New Roman"/>
          <w:bCs/>
          <w:iCs/>
          <w:snapToGrid w:val="0"/>
          <w:color w:val="000000"/>
          <w:sz w:val="24"/>
          <w:szCs w:val="24"/>
          <w:lang w:val="ru-RU"/>
        </w:rPr>
        <w:t>подписания товарной накладной или универсального передаточного документа уполномоченным представителем Заказчика</w:t>
      </w:r>
      <w:r w:rsidR="00AB06B3">
        <w:rPr>
          <w:rFonts w:ascii="Times New Roman" w:hAnsi="Times New Roman"/>
          <w:bCs/>
          <w:iCs/>
          <w:snapToGrid w:val="0"/>
          <w:color w:val="000000"/>
          <w:sz w:val="24"/>
          <w:szCs w:val="24"/>
        </w:rPr>
        <w:t>.</w:t>
      </w:r>
    </w:p>
    <w:p w14:paraId="420DD9B7" w14:textId="376A7305" w:rsidR="00AB06B3" w:rsidRDefault="009D17FF"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ПО</w:t>
      </w:r>
      <w:r w:rsidR="00AB06B3" w:rsidRPr="00B65779">
        <w:rPr>
          <w:rFonts w:ascii="Times New Roman" w:hAnsi="Times New Roman"/>
          <w:bCs/>
          <w:iCs/>
          <w:snapToGrid w:val="0"/>
          <w:color w:val="000000"/>
          <w:sz w:val="24"/>
          <w:szCs w:val="24"/>
        </w:rPr>
        <w:t xml:space="preserve"> долж</w:t>
      </w:r>
      <w:r>
        <w:rPr>
          <w:rFonts w:ascii="Times New Roman" w:hAnsi="Times New Roman"/>
          <w:bCs/>
          <w:iCs/>
          <w:snapToGrid w:val="0"/>
          <w:color w:val="000000"/>
          <w:sz w:val="24"/>
          <w:szCs w:val="24"/>
          <w:lang w:val="ru-RU"/>
        </w:rPr>
        <w:t>но</w:t>
      </w:r>
      <w:r w:rsidR="00AB06B3" w:rsidRPr="00B65779">
        <w:rPr>
          <w:rFonts w:ascii="Times New Roman" w:hAnsi="Times New Roman"/>
          <w:bCs/>
          <w:iCs/>
          <w:snapToGrid w:val="0"/>
          <w:color w:val="000000"/>
          <w:sz w:val="24"/>
          <w:szCs w:val="24"/>
        </w:rPr>
        <w:t xml:space="preserve"> обеспечиваться полным стандартным комплексом услуг от </w:t>
      </w:r>
      <w:r w:rsidR="008548F0">
        <w:rPr>
          <w:rFonts w:ascii="Times New Roman" w:hAnsi="Times New Roman"/>
          <w:bCs/>
          <w:iCs/>
          <w:snapToGrid w:val="0"/>
          <w:color w:val="000000"/>
          <w:sz w:val="24"/>
          <w:szCs w:val="24"/>
          <w:lang w:val="ru-RU"/>
        </w:rPr>
        <w:t xml:space="preserve">разработчика </w:t>
      </w:r>
      <w:r w:rsidR="00AB06B3">
        <w:rPr>
          <w:rFonts w:ascii="Times New Roman" w:hAnsi="Times New Roman"/>
          <w:bCs/>
          <w:iCs/>
          <w:snapToGrid w:val="0"/>
          <w:color w:val="000000"/>
          <w:sz w:val="24"/>
          <w:szCs w:val="24"/>
        </w:rPr>
        <w:t>ПО</w:t>
      </w:r>
      <w:r w:rsidR="00AB06B3" w:rsidRPr="00B65779">
        <w:rPr>
          <w:rFonts w:ascii="Times New Roman" w:hAnsi="Times New Roman"/>
          <w:bCs/>
          <w:iCs/>
          <w:snapToGrid w:val="0"/>
          <w:color w:val="000000"/>
          <w:sz w:val="24"/>
          <w:szCs w:val="24"/>
        </w:rPr>
        <w:t xml:space="preserve">, осуществляемым </w:t>
      </w:r>
      <w:r>
        <w:rPr>
          <w:rFonts w:ascii="Times New Roman" w:hAnsi="Times New Roman"/>
          <w:bCs/>
          <w:iCs/>
          <w:snapToGrid w:val="0"/>
          <w:color w:val="000000"/>
          <w:sz w:val="24"/>
          <w:szCs w:val="24"/>
          <w:lang w:val="ru-RU"/>
        </w:rPr>
        <w:t>им</w:t>
      </w:r>
      <w:r w:rsidR="00AB06B3" w:rsidRPr="00B65779">
        <w:rPr>
          <w:rFonts w:ascii="Times New Roman" w:hAnsi="Times New Roman"/>
          <w:bCs/>
          <w:iCs/>
          <w:snapToGrid w:val="0"/>
          <w:color w:val="000000"/>
          <w:sz w:val="24"/>
          <w:szCs w:val="24"/>
        </w:rPr>
        <w:t xml:space="preserve"> на территории Российской Федерации</w:t>
      </w:r>
      <w:r w:rsidR="00AB06B3">
        <w:rPr>
          <w:rFonts w:ascii="Times New Roman" w:hAnsi="Times New Roman"/>
          <w:bCs/>
          <w:iCs/>
          <w:snapToGrid w:val="0"/>
          <w:color w:val="000000"/>
          <w:sz w:val="24"/>
          <w:szCs w:val="24"/>
        </w:rPr>
        <w:t>.</w:t>
      </w:r>
    </w:p>
    <w:p w14:paraId="64F33C97" w14:textId="302E4924" w:rsidR="00F1270A" w:rsidRPr="002B7273" w:rsidRDefault="00F1270A" w:rsidP="00C73F13">
      <w:pPr>
        <w:pStyle w:val="3fc"/>
        <w:numPr>
          <w:ilvl w:val="3"/>
          <w:numId w:val="31"/>
        </w:numPr>
        <w:tabs>
          <w:tab w:val="left" w:pos="1418"/>
        </w:tabs>
        <w:ind w:hanging="1418"/>
        <w:jc w:val="both"/>
        <w:rPr>
          <w:rFonts w:ascii="Times New Roman" w:hAnsi="Times New Roman"/>
          <w:b/>
          <w:bCs/>
          <w:iCs/>
          <w:snapToGrid w:val="0"/>
          <w:color w:val="000000"/>
          <w:sz w:val="24"/>
          <w:szCs w:val="24"/>
        </w:rPr>
      </w:pPr>
      <w:r w:rsidRPr="002B7273">
        <w:rPr>
          <w:rFonts w:ascii="Times New Roman" w:hAnsi="Times New Roman"/>
          <w:b/>
          <w:bCs/>
          <w:iCs/>
          <w:snapToGrid w:val="0"/>
          <w:color w:val="000000"/>
          <w:sz w:val="24"/>
          <w:szCs w:val="24"/>
        </w:rPr>
        <w:t xml:space="preserve">Требования к упаковке Товара: </w:t>
      </w:r>
    </w:p>
    <w:p w14:paraId="6268699C" w14:textId="77777777" w:rsidR="00F1270A" w:rsidRPr="002B7273" w:rsidRDefault="00F1270A" w:rsidP="00F1270A">
      <w:pPr>
        <w:widowControl/>
        <w:autoSpaceDE/>
        <w:autoSpaceDN/>
        <w:adjustRightInd/>
        <w:spacing w:line="240" w:lineRule="auto"/>
        <w:ind w:firstLine="709"/>
        <w:contextualSpacing/>
        <w:rPr>
          <w:rFonts w:eastAsia="Calibri"/>
          <w:bCs/>
          <w:sz w:val="24"/>
          <w:szCs w:val="24"/>
        </w:rPr>
      </w:pPr>
      <w:r w:rsidRPr="002B7273">
        <w:rPr>
          <w:rFonts w:eastAsia="Calibri"/>
          <w:bCs/>
          <w:sz w:val="24"/>
          <w:szCs w:val="24"/>
        </w:rPr>
        <w:t xml:space="preserve">Упаковка поставляемого Товара должна соответствовать требованиям следующих документов: </w:t>
      </w:r>
    </w:p>
    <w:p w14:paraId="5AA87012" w14:textId="77777777" w:rsidR="00F1270A" w:rsidRPr="002B7273" w:rsidRDefault="00F1270A" w:rsidP="00F1270A">
      <w:pPr>
        <w:pStyle w:val="3fc"/>
        <w:numPr>
          <w:ilvl w:val="0"/>
          <w:numId w:val="47"/>
        </w:numPr>
        <w:ind w:left="0" w:firstLine="709"/>
        <w:jc w:val="both"/>
        <w:rPr>
          <w:rFonts w:eastAsia="Calibri"/>
          <w:bCs/>
          <w:sz w:val="24"/>
          <w:szCs w:val="24"/>
        </w:rPr>
      </w:pPr>
      <w:r w:rsidRPr="002B7273">
        <w:rPr>
          <w:rFonts w:ascii="Times New Roman" w:hAnsi="Times New Roman"/>
          <w:bCs/>
          <w:iCs/>
          <w:snapToGrid w:val="0"/>
          <w:color w:val="000000"/>
          <w:sz w:val="24"/>
          <w:szCs w:val="24"/>
        </w:rPr>
        <w:t>Технический</w:t>
      </w:r>
      <w:r w:rsidRPr="002B7273">
        <w:rPr>
          <w:rFonts w:eastAsia="Calibri"/>
          <w:bCs/>
          <w:iCs/>
          <w:snapToGrid w:val="0"/>
          <w:color w:val="000000"/>
          <w:sz w:val="24"/>
          <w:szCs w:val="24"/>
        </w:rPr>
        <w:t xml:space="preserve"> </w:t>
      </w:r>
      <w:r w:rsidRPr="002B7273">
        <w:rPr>
          <w:rFonts w:ascii="Times New Roman" w:eastAsia="Calibri" w:hAnsi="Times New Roman"/>
          <w:bCs/>
          <w:sz w:val="24"/>
          <w:szCs w:val="24"/>
        </w:rPr>
        <w:t xml:space="preserve">регламент Таможенного союза «О безопасности упаковки» (ТР ТС 005/2011); </w:t>
      </w:r>
    </w:p>
    <w:p w14:paraId="0AE039AF" w14:textId="77777777" w:rsidR="00F1270A" w:rsidRPr="002B7273" w:rsidRDefault="00F1270A" w:rsidP="00F1270A">
      <w:pPr>
        <w:widowControl/>
        <w:numPr>
          <w:ilvl w:val="0"/>
          <w:numId w:val="47"/>
        </w:numPr>
        <w:autoSpaceDE/>
        <w:autoSpaceDN/>
        <w:adjustRightInd/>
        <w:spacing w:line="240" w:lineRule="auto"/>
        <w:ind w:left="0" w:firstLine="709"/>
        <w:rPr>
          <w:sz w:val="24"/>
          <w:szCs w:val="24"/>
        </w:rPr>
      </w:pPr>
      <w:r w:rsidRPr="002B7273">
        <w:rPr>
          <w:rFonts w:eastAsia="Calibri"/>
          <w:bCs/>
          <w:iCs/>
          <w:snapToGrid w:val="0"/>
          <w:color w:val="000000"/>
          <w:sz w:val="24"/>
          <w:szCs w:val="24"/>
        </w:rPr>
        <w:t>ГОСТ 32736-2020 «Межгосударственный стандарт. Упаковка потребительская из комбинированных материалов. Общие технические условия».</w:t>
      </w:r>
    </w:p>
    <w:p w14:paraId="5711AB91" w14:textId="77777777" w:rsidR="00F1270A" w:rsidRPr="002B7273" w:rsidRDefault="00F1270A" w:rsidP="00F1270A">
      <w:pPr>
        <w:widowControl/>
        <w:autoSpaceDE/>
        <w:autoSpaceDN/>
        <w:adjustRightInd/>
        <w:spacing w:line="240" w:lineRule="auto"/>
        <w:ind w:firstLine="709"/>
        <w:contextualSpacing/>
        <w:rPr>
          <w:rFonts w:eastAsia="Calibri"/>
          <w:bCs/>
          <w:sz w:val="24"/>
          <w:szCs w:val="24"/>
        </w:rPr>
      </w:pPr>
      <w:r w:rsidRPr="002B7273">
        <w:rPr>
          <w:rFonts w:eastAsia="Calibri"/>
          <w:bCs/>
          <w:sz w:val="24"/>
          <w:szCs w:val="24"/>
        </w:rPr>
        <w:t>Тара и упаковка должны обеспечивать сохранность Товара при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5BEFADF8" w14:textId="59DF3E6A" w:rsidR="00F1270A" w:rsidRPr="002B7273" w:rsidRDefault="00F1270A" w:rsidP="00F1270A">
      <w:pPr>
        <w:widowControl/>
        <w:tabs>
          <w:tab w:val="left" w:pos="1134"/>
        </w:tabs>
        <w:autoSpaceDE/>
        <w:autoSpaceDN/>
        <w:adjustRightInd/>
        <w:spacing w:line="240" w:lineRule="auto"/>
        <w:ind w:firstLine="709"/>
        <w:rPr>
          <w:rFonts w:eastAsia="Calibri"/>
          <w:bCs/>
          <w:iCs/>
          <w:snapToGrid w:val="0"/>
          <w:color w:val="000000"/>
          <w:sz w:val="24"/>
          <w:szCs w:val="24"/>
        </w:rPr>
      </w:pPr>
      <w:r w:rsidRPr="002B7273">
        <w:rPr>
          <w:sz w:val="24"/>
          <w:szCs w:val="24"/>
        </w:rPr>
        <w:t xml:space="preserve">Стоимость упаковки </w:t>
      </w:r>
      <w:r w:rsidR="00D74275">
        <w:rPr>
          <w:sz w:val="24"/>
          <w:szCs w:val="24"/>
        </w:rPr>
        <w:t xml:space="preserve">Товара </w:t>
      </w:r>
      <w:r w:rsidRPr="002B7273">
        <w:rPr>
          <w:sz w:val="24"/>
          <w:szCs w:val="24"/>
        </w:rPr>
        <w:t xml:space="preserve">не подлежит дополнительной оплате со стороны </w:t>
      </w:r>
      <w:sdt>
        <w:sdtPr>
          <w:rPr>
            <w:bCs/>
            <w:iCs/>
            <w:snapToGrid w:val="0"/>
            <w:color w:val="000000"/>
            <w:sz w:val="24"/>
            <w:szCs w:val="24"/>
          </w:rPr>
          <w:id w:val="1447660708"/>
          <w:placeholder>
            <w:docPart w:val="B614A74E01B44C9ABC0E3EC54E1A5ADB"/>
          </w:placeholder>
          <w:comboBox>
            <w:listItem w:displayText="Покупателя" w:value="Покупателя"/>
          </w:comboBox>
        </w:sdtPr>
        <w:sdtEndPr/>
        <w:sdtContent>
          <w:r w:rsidRPr="002B7273" w:rsidDel="007B514A">
            <w:rPr>
              <w:bCs/>
              <w:iCs/>
              <w:snapToGrid w:val="0"/>
              <w:color w:val="000000"/>
              <w:sz w:val="24"/>
              <w:szCs w:val="24"/>
            </w:rPr>
            <w:t>Заказчика</w:t>
          </w:r>
        </w:sdtContent>
      </w:sdt>
      <w:r w:rsidRPr="002B7273">
        <w:rPr>
          <w:sz w:val="24"/>
          <w:szCs w:val="24"/>
        </w:rPr>
        <w:t>.</w:t>
      </w:r>
    </w:p>
    <w:p w14:paraId="7F867995" w14:textId="77777777" w:rsidR="00F1270A" w:rsidRPr="00F1270A" w:rsidRDefault="00F1270A" w:rsidP="00AB06B3">
      <w:pPr>
        <w:pStyle w:val="3fc"/>
        <w:tabs>
          <w:tab w:val="left" w:pos="851"/>
          <w:tab w:val="left" w:pos="993"/>
        </w:tabs>
        <w:ind w:left="0" w:firstLine="709"/>
        <w:jc w:val="both"/>
        <w:rPr>
          <w:rFonts w:ascii="Times New Roman" w:hAnsi="Times New Roman"/>
          <w:bCs/>
          <w:iCs/>
          <w:snapToGrid w:val="0"/>
          <w:color w:val="000000"/>
          <w:sz w:val="24"/>
          <w:szCs w:val="24"/>
          <w:lang w:val="ru-RU"/>
        </w:rPr>
      </w:pPr>
    </w:p>
    <w:p w14:paraId="529037F1" w14:textId="77777777" w:rsidR="00C33F18" w:rsidRPr="00AB06B3" w:rsidRDefault="00C33F18" w:rsidP="00571BD8">
      <w:pPr>
        <w:pStyle w:val="3fc"/>
        <w:tabs>
          <w:tab w:val="left" w:pos="851"/>
          <w:tab w:val="left" w:pos="993"/>
        </w:tabs>
        <w:ind w:left="0"/>
        <w:jc w:val="both"/>
        <w:rPr>
          <w:rFonts w:ascii="Times New Roman" w:hAnsi="Times New Roman"/>
          <w:b/>
          <w:bCs/>
          <w:iCs/>
          <w:snapToGrid w:val="0"/>
          <w:color w:val="000000"/>
          <w:sz w:val="24"/>
          <w:szCs w:val="24"/>
        </w:rPr>
      </w:pPr>
    </w:p>
    <w:p w14:paraId="1770E077"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5CF33375"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104058FE"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717101C3"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7D042DB9"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520C9847"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0F0EFCC3"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174B82B3"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5D388B52"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pPr>
    </w:p>
    <w:p w14:paraId="44351E72"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sectPr w:rsidR="00C33F18" w:rsidSect="009B777B">
          <w:pgSz w:w="11906" w:h="16838"/>
          <w:pgMar w:top="1418" w:right="850" w:bottom="426" w:left="993" w:header="708" w:footer="708" w:gutter="0"/>
          <w:cols w:space="708"/>
          <w:docGrid w:linePitch="360"/>
        </w:sectPr>
      </w:pPr>
    </w:p>
    <w:p w14:paraId="5D7705D7" w14:textId="42BBBBAA" w:rsidR="002D1D3E" w:rsidRPr="00C23780" w:rsidRDefault="00C23780" w:rsidP="00C23780">
      <w:pPr>
        <w:pStyle w:val="3fc"/>
        <w:numPr>
          <w:ilvl w:val="3"/>
          <w:numId w:val="31"/>
        </w:numPr>
        <w:tabs>
          <w:tab w:val="left" w:pos="851"/>
          <w:tab w:val="left" w:pos="993"/>
        </w:tabs>
        <w:jc w:val="both"/>
        <w:rPr>
          <w:rFonts w:ascii="Times New Roman" w:hAnsi="Times New Roman"/>
          <w:b/>
          <w:bCs/>
          <w:iCs/>
          <w:snapToGrid w:val="0"/>
          <w:color w:val="000000"/>
          <w:sz w:val="24"/>
          <w:szCs w:val="24"/>
        </w:rPr>
      </w:pPr>
      <w:r w:rsidRPr="00C23780">
        <w:rPr>
          <w:rFonts w:ascii="Times New Roman" w:hAnsi="Times New Roman"/>
          <w:b/>
          <w:bCs/>
          <w:iCs/>
          <w:snapToGrid w:val="0"/>
          <w:color w:val="000000"/>
          <w:sz w:val="24"/>
          <w:szCs w:val="24"/>
        </w:rPr>
        <w:lastRenderedPageBreak/>
        <w:t>Наименование, характеристики, единица измерения, количество, цена и стоимость Товара:</w:t>
      </w:r>
    </w:p>
    <w:tbl>
      <w:tblPr>
        <w:tblW w:w="4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4203"/>
        <w:gridCol w:w="1428"/>
        <w:gridCol w:w="1683"/>
        <w:gridCol w:w="1683"/>
        <w:gridCol w:w="1722"/>
        <w:gridCol w:w="1578"/>
      </w:tblGrid>
      <w:tr w:rsidR="008E55FC" w:rsidRPr="00C33F18" w14:paraId="45853B8F" w14:textId="77777777" w:rsidTr="00772B65">
        <w:trPr>
          <w:jc w:val="center"/>
        </w:trPr>
        <w:tc>
          <w:tcPr>
            <w:tcW w:w="372" w:type="pct"/>
            <w:shd w:val="clear" w:color="auto" w:fill="auto"/>
            <w:vAlign w:val="center"/>
          </w:tcPr>
          <w:p w14:paraId="3A27DE26" w14:textId="77777777" w:rsidR="008E55FC" w:rsidRPr="00C33F18" w:rsidRDefault="008E55FC" w:rsidP="00F344D8">
            <w:pPr>
              <w:widowControl/>
              <w:autoSpaceDE/>
              <w:autoSpaceDN/>
              <w:adjustRightInd/>
              <w:spacing w:line="240" w:lineRule="auto"/>
              <w:ind w:firstLine="0"/>
              <w:jc w:val="center"/>
              <w:rPr>
                <w:b/>
                <w:sz w:val="20"/>
                <w:szCs w:val="20"/>
              </w:rPr>
            </w:pPr>
            <w:r w:rsidRPr="00C33F18">
              <w:rPr>
                <w:b/>
                <w:sz w:val="20"/>
                <w:szCs w:val="20"/>
              </w:rPr>
              <w:t>№ п/п</w:t>
            </w:r>
          </w:p>
        </w:tc>
        <w:tc>
          <w:tcPr>
            <w:tcW w:w="1582" w:type="pct"/>
            <w:shd w:val="clear" w:color="auto" w:fill="auto"/>
            <w:vAlign w:val="center"/>
          </w:tcPr>
          <w:p w14:paraId="268237DD" w14:textId="20971DE6" w:rsidR="008E55FC" w:rsidRPr="00C33F18" w:rsidRDefault="008E55FC" w:rsidP="00F344D8">
            <w:pPr>
              <w:widowControl/>
              <w:autoSpaceDE/>
              <w:autoSpaceDN/>
              <w:adjustRightInd/>
              <w:spacing w:line="240" w:lineRule="auto"/>
              <w:ind w:firstLine="0"/>
              <w:jc w:val="center"/>
              <w:rPr>
                <w:b/>
                <w:sz w:val="20"/>
                <w:szCs w:val="20"/>
              </w:rPr>
            </w:pPr>
            <w:r w:rsidRPr="00C33F18">
              <w:rPr>
                <w:b/>
                <w:sz w:val="20"/>
                <w:szCs w:val="20"/>
              </w:rPr>
              <w:t>Наименование экземпляра программы для ЭВМ</w:t>
            </w:r>
          </w:p>
        </w:tc>
        <w:tc>
          <w:tcPr>
            <w:tcW w:w="537" w:type="pct"/>
            <w:shd w:val="clear" w:color="auto" w:fill="auto"/>
            <w:vAlign w:val="center"/>
          </w:tcPr>
          <w:p w14:paraId="6CA5EDE0" w14:textId="77777777" w:rsidR="008E55FC" w:rsidRPr="00C33F18" w:rsidRDefault="008E55FC" w:rsidP="00F344D8">
            <w:pPr>
              <w:widowControl/>
              <w:autoSpaceDE/>
              <w:autoSpaceDN/>
              <w:adjustRightInd/>
              <w:spacing w:line="240" w:lineRule="auto"/>
              <w:ind w:firstLine="0"/>
              <w:jc w:val="center"/>
              <w:rPr>
                <w:b/>
                <w:sz w:val="20"/>
                <w:szCs w:val="20"/>
              </w:rPr>
            </w:pPr>
            <w:r w:rsidRPr="00C33F18">
              <w:rPr>
                <w:b/>
                <w:sz w:val="20"/>
                <w:szCs w:val="20"/>
              </w:rPr>
              <w:t>Кол-во экземпляров, шт.</w:t>
            </w:r>
          </w:p>
        </w:tc>
        <w:tc>
          <w:tcPr>
            <w:tcW w:w="633" w:type="pct"/>
            <w:shd w:val="clear" w:color="auto" w:fill="auto"/>
            <w:vAlign w:val="center"/>
          </w:tcPr>
          <w:p w14:paraId="34A3AD5A" w14:textId="594035A1" w:rsidR="008E55FC" w:rsidRPr="00C33F18" w:rsidRDefault="008E55FC" w:rsidP="00F344D8">
            <w:pPr>
              <w:widowControl/>
              <w:autoSpaceDE/>
              <w:autoSpaceDN/>
              <w:adjustRightInd/>
              <w:spacing w:line="240" w:lineRule="auto"/>
              <w:ind w:firstLine="0"/>
              <w:jc w:val="center"/>
              <w:rPr>
                <w:b/>
                <w:sz w:val="20"/>
                <w:szCs w:val="20"/>
              </w:rPr>
            </w:pPr>
            <w:r w:rsidRPr="00C33F18">
              <w:rPr>
                <w:b/>
                <w:sz w:val="20"/>
                <w:szCs w:val="20"/>
              </w:rPr>
              <w:t>Начальн</w:t>
            </w:r>
            <w:r>
              <w:rPr>
                <w:b/>
                <w:sz w:val="20"/>
                <w:szCs w:val="20"/>
              </w:rPr>
              <w:t>ая</w:t>
            </w:r>
            <w:r w:rsidRPr="00C33F18">
              <w:rPr>
                <w:b/>
                <w:sz w:val="20"/>
                <w:szCs w:val="20"/>
              </w:rPr>
              <w:t xml:space="preserve"> (максимальн</w:t>
            </w:r>
            <w:r>
              <w:rPr>
                <w:b/>
                <w:sz w:val="20"/>
                <w:szCs w:val="20"/>
              </w:rPr>
              <w:t>ая</w:t>
            </w:r>
            <w:r w:rsidRPr="00C33F18">
              <w:rPr>
                <w:b/>
                <w:sz w:val="20"/>
                <w:szCs w:val="20"/>
              </w:rPr>
              <w:t xml:space="preserve">) </w:t>
            </w:r>
            <w:r>
              <w:rPr>
                <w:b/>
                <w:sz w:val="20"/>
                <w:szCs w:val="20"/>
              </w:rPr>
              <w:t xml:space="preserve">цена </w:t>
            </w:r>
            <w:r w:rsidRPr="00C33F18">
              <w:rPr>
                <w:b/>
                <w:sz w:val="20"/>
                <w:szCs w:val="20"/>
              </w:rPr>
              <w:t>за единицу</w:t>
            </w:r>
            <w:r>
              <w:rPr>
                <w:b/>
                <w:sz w:val="20"/>
                <w:szCs w:val="20"/>
              </w:rPr>
              <w:t xml:space="preserve"> Товара</w:t>
            </w:r>
            <w:r w:rsidRPr="00C33F18">
              <w:rPr>
                <w:b/>
                <w:sz w:val="20"/>
                <w:szCs w:val="20"/>
              </w:rPr>
              <w:t>, руб., в т.ч. НДС 20%</w:t>
            </w:r>
          </w:p>
        </w:tc>
        <w:tc>
          <w:tcPr>
            <w:tcW w:w="633" w:type="pct"/>
            <w:shd w:val="clear" w:color="auto" w:fill="auto"/>
            <w:vAlign w:val="center"/>
          </w:tcPr>
          <w:p w14:paraId="063E1CA8" w14:textId="56D16BBB" w:rsidR="008E55FC" w:rsidRPr="00C33F18" w:rsidRDefault="008E55FC" w:rsidP="00F344D8">
            <w:pPr>
              <w:widowControl/>
              <w:autoSpaceDE/>
              <w:autoSpaceDN/>
              <w:adjustRightInd/>
              <w:spacing w:line="240" w:lineRule="auto"/>
              <w:ind w:firstLine="0"/>
              <w:jc w:val="center"/>
              <w:rPr>
                <w:b/>
                <w:sz w:val="20"/>
                <w:szCs w:val="20"/>
              </w:rPr>
            </w:pPr>
            <w:r w:rsidRPr="00F344D8">
              <w:rPr>
                <w:b/>
                <w:sz w:val="20"/>
                <w:szCs w:val="20"/>
              </w:rPr>
              <w:t>Общая начальная (максимальная) стоимость Товара, руб., в т.ч. НДС 20%</w:t>
            </w:r>
          </w:p>
        </w:tc>
        <w:tc>
          <w:tcPr>
            <w:tcW w:w="648" w:type="pct"/>
            <w:vAlign w:val="center"/>
          </w:tcPr>
          <w:p w14:paraId="17DE0D09" w14:textId="617C9EDC" w:rsidR="008E55FC" w:rsidRPr="004570E2" w:rsidRDefault="008E55FC" w:rsidP="00F344D8">
            <w:pPr>
              <w:widowControl/>
              <w:autoSpaceDE/>
              <w:autoSpaceDN/>
              <w:adjustRightInd/>
              <w:spacing w:line="240" w:lineRule="auto"/>
              <w:ind w:firstLine="0"/>
              <w:jc w:val="center"/>
              <w:rPr>
                <w:b/>
                <w:sz w:val="20"/>
                <w:szCs w:val="20"/>
              </w:rPr>
            </w:pPr>
            <w:r w:rsidRPr="004A329F">
              <w:rPr>
                <w:b/>
                <w:sz w:val="20"/>
                <w:szCs w:val="20"/>
              </w:rPr>
              <w:t>Срок гарантийного сопровождения</w:t>
            </w:r>
            <w:r w:rsidRPr="004570E2">
              <w:rPr>
                <w:b/>
                <w:sz w:val="20"/>
                <w:szCs w:val="20"/>
              </w:rPr>
              <w:t xml:space="preserve"> </w:t>
            </w:r>
          </w:p>
        </w:tc>
        <w:tc>
          <w:tcPr>
            <w:tcW w:w="594" w:type="pct"/>
            <w:vAlign w:val="center"/>
          </w:tcPr>
          <w:p w14:paraId="3CA6C7FE" w14:textId="77777777" w:rsidR="008E55FC" w:rsidRPr="00C33F18" w:rsidRDefault="008E55FC" w:rsidP="00F344D8">
            <w:pPr>
              <w:widowControl/>
              <w:autoSpaceDE/>
              <w:autoSpaceDN/>
              <w:adjustRightInd/>
              <w:spacing w:line="240" w:lineRule="auto"/>
              <w:ind w:firstLine="0"/>
              <w:jc w:val="center"/>
              <w:rPr>
                <w:b/>
                <w:sz w:val="20"/>
                <w:szCs w:val="20"/>
              </w:rPr>
            </w:pPr>
            <w:r w:rsidRPr="00C33F18">
              <w:rPr>
                <w:b/>
                <w:sz w:val="20"/>
                <w:szCs w:val="20"/>
              </w:rPr>
              <w:t>Срок передачи</w:t>
            </w:r>
          </w:p>
          <w:p w14:paraId="65533E2D" w14:textId="77777777" w:rsidR="008E55FC" w:rsidRPr="00C33F18" w:rsidRDefault="008E55FC" w:rsidP="00F344D8">
            <w:pPr>
              <w:widowControl/>
              <w:autoSpaceDE/>
              <w:autoSpaceDN/>
              <w:adjustRightInd/>
              <w:spacing w:line="240" w:lineRule="auto"/>
              <w:ind w:firstLine="0"/>
              <w:jc w:val="center"/>
              <w:rPr>
                <w:b/>
                <w:sz w:val="20"/>
                <w:szCs w:val="20"/>
              </w:rPr>
            </w:pPr>
            <w:r w:rsidRPr="00C33F18">
              <w:rPr>
                <w:b/>
                <w:sz w:val="20"/>
                <w:szCs w:val="20"/>
              </w:rPr>
              <w:t>экземпляров программ для ЭВМ</w:t>
            </w:r>
          </w:p>
        </w:tc>
      </w:tr>
      <w:tr w:rsidR="008E55FC" w:rsidRPr="00C33F18" w14:paraId="71B7F524" w14:textId="77777777" w:rsidTr="00772B65">
        <w:trPr>
          <w:jc w:val="center"/>
        </w:trPr>
        <w:tc>
          <w:tcPr>
            <w:tcW w:w="372" w:type="pct"/>
            <w:shd w:val="clear" w:color="auto" w:fill="auto"/>
            <w:vAlign w:val="center"/>
          </w:tcPr>
          <w:p w14:paraId="234AB66A" w14:textId="77777777" w:rsidR="008E55FC" w:rsidRPr="00C33F18" w:rsidRDefault="008E55FC" w:rsidP="0010407F">
            <w:pPr>
              <w:widowControl/>
              <w:autoSpaceDE/>
              <w:autoSpaceDN/>
              <w:adjustRightInd/>
              <w:spacing w:line="240" w:lineRule="auto"/>
              <w:ind w:firstLine="0"/>
              <w:jc w:val="center"/>
              <w:rPr>
                <w:i/>
                <w:sz w:val="20"/>
                <w:szCs w:val="20"/>
              </w:rPr>
            </w:pPr>
            <w:r w:rsidRPr="00C33F18">
              <w:rPr>
                <w:i/>
                <w:sz w:val="20"/>
                <w:szCs w:val="20"/>
              </w:rPr>
              <w:t>1</w:t>
            </w:r>
          </w:p>
        </w:tc>
        <w:tc>
          <w:tcPr>
            <w:tcW w:w="1582" w:type="pct"/>
            <w:shd w:val="clear" w:color="auto" w:fill="auto"/>
            <w:vAlign w:val="center"/>
          </w:tcPr>
          <w:p w14:paraId="0444D5B5" w14:textId="469E5D33" w:rsidR="008E55FC" w:rsidRPr="00C33F18" w:rsidRDefault="008E55FC" w:rsidP="0010407F">
            <w:pPr>
              <w:widowControl/>
              <w:autoSpaceDE/>
              <w:autoSpaceDN/>
              <w:adjustRightInd/>
              <w:spacing w:line="240" w:lineRule="auto"/>
              <w:ind w:firstLine="0"/>
              <w:jc w:val="center"/>
              <w:rPr>
                <w:i/>
                <w:sz w:val="20"/>
                <w:szCs w:val="20"/>
              </w:rPr>
            </w:pPr>
            <w:r w:rsidRPr="00C33F18">
              <w:rPr>
                <w:i/>
                <w:sz w:val="20"/>
                <w:szCs w:val="20"/>
              </w:rPr>
              <w:t>2</w:t>
            </w:r>
          </w:p>
        </w:tc>
        <w:tc>
          <w:tcPr>
            <w:tcW w:w="537" w:type="pct"/>
            <w:shd w:val="clear" w:color="auto" w:fill="auto"/>
            <w:vAlign w:val="center"/>
          </w:tcPr>
          <w:p w14:paraId="5FC72205" w14:textId="5B2B825E" w:rsidR="008E55FC" w:rsidRPr="00C33F18" w:rsidRDefault="008E55FC" w:rsidP="0010407F">
            <w:pPr>
              <w:widowControl/>
              <w:autoSpaceDE/>
              <w:autoSpaceDN/>
              <w:adjustRightInd/>
              <w:spacing w:line="240" w:lineRule="auto"/>
              <w:ind w:firstLine="0"/>
              <w:jc w:val="center"/>
              <w:rPr>
                <w:i/>
                <w:sz w:val="20"/>
                <w:szCs w:val="20"/>
              </w:rPr>
            </w:pPr>
            <w:r>
              <w:rPr>
                <w:i/>
                <w:sz w:val="20"/>
                <w:szCs w:val="20"/>
              </w:rPr>
              <w:t>3</w:t>
            </w:r>
          </w:p>
        </w:tc>
        <w:tc>
          <w:tcPr>
            <w:tcW w:w="633" w:type="pct"/>
            <w:shd w:val="clear" w:color="auto" w:fill="auto"/>
            <w:vAlign w:val="center"/>
          </w:tcPr>
          <w:p w14:paraId="75710C87" w14:textId="25EBFCD5" w:rsidR="008E55FC" w:rsidRPr="00C33F18" w:rsidRDefault="008E55FC" w:rsidP="0010407F">
            <w:pPr>
              <w:widowControl/>
              <w:autoSpaceDE/>
              <w:autoSpaceDN/>
              <w:adjustRightInd/>
              <w:spacing w:line="240" w:lineRule="auto"/>
              <w:ind w:firstLine="0"/>
              <w:jc w:val="center"/>
              <w:rPr>
                <w:i/>
                <w:sz w:val="20"/>
                <w:szCs w:val="20"/>
              </w:rPr>
            </w:pPr>
            <w:r>
              <w:rPr>
                <w:i/>
                <w:sz w:val="20"/>
                <w:szCs w:val="20"/>
              </w:rPr>
              <w:t>4</w:t>
            </w:r>
          </w:p>
        </w:tc>
        <w:tc>
          <w:tcPr>
            <w:tcW w:w="633" w:type="pct"/>
            <w:shd w:val="clear" w:color="auto" w:fill="auto"/>
            <w:vAlign w:val="center"/>
          </w:tcPr>
          <w:p w14:paraId="0CFA9AC5" w14:textId="2230CB6D" w:rsidR="008E55FC" w:rsidRPr="00C33F18" w:rsidRDefault="008E55FC" w:rsidP="0010407F">
            <w:pPr>
              <w:widowControl/>
              <w:autoSpaceDE/>
              <w:autoSpaceDN/>
              <w:adjustRightInd/>
              <w:spacing w:line="240" w:lineRule="auto"/>
              <w:ind w:firstLine="0"/>
              <w:jc w:val="center"/>
              <w:rPr>
                <w:i/>
                <w:sz w:val="20"/>
                <w:szCs w:val="20"/>
              </w:rPr>
            </w:pPr>
            <w:r>
              <w:rPr>
                <w:i/>
                <w:sz w:val="20"/>
                <w:szCs w:val="20"/>
              </w:rPr>
              <w:t>5</w:t>
            </w:r>
          </w:p>
        </w:tc>
        <w:tc>
          <w:tcPr>
            <w:tcW w:w="648" w:type="pct"/>
            <w:vAlign w:val="center"/>
          </w:tcPr>
          <w:p w14:paraId="051037A2" w14:textId="16F53484" w:rsidR="008E55FC" w:rsidRPr="00C33F18" w:rsidRDefault="008E55FC" w:rsidP="0010407F">
            <w:pPr>
              <w:widowControl/>
              <w:autoSpaceDE/>
              <w:autoSpaceDN/>
              <w:adjustRightInd/>
              <w:spacing w:line="240" w:lineRule="auto"/>
              <w:ind w:firstLine="0"/>
              <w:jc w:val="center"/>
              <w:rPr>
                <w:i/>
                <w:sz w:val="20"/>
                <w:szCs w:val="20"/>
              </w:rPr>
            </w:pPr>
            <w:r>
              <w:rPr>
                <w:i/>
                <w:sz w:val="20"/>
                <w:szCs w:val="20"/>
              </w:rPr>
              <w:t>6</w:t>
            </w:r>
          </w:p>
        </w:tc>
        <w:tc>
          <w:tcPr>
            <w:tcW w:w="594" w:type="pct"/>
            <w:vAlign w:val="center"/>
          </w:tcPr>
          <w:p w14:paraId="5A3300F1" w14:textId="258848EF" w:rsidR="008E55FC" w:rsidRPr="00C33F18" w:rsidRDefault="008E55FC" w:rsidP="0010407F">
            <w:pPr>
              <w:widowControl/>
              <w:autoSpaceDE/>
              <w:autoSpaceDN/>
              <w:adjustRightInd/>
              <w:spacing w:line="240" w:lineRule="auto"/>
              <w:ind w:firstLine="0"/>
              <w:jc w:val="center"/>
              <w:rPr>
                <w:i/>
                <w:sz w:val="20"/>
                <w:szCs w:val="20"/>
              </w:rPr>
            </w:pPr>
            <w:r>
              <w:rPr>
                <w:i/>
                <w:sz w:val="20"/>
                <w:szCs w:val="20"/>
              </w:rPr>
              <w:t>7</w:t>
            </w:r>
          </w:p>
        </w:tc>
      </w:tr>
      <w:tr w:rsidR="008E55FC" w:rsidRPr="00C33F18" w14:paraId="2FF7BD14" w14:textId="77777777" w:rsidTr="00772B65">
        <w:trPr>
          <w:jc w:val="center"/>
        </w:trPr>
        <w:tc>
          <w:tcPr>
            <w:tcW w:w="372" w:type="pct"/>
            <w:shd w:val="clear" w:color="auto" w:fill="auto"/>
            <w:vAlign w:val="center"/>
          </w:tcPr>
          <w:p w14:paraId="39444CE1" w14:textId="77777777" w:rsidR="008E55FC" w:rsidRPr="00C33F18" w:rsidRDefault="008E55FC" w:rsidP="00F04199">
            <w:pPr>
              <w:widowControl/>
              <w:numPr>
                <w:ilvl w:val="0"/>
                <w:numId w:val="39"/>
              </w:numPr>
              <w:autoSpaceDE/>
              <w:autoSpaceDN/>
              <w:adjustRightInd/>
              <w:spacing w:line="240" w:lineRule="auto"/>
              <w:jc w:val="center"/>
              <w:rPr>
                <w:sz w:val="20"/>
                <w:szCs w:val="20"/>
              </w:rPr>
            </w:pPr>
          </w:p>
        </w:tc>
        <w:tc>
          <w:tcPr>
            <w:tcW w:w="1582" w:type="pct"/>
            <w:shd w:val="clear" w:color="auto" w:fill="auto"/>
            <w:vAlign w:val="center"/>
          </w:tcPr>
          <w:p w14:paraId="0C4635AC" w14:textId="3994919A" w:rsidR="008E55FC" w:rsidRPr="00C33F18" w:rsidRDefault="008E55FC" w:rsidP="00AC16D6">
            <w:pPr>
              <w:pStyle w:val="Default"/>
              <w:rPr>
                <w:rFonts w:ascii="Times New Roman" w:hAnsi="Times New Roman"/>
                <w:b/>
                <w:sz w:val="20"/>
              </w:rPr>
            </w:pPr>
            <w:r w:rsidRPr="00C33F18">
              <w:rPr>
                <w:rFonts w:ascii="Times New Roman" w:hAnsi="Times New Roman"/>
                <w:b/>
                <w:sz w:val="20"/>
              </w:rPr>
              <w:t xml:space="preserve">Система обеспечения безопасности и контроля над передачей файлов внутри и за пределы организации </w:t>
            </w:r>
            <w:proofErr w:type="spellStart"/>
            <w:r w:rsidRPr="00C33F18">
              <w:rPr>
                <w:rFonts w:ascii="Times New Roman" w:hAnsi="Times New Roman"/>
                <w:b/>
                <w:sz w:val="20"/>
              </w:rPr>
              <w:t>SolarWinds</w:t>
            </w:r>
            <w:proofErr w:type="spellEnd"/>
            <w:r w:rsidRPr="00C33F18">
              <w:rPr>
                <w:rFonts w:ascii="Times New Roman" w:hAnsi="Times New Roman"/>
                <w:b/>
                <w:sz w:val="20"/>
              </w:rPr>
              <w:t xml:space="preserve"> </w:t>
            </w:r>
            <w:proofErr w:type="spellStart"/>
            <w:r w:rsidRPr="00C33F18">
              <w:rPr>
                <w:rFonts w:ascii="Times New Roman" w:hAnsi="Times New Roman"/>
                <w:b/>
                <w:sz w:val="20"/>
              </w:rPr>
              <w:t>Serv</w:t>
            </w:r>
            <w:proofErr w:type="spellEnd"/>
            <w:r w:rsidRPr="00C33F18">
              <w:rPr>
                <w:rFonts w:ascii="Times New Roman" w:hAnsi="Times New Roman"/>
                <w:b/>
                <w:sz w:val="20"/>
              </w:rPr>
              <w:t xml:space="preserve">-U </w:t>
            </w:r>
            <w:proofErr w:type="spellStart"/>
            <w:r w:rsidRPr="00C33F18">
              <w:rPr>
                <w:rFonts w:ascii="Times New Roman" w:hAnsi="Times New Roman"/>
                <w:b/>
                <w:sz w:val="20"/>
              </w:rPr>
              <w:t>Managed</w:t>
            </w:r>
            <w:proofErr w:type="spellEnd"/>
            <w:r w:rsidRPr="00C33F18">
              <w:rPr>
                <w:rFonts w:ascii="Times New Roman" w:hAnsi="Times New Roman"/>
                <w:b/>
                <w:sz w:val="20"/>
              </w:rPr>
              <w:t xml:space="preserve"> </w:t>
            </w:r>
            <w:proofErr w:type="spellStart"/>
            <w:r w:rsidRPr="00C33F18">
              <w:rPr>
                <w:rFonts w:ascii="Times New Roman" w:hAnsi="Times New Roman"/>
                <w:b/>
                <w:sz w:val="20"/>
              </w:rPr>
              <w:t>File</w:t>
            </w:r>
            <w:proofErr w:type="spellEnd"/>
            <w:r w:rsidRPr="00C33F18">
              <w:rPr>
                <w:rFonts w:ascii="Times New Roman" w:hAnsi="Times New Roman"/>
                <w:b/>
                <w:sz w:val="20"/>
              </w:rPr>
              <w:t xml:space="preserve"> </w:t>
            </w:r>
            <w:proofErr w:type="spellStart"/>
            <w:r w:rsidRPr="00C33F18">
              <w:rPr>
                <w:rFonts w:ascii="Times New Roman" w:hAnsi="Times New Roman"/>
                <w:b/>
                <w:sz w:val="20"/>
              </w:rPr>
              <w:t>Transfer</w:t>
            </w:r>
            <w:proofErr w:type="spellEnd"/>
            <w:r w:rsidRPr="00C33F18">
              <w:rPr>
                <w:rFonts w:ascii="Times New Roman" w:hAnsi="Times New Roman"/>
                <w:b/>
                <w:sz w:val="20"/>
              </w:rPr>
              <w:t xml:space="preserve"> </w:t>
            </w:r>
            <w:proofErr w:type="spellStart"/>
            <w:r w:rsidRPr="00C33F18">
              <w:rPr>
                <w:rFonts w:ascii="Times New Roman" w:hAnsi="Times New Roman"/>
                <w:b/>
                <w:sz w:val="20"/>
              </w:rPr>
              <w:t>Server</w:t>
            </w:r>
            <w:proofErr w:type="spellEnd"/>
            <w:r w:rsidRPr="00C33F18">
              <w:rPr>
                <w:rFonts w:ascii="Times New Roman" w:hAnsi="Times New Roman"/>
                <w:b/>
                <w:sz w:val="20"/>
              </w:rPr>
              <w:t xml:space="preserve"> </w:t>
            </w:r>
            <w:proofErr w:type="spellStart"/>
            <w:r w:rsidRPr="00C33F18">
              <w:rPr>
                <w:rFonts w:ascii="Times New Roman" w:hAnsi="Times New Roman"/>
                <w:b/>
                <w:sz w:val="20"/>
              </w:rPr>
              <w:t>Per</w:t>
            </w:r>
            <w:proofErr w:type="spellEnd"/>
            <w:r w:rsidRPr="00C33F18">
              <w:rPr>
                <w:rFonts w:ascii="Times New Roman" w:hAnsi="Times New Roman"/>
                <w:b/>
                <w:sz w:val="20"/>
              </w:rPr>
              <w:t xml:space="preserve"> </w:t>
            </w:r>
            <w:proofErr w:type="spellStart"/>
            <w:r w:rsidRPr="00C33F18">
              <w:rPr>
                <w:rFonts w:ascii="Times New Roman" w:hAnsi="Times New Roman"/>
                <w:b/>
                <w:sz w:val="20"/>
              </w:rPr>
              <w:t>Seat</w:t>
            </w:r>
            <w:proofErr w:type="spellEnd"/>
            <w:r w:rsidRPr="00C33F18">
              <w:rPr>
                <w:rFonts w:ascii="Times New Roman" w:hAnsi="Times New Roman"/>
                <w:b/>
                <w:sz w:val="20"/>
              </w:rPr>
              <w:t xml:space="preserve"> </w:t>
            </w:r>
            <w:proofErr w:type="spellStart"/>
            <w:r w:rsidRPr="00C33F18">
              <w:rPr>
                <w:rFonts w:ascii="Times New Roman" w:hAnsi="Times New Roman"/>
                <w:b/>
                <w:sz w:val="20"/>
              </w:rPr>
              <w:t>License</w:t>
            </w:r>
            <w:proofErr w:type="spellEnd"/>
            <w:r w:rsidRPr="00C33F18">
              <w:rPr>
                <w:rFonts w:ascii="Times New Roman" w:hAnsi="Times New Roman"/>
                <w:b/>
                <w:sz w:val="20"/>
              </w:rPr>
              <w:t xml:space="preserve"> (1 </w:t>
            </w:r>
            <w:proofErr w:type="spellStart"/>
            <w:r w:rsidRPr="00C33F18">
              <w:rPr>
                <w:rFonts w:ascii="Times New Roman" w:hAnsi="Times New Roman"/>
                <w:b/>
                <w:sz w:val="20"/>
              </w:rPr>
              <w:t>server</w:t>
            </w:r>
            <w:proofErr w:type="spellEnd"/>
            <w:r w:rsidRPr="00C33F18">
              <w:rPr>
                <w:rFonts w:ascii="Times New Roman" w:hAnsi="Times New Roman"/>
                <w:b/>
                <w:sz w:val="20"/>
              </w:rPr>
              <w:t>), либо эквивалент, соответствующий следующим требованиям:</w:t>
            </w:r>
          </w:p>
          <w:p w14:paraId="7C85CA78" w14:textId="1012E77F"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 xml:space="preserve">Файлы доступны через </w:t>
            </w:r>
            <w:r>
              <w:rPr>
                <w:sz w:val="20"/>
                <w:szCs w:val="20"/>
              </w:rPr>
              <w:t xml:space="preserve">протоколы </w:t>
            </w:r>
            <w:r w:rsidRPr="00867F71">
              <w:rPr>
                <w:sz w:val="20"/>
                <w:szCs w:val="20"/>
              </w:rPr>
              <w:t>FTP, FTPS, SFTP, HTTP, которые могут быть связаны с любым локально присвоенным IPv4/IPv6 адресом</w:t>
            </w:r>
            <w:r>
              <w:rPr>
                <w:sz w:val="20"/>
                <w:szCs w:val="20"/>
              </w:rPr>
              <w:t>;</w:t>
            </w:r>
          </w:p>
          <w:p w14:paraId="33B54645" w14:textId="22CF8863"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Полная поддержка UNICODE</w:t>
            </w:r>
            <w:r>
              <w:rPr>
                <w:sz w:val="20"/>
                <w:szCs w:val="20"/>
              </w:rPr>
              <w:t>;</w:t>
            </w:r>
          </w:p>
          <w:p w14:paraId="4C559577" w14:textId="0FB72340"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Поддержка IPv6</w:t>
            </w:r>
            <w:r>
              <w:rPr>
                <w:sz w:val="20"/>
                <w:szCs w:val="20"/>
              </w:rPr>
              <w:t>;</w:t>
            </w:r>
          </w:p>
          <w:p w14:paraId="0A53CC40" w14:textId="6B859B3B"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32- и 64-разрядные версии</w:t>
            </w:r>
            <w:r>
              <w:rPr>
                <w:sz w:val="20"/>
                <w:szCs w:val="20"/>
              </w:rPr>
              <w:t>;</w:t>
            </w:r>
          </w:p>
          <w:p w14:paraId="4BCF7ACE" w14:textId="5FB981FC"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 xml:space="preserve">Аутентификация по SSH </w:t>
            </w:r>
            <w:proofErr w:type="spellStart"/>
            <w:r w:rsidRPr="00867F71">
              <w:rPr>
                <w:sz w:val="20"/>
                <w:szCs w:val="20"/>
              </w:rPr>
              <w:t>Public</w:t>
            </w:r>
            <w:proofErr w:type="spellEnd"/>
            <w:r w:rsidRPr="00867F71">
              <w:rPr>
                <w:sz w:val="20"/>
                <w:szCs w:val="20"/>
              </w:rPr>
              <w:t xml:space="preserve"> </w:t>
            </w:r>
            <w:proofErr w:type="spellStart"/>
            <w:r w:rsidRPr="00867F71">
              <w:rPr>
                <w:sz w:val="20"/>
                <w:szCs w:val="20"/>
              </w:rPr>
              <w:t>Key</w:t>
            </w:r>
            <w:proofErr w:type="spellEnd"/>
            <w:r>
              <w:rPr>
                <w:sz w:val="20"/>
                <w:szCs w:val="20"/>
              </w:rPr>
              <w:t>;</w:t>
            </w:r>
          </w:p>
          <w:p w14:paraId="71A71C95" w14:textId="5CEC2B69"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Основанные на домене наборы пользователей/групп, доступных с помощью виртуальных узлов</w:t>
            </w:r>
            <w:r>
              <w:rPr>
                <w:sz w:val="20"/>
                <w:szCs w:val="20"/>
              </w:rPr>
              <w:t>;</w:t>
            </w:r>
          </w:p>
          <w:p w14:paraId="3300619D" w14:textId="19DC6DD7"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Администрирование сервера через веб-интерфейс (локально или удалённо по HTTP)</w:t>
            </w:r>
            <w:r>
              <w:rPr>
                <w:sz w:val="20"/>
                <w:szCs w:val="20"/>
              </w:rPr>
              <w:t>;</w:t>
            </w:r>
          </w:p>
          <w:p w14:paraId="30AD83A7" w14:textId="05FA761C"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Полная поддержка списков управления доступом ACL на основе IP-адресов и FQDN</w:t>
            </w:r>
            <w:r>
              <w:rPr>
                <w:sz w:val="20"/>
                <w:szCs w:val="20"/>
              </w:rPr>
              <w:t>;</w:t>
            </w:r>
          </w:p>
          <w:p w14:paraId="0BA05950" w14:textId="684EFC6F"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Хранение пользователей/групп в базе данных ODBC</w:t>
            </w:r>
            <w:r>
              <w:rPr>
                <w:sz w:val="20"/>
                <w:szCs w:val="20"/>
              </w:rPr>
              <w:t>;</w:t>
            </w:r>
          </w:p>
          <w:p w14:paraId="218F1C05" w14:textId="53659C61"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Файлы списков управления доступом ACL конфигурируются для пользователей, групп, доменов, или всего сервера</w:t>
            </w:r>
            <w:r>
              <w:rPr>
                <w:sz w:val="20"/>
                <w:szCs w:val="20"/>
              </w:rPr>
              <w:t>;</w:t>
            </w:r>
          </w:p>
          <w:p w14:paraId="0A32AA03" w14:textId="38C9F359"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Поддержка виртуальных путей для "виртуальной файловой системы"</w:t>
            </w:r>
            <w:r>
              <w:rPr>
                <w:sz w:val="20"/>
                <w:szCs w:val="20"/>
              </w:rPr>
              <w:t>;</w:t>
            </w:r>
          </w:p>
          <w:p w14:paraId="54B0DF6C" w14:textId="54E8FF56"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Модуль просмотра статистики для отдельных пользователей/групп</w:t>
            </w:r>
            <w:r>
              <w:rPr>
                <w:sz w:val="20"/>
                <w:szCs w:val="20"/>
              </w:rPr>
              <w:t>;</w:t>
            </w:r>
          </w:p>
          <w:p w14:paraId="20782421" w14:textId="048D26C3"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lastRenderedPageBreak/>
              <w:t>Высоко детализированное журналирование</w:t>
            </w:r>
            <w:r>
              <w:rPr>
                <w:sz w:val="20"/>
                <w:szCs w:val="20"/>
              </w:rPr>
              <w:t>;</w:t>
            </w:r>
          </w:p>
          <w:p w14:paraId="3C0EBD10" w14:textId="5CE5C732"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Настраиваемые ответы на команды FTP</w:t>
            </w:r>
            <w:r>
              <w:rPr>
                <w:sz w:val="20"/>
                <w:szCs w:val="20"/>
              </w:rPr>
              <w:t>;</w:t>
            </w:r>
          </w:p>
          <w:p w14:paraId="1C77D5B2" w14:textId="40662CE8"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Поддержка UTF-8</w:t>
            </w:r>
            <w:r>
              <w:rPr>
                <w:sz w:val="20"/>
                <w:szCs w:val="20"/>
              </w:rPr>
              <w:t>;</w:t>
            </w:r>
          </w:p>
          <w:p w14:paraId="3C4DE10F" w14:textId="10735C4C"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Поддержка наблюдения за отдельными сеансами ("шпион" за активными сеансами)</w:t>
            </w:r>
            <w:r>
              <w:rPr>
                <w:sz w:val="20"/>
                <w:szCs w:val="20"/>
              </w:rPr>
              <w:t>;</w:t>
            </w:r>
          </w:p>
          <w:p w14:paraId="12BFDCA9" w14:textId="55C07BDF"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 xml:space="preserve">Интеграция с </w:t>
            </w:r>
            <w:proofErr w:type="spellStart"/>
            <w:r w:rsidRPr="00867F71">
              <w:rPr>
                <w:sz w:val="20"/>
                <w:szCs w:val="20"/>
              </w:rPr>
              <w:t>Active</w:t>
            </w:r>
            <w:proofErr w:type="spellEnd"/>
            <w:r w:rsidRPr="00867F71">
              <w:rPr>
                <w:sz w:val="20"/>
                <w:szCs w:val="20"/>
              </w:rPr>
              <w:t xml:space="preserve"> </w:t>
            </w:r>
            <w:proofErr w:type="spellStart"/>
            <w:r w:rsidRPr="00867F71">
              <w:rPr>
                <w:sz w:val="20"/>
                <w:szCs w:val="20"/>
              </w:rPr>
              <w:t>Directory</w:t>
            </w:r>
            <w:proofErr w:type="spellEnd"/>
            <w:r w:rsidRPr="00867F71">
              <w:rPr>
                <w:sz w:val="20"/>
                <w:szCs w:val="20"/>
              </w:rPr>
              <w:t xml:space="preserve"> (настройка полномочий до уровня подразделения (</w:t>
            </w:r>
            <w:proofErr w:type="spellStart"/>
            <w:r w:rsidRPr="00867F71">
              <w:rPr>
                <w:sz w:val="20"/>
                <w:szCs w:val="20"/>
              </w:rPr>
              <w:t>Organizational</w:t>
            </w:r>
            <w:proofErr w:type="spellEnd"/>
            <w:r w:rsidRPr="00867F71">
              <w:rPr>
                <w:sz w:val="20"/>
                <w:szCs w:val="20"/>
              </w:rPr>
              <w:t xml:space="preserve"> </w:t>
            </w:r>
            <w:proofErr w:type="spellStart"/>
            <w:r w:rsidRPr="00867F71">
              <w:rPr>
                <w:sz w:val="20"/>
                <w:szCs w:val="20"/>
              </w:rPr>
              <w:t>Unit</w:t>
            </w:r>
            <w:proofErr w:type="spellEnd"/>
            <w:r w:rsidRPr="00867F71">
              <w:rPr>
                <w:sz w:val="20"/>
                <w:szCs w:val="20"/>
              </w:rPr>
              <w:t xml:space="preserve"> </w:t>
            </w:r>
            <w:proofErr w:type="spellStart"/>
            <w:r w:rsidRPr="00867F71">
              <w:rPr>
                <w:sz w:val="20"/>
                <w:szCs w:val="20"/>
              </w:rPr>
              <w:t>level</w:t>
            </w:r>
            <w:proofErr w:type="spellEnd"/>
            <w:r w:rsidRPr="00867F71">
              <w:rPr>
                <w:sz w:val="20"/>
                <w:szCs w:val="20"/>
              </w:rPr>
              <w:t>))</w:t>
            </w:r>
            <w:r>
              <w:rPr>
                <w:sz w:val="20"/>
                <w:szCs w:val="20"/>
              </w:rPr>
              <w:t>;</w:t>
            </w:r>
          </w:p>
          <w:p w14:paraId="6580FB8F" w14:textId="6102C871"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Детализированное осуществление политики паролей</w:t>
            </w:r>
            <w:r>
              <w:rPr>
                <w:sz w:val="20"/>
                <w:szCs w:val="20"/>
              </w:rPr>
              <w:t>;</w:t>
            </w:r>
          </w:p>
          <w:p w14:paraId="203F97AF" w14:textId="02999AFF"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Гранулированный контроль трафика</w:t>
            </w:r>
            <w:r>
              <w:rPr>
                <w:sz w:val="20"/>
                <w:szCs w:val="20"/>
              </w:rPr>
              <w:t>;</w:t>
            </w:r>
          </w:p>
          <w:p w14:paraId="42AADC48" w14:textId="68A510A5"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Пользовательские логотипы HTTP интерфейса</w:t>
            </w:r>
            <w:r>
              <w:rPr>
                <w:sz w:val="20"/>
                <w:szCs w:val="20"/>
              </w:rPr>
              <w:t>;</w:t>
            </w:r>
          </w:p>
          <w:p w14:paraId="2FD1897A" w14:textId="125E9E56"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 xml:space="preserve">Автоматическая блокировка атак перебором паролей </w:t>
            </w:r>
            <w:proofErr w:type="spellStart"/>
            <w:r w:rsidRPr="00867F71">
              <w:rPr>
                <w:sz w:val="20"/>
                <w:szCs w:val="20"/>
              </w:rPr>
              <w:t>Brute</w:t>
            </w:r>
            <w:proofErr w:type="spellEnd"/>
            <w:r w:rsidRPr="00867F71">
              <w:rPr>
                <w:sz w:val="20"/>
                <w:szCs w:val="20"/>
              </w:rPr>
              <w:t xml:space="preserve"> </w:t>
            </w:r>
            <w:proofErr w:type="spellStart"/>
            <w:r w:rsidRPr="00867F71">
              <w:rPr>
                <w:sz w:val="20"/>
                <w:szCs w:val="20"/>
              </w:rPr>
              <w:t>Force</w:t>
            </w:r>
            <w:proofErr w:type="spellEnd"/>
            <w:r w:rsidRPr="00867F71">
              <w:rPr>
                <w:sz w:val="20"/>
                <w:szCs w:val="20"/>
              </w:rPr>
              <w:t xml:space="preserve"> по IP-адресу</w:t>
            </w:r>
            <w:r>
              <w:rPr>
                <w:sz w:val="20"/>
                <w:szCs w:val="20"/>
              </w:rPr>
              <w:t>;</w:t>
            </w:r>
          </w:p>
          <w:p w14:paraId="1493E690" w14:textId="4A1F356D"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Поддержка возобновления передачи</w:t>
            </w:r>
            <w:r>
              <w:rPr>
                <w:sz w:val="20"/>
                <w:szCs w:val="20"/>
              </w:rPr>
              <w:t>;</w:t>
            </w:r>
          </w:p>
          <w:p w14:paraId="0900E29B" w14:textId="246EB130" w:rsidR="008E55FC" w:rsidRPr="00867F71" w:rsidRDefault="008E55FC" w:rsidP="00F04199">
            <w:pPr>
              <w:pStyle w:val="afffffffff3"/>
              <w:widowControl/>
              <w:numPr>
                <w:ilvl w:val="0"/>
                <w:numId w:val="40"/>
              </w:numPr>
              <w:spacing w:line="240" w:lineRule="auto"/>
              <w:jc w:val="left"/>
              <w:rPr>
                <w:sz w:val="20"/>
                <w:szCs w:val="20"/>
              </w:rPr>
            </w:pPr>
            <w:r w:rsidRPr="00867F71">
              <w:rPr>
                <w:sz w:val="20"/>
                <w:szCs w:val="20"/>
              </w:rPr>
              <w:t>Автоматическое истечение срока/удаление учётной записи</w:t>
            </w:r>
            <w:r>
              <w:rPr>
                <w:sz w:val="20"/>
                <w:szCs w:val="20"/>
              </w:rPr>
              <w:t>;</w:t>
            </w:r>
          </w:p>
          <w:p w14:paraId="020201F2" w14:textId="70DA37A6" w:rsidR="008E55FC" w:rsidRPr="00C33F18" w:rsidRDefault="008E55FC" w:rsidP="00F04199">
            <w:pPr>
              <w:pStyle w:val="afffffffff3"/>
              <w:widowControl/>
              <w:numPr>
                <w:ilvl w:val="0"/>
                <w:numId w:val="40"/>
              </w:numPr>
              <w:spacing w:line="240" w:lineRule="auto"/>
              <w:jc w:val="left"/>
              <w:rPr>
                <w:sz w:val="20"/>
                <w:szCs w:val="20"/>
              </w:rPr>
            </w:pPr>
            <w:r w:rsidRPr="00867F71">
              <w:rPr>
                <w:sz w:val="20"/>
                <w:szCs w:val="20"/>
              </w:rPr>
              <w:t>Многоязычный веб-клиент, поддерживает удалённый доступ к файлам через HTTP/</w:t>
            </w:r>
            <w:proofErr w:type="spellStart"/>
            <w:r w:rsidRPr="00867F71">
              <w:rPr>
                <w:sz w:val="20"/>
                <w:szCs w:val="20"/>
              </w:rPr>
              <w:t>HTTPs</w:t>
            </w:r>
            <w:proofErr w:type="spellEnd"/>
            <w:r w:rsidRPr="00867F71">
              <w:rPr>
                <w:sz w:val="20"/>
                <w:szCs w:val="20"/>
              </w:rPr>
              <w:t xml:space="preserve"> на английском</w:t>
            </w:r>
            <w:r>
              <w:rPr>
                <w:sz w:val="20"/>
                <w:szCs w:val="20"/>
              </w:rPr>
              <w:t xml:space="preserve"> и </w:t>
            </w:r>
            <w:r w:rsidRPr="00867F71">
              <w:rPr>
                <w:sz w:val="20"/>
                <w:szCs w:val="20"/>
              </w:rPr>
              <w:t>русском</w:t>
            </w:r>
            <w:r>
              <w:rPr>
                <w:sz w:val="20"/>
                <w:szCs w:val="20"/>
              </w:rPr>
              <w:t xml:space="preserve"> </w:t>
            </w:r>
            <w:r w:rsidRPr="00867F71">
              <w:rPr>
                <w:sz w:val="20"/>
                <w:szCs w:val="20"/>
              </w:rPr>
              <w:t>языках</w:t>
            </w:r>
          </w:p>
        </w:tc>
        <w:tc>
          <w:tcPr>
            <w:tcW w:w="537" w:type="pct"/>
            <w:shd w:val="clear" w:color="auto" w:fill="auto"/>
            <w:vAlign w:val="center"/>
          </w:tcPr>
          <w:p w14:paraId="221145C8" w14:textId="77777777" w:rsidR="008E55FC" w:rsidRPr="00C33F18" w:rsidRDefault="008E55FC" w:rsidP="0010407F">
            <w:pPr>
              <w:widowControl/>
              <w:autoSpaceDE/>
              <w:autoSpaceDN/>
              <w:adjustRightInd/>
              <w:spacing w:line="240" w:lineRule="auto"/>
              <w:ind w:firstLine="0"/>
              <w:jc w:val="center"/>
              <w:rPr>
                <w:sz w:val="20"/>
                <w:szCs w:val="20"/>
                <w:lang w:val="en-US"/>
              </w:rPr>
            </w:pPr>
            <w:r w:rsidRPr="00C33F18">
              <w:rPr>
                <w:color w:val="000000"/>
                <w:sz w:val="20"/>
                <w:szCs w:val="20"/>
              </w:rPr>
              <w:lastRenderedPageBreak/>
              <w:t>1</w:t>
            </w:r>
          </w:p>
        </w:tc>
        <w:tc>
          <w:tcPr>
            <w:tcW w:w="633" w:type="pct"/>
            <w:tcBorders>
              <w:top w:val="single" w:sz="4" w:space="0" w:color="auto"/>
              <w:left w:val="single" w:sz="4" w:space="0" w:color="auto"/>
              <w:bottom w:val="single" w:sz="4" w:space="0" w:color="auto"/>
              <w:right w:val="single" w:sz="4" w:space="0" w:color="auto"/>
            </w:tcBorders>
            <w:vAlign w:val="center"/>
          </w:tcPr>
          <w:p w14:paraId="0BAECB39" w14:textId="77777777" w:rsidR="008E55FC" w:rsidRPr="00C33F18" w:rsidRDefault="008E55FC" w:rsidP="0010407F">
            <w:pPr>
              <w:widowControl/>
              <w:autoSpaceDE/>
              <w:autoSpaceDN/>
              <w:adjustRightInd/>
              <w:spacing w:line="240" w:lineRule="auto"/>
              <w:ind w:firstLine="0"/>
              <w:jc w:val="center"/>
              <w:rPr>
                <w:sz w:val="20"/>
                <w:szCs w:val="20"/>
              </w:rPr>
            </w:pPr>
            <w:r w:rsidRPr="00C33F18">
              <w:rPr>
                <w:sz w:val="20"/>
                <w:szCs w:val="20"/>
              </w:rPr>
              <w:t>289 333,33</w:t>
            </w:r>
          </w:p>
        </w:tc>
        <w:tc>
          <w:tcPr>
            <w:tcW w:w="633" w:type="pct"/>
            <w:tcBorders>
              <w:top w:val="single" w:sz="4" w:space="0" w:color="auto"/>
              <w:left w:val="single" w:sz="4" w:space="0" w:color="auto"/>
              <w:bottom w:val="single" w:sz="4" w:space="0" w:color="auto"/>
              <w:right w:val="single" w:sz="4" w:space="0" w:color="auto"/>
            </w:tcBorders>
            <w:vAlign w:val="center"/>
          </w:tcPr>
          <w:p w14:paraId="4BB711B6" w14:textId="77777777" w:rsidR="008E55FC" w:rsidRPr="00C33F18" w:rsidRDefault="008E55FC" w:rsidP="0010407F">
            <w:pPr>
              <w:widowControl/>
              <w:autoSpaceDE/>
              <w:autoSpaceDN/>
              <w:adjustRightInd/>
              <w:spacing w:line="240" w:lineRule="auto"/>
              <w:ind w:firstLine="0"/>
              <w:jc w:val="center"/>
              <w:rPr>
                <w:sz w:val="20"/>
                <w:szCs w:val="20"/>
              </w:rPr>
            </w:pPr>
            <w:r w:rsidRPr="00C33F18">
              <w:rPr>
                <w:sz w:val="20"/>
                <w:szCs w:val="20"/>
              </w:rPr>
              <w:t>289 333,33</w:t>
            </w:r>
          </w:p>
        </w:tc>
        <w:tc>
          <w:tcPr>
            <w:tcW w:w="648" w:type="pct"/>
            <w:vAlign w:val="center"/>
          </w:tcPr>
          <w:p w14:paraId="492F624F" w14:textId="37453872" w:rsidR="008E55FC" w:rsidRPr="00C33F18" w:rsidRDefault="00E70007" w:rsidP="0010407F">
            <w:pPr>
              <w:widowControl/>
              <w:autoSpaceDE/>
              <w:autoSpaceDN/>
              <w:adjustRightInd/>
              <w:spacing w:line="240" w:lineRule="auto"/>
              <w:ind w:firstLine="0"/>
              <w:jc w:val="center"/>
              <w:rPr>
                <w:sz w:val="20"/>
                <w:szCs w:val="20"/>
              </w:rPr>
            </w:pPr>
            <w:r>
              <w:rPr>
                <w:sz w:val="20"/>
                <w:szCs w:val="20"/>
              </w:rPr>
              <w:t xml:space="preserve">В течение </w:t>
            </w:r>
            <w:r w:rsidR="008E55FC" w:rsidRPr="002B7273">
              <w:rPr>
                <w:sz w:val="20"/>
                <w:szCs w:val="20"/>
              </w:rPr>
              <w:t>12 (Двенадцати) месяцев с даты подписания Товарной накладной или универсального передаточного документа уполномоченным представителем Заказчика</w:t>
            </w:r>
          </w:p>
        </w:tc>
        <w:tc>
          <w:tcPr>
            <w:tcW w:w="594" w:type="pct"/>
            <w:vAlign w:val="center"/>
          </w:tcPr>
          <w:p w14:paraId="39DB5FD2" w14:textId="5E1B855B" w:rsidR="008E55FC" w:rsidRPr="00C33F18" w:rsidRDefault="008E55FC" w:rsidP="0010407F">
            <w:pPr>
              <w:widowControl/>
              <w:autoSpaceDE/>
              <w:autoSpaceDN/>
              <w:adjustRightInd/>
              <w:spacing w:line="240" w:lineRule="auto"/>
              <w:ind w:firstLine="0"/>
              <w:jc w:val="center"/>
              <w:rPr>
                <w:sz w:val="20"/>
                <w:szCs w:val="20"/>
              </w:rPr>
            </w:pPr>
            <w:r w:rsidRPr="00C33F18">
              <w:rPr>
                <w:sz w:val="20"/>
                <w:szCs w:val="20"/>
              </w:rPr>
              <w:t xml:space="preserve">В течение 14 </w:t>
            </w:r>
            <w:r>
              <w:rPr>
                <w:sz w:val="20"/>
                <w:szCs w:val="20"/>
              </w:rPr>
              <w:t xml:space="preserve">(Четырнадцати) календарных  </w:t>
            </w:r>
            <w:r w:rsidRPr="00C33F18">
              <w:rPr>
                <w:sz w:val="20"/>
                <w:szCs w:val="20"/>
              </w:rPr>
              <w:t>дней с даты заключения Договора</w:t>
            </w:r>
          </w:p>
        </w:tc>
      </w:tr>
    </w:tbl>
    <w:p w14:paraId="66198255" w14:textId="77777777" w:rsidR="002D1D3E" w:rsidRPr="00E20B9E" w:rsidRDefault="002D1D3E" w:rsidP="002D1D3E">
      <w:pPr>
        <w:widowControl/>
        <w:suppressAutoHyphens/>
        <w:autoSpaceDE/>
        <w:autoSpaceDN/>
        <w:adjustRightInd/>
        <w:spacing w:line="240" w:lineRule="auto"/>
      </w:pPr>
    </w:p>
    <w:p w14:paraId="47D8958D" w14:textId="77777777" w:rsidR="00C33F18" w:rsidRPr="00C33F18" w:rsidRDefault="00C33F18" w:rsidP="00C33F18">
      <w:pPr>
        <w:pStyle w:val="3fc"/>
        <w:tabs>
          <w:tab w:val="left" w:pos="851"/>
          <w:tab w:val="left" w:pos="993"/>
        </w:tabs>
        <w:ind w:left="709"/>
        <w:jc w:val="both"/>
        <w:rPr>
          <w:rFonts w:ascii="Times New Roman" w:hAnsi="Times New Roman"/>
          <w:b/>
          <w:bCs/>
          <w:iCs/>
          <w:snapToGrid w:val="0"/>
          <w:color w:val="000000"/>
          <w:sz w:val="24"/>
          <w:szCs w:val="24"/>
          <w:lang w:val="ru-RU"/>
        </w:rPr>
      </w:pPr>
    </w:p>
    <w:p w14:paraId="5FECA6DE" w14:textId="77777777" w:rsidR="00C33F18" w:rsidRPr="00C33F18" w:rsidRDefault="00C33F18" w:rsidP="00C33F18">
      <w:pPr>
        <w:rPr>
          <w:lang w:val="x-none" w:eastAsia="x-none"/>
        </w:rPr>
      </w:pPr>
    </w:p>
    <w:p w14:paraId="386DFE04" w14:textId="77777777" w:rsidR="00C33F18" w:rsidRPr="00C33F18" w:rsidRDefault="00C33F18" w:rsidP="00C33F18">
      <w:pPr>
        <w:rPr>
          <w:lang w:val="x-none" w:eastAsia="x-none"/>
        </w:rPr>
      </w:pPr>
    </w:p>
    <w:p w14:paraId="128488FE" w14:textId="6EB6C19B" w:rsidR="00C33F18" w:rsidRDefault="00C33F18" w:rsidP="00C33F18">
      <w:pPr>
        <w:rPr>
          <w:lang w:val="x-none" w:eastAsia="x-none"/>
        </w:rPr>
      </w:pPr>
    </w:p>
    <w:p w14:paraId="316887ED" w14:textId="77777777" w:rsidR="00C33F18" w:rsidRPr="00C33F18" w:rsidRDefault="00C33F18" w:rsidP="00C33F18">
      <w:pPr>
        <w:rPr>
          <w:lang w:val="x-none" w:eastAsia="x-none"/>
        </w:rPr>
      </w:pPr>
    </w:p>
    <w:p w14:paraId="297E75AF" w14:textId="1CF412E7" w:rsidR="00AB3A8E" w:rsidRDefault="00C33F18" w:rsidP="00C33F18">
      <w:pPr>
        <w:tabs>
          <w:tab w:val="left" w:pos="4590"/>
        </w:tabs>
        <w:rPr>
          <w:lang w:val="x-none" w:eastAsia="x-none"/>
        </w:rPr>
      </w:pPr>
      <w:r>
        <w:rPr>
          <w:lang w:val="x-none" w:eastAsia="x-none"/>
        </w:rPr>
        <w:tab/>
      </w:r>
      <w:bookmarkEnd w:id="24"/>
      <w:bookmarkEnd w:id="25"/>
    </w:p>
    <w:p w14:paraId="5A85D972" w14:textId="5BF3C6B9" w:rsidR="00620830" w:rsidRDefault="00620830" w:rsidP="00C33F18">
      <w:pPr>
        <w:tabs>
          <w:tab w:val="left" w:pos="4590"/>
        </w:tabs>
      </w:pPr>
    </w:p>
    <w:p w14:paraId="321B9F05" w14:textId="68B0474C" w:rsidR="00620830" w:rsidRDefault="00620830" w:rsidP="00C33F18">
      <w:pPr>
        <w:tabs>
          <w:tab w:val="left" w:pos="4590"/>
        </w:tabs>
      </w:pPr>
    </w:p>
    <w:p w14:paraId="4DAC2F8F" w14:textId="61A971F0" w:rsidR="00620830" w:rsidRDefault="00620830" w:rsidP="00C33F18">
      <w:pPr>
        <w:tabs>
          <w:tab w:val="left" w:pos="4590"/>
        </w:tabs>
      </w:pPr>
    </w:p>
    <w:p w14:paraId="3C850118" w14:textId="5587C7B0" w:rsidR="00620830" w:rsidRDefault="00620830" w:rsidP="00C33F18">
      <w:pPr>
        <w:tabs>
          <w:tab w:val="left" w:pos="4590"/>
        </w:tabs>
      </w:pPr>
    </w:p>
    <w:p w14:paraId="5504A033" w14:textId="2D82A8A2" w:rsidR="00620830" w:rsidRDefault="00620830" w:rsidP="00C33F18">
      <w:pPr>
        <w:tabs>
          <w:tab w:val="left" w:pos="4590"/>
        </w:tabs>
      </w:pPr>
    </w:p>
    <w:p w14:paraId="088C1C1B" w14:textId="021EF5B4" w:rsidR="00620830" w:rsidRDefault="00620830" w:rsidP="00C33F18">
      <w:pPr>
        <w:tabs>
          <w:tab w:val="left" w:pos="4590"/>
        </w:tabs>
      </w:pPr>
    </w:p>
    <w:p w14:paraId="78C4AF36" w14:textId="2C82ACFF" w:rsidR="00620830" w:rsidRDefault="00620830" w:rsidP="00C33F18">
      <w:pPr>
        <w:tabs>
          <w:tab w:val="left" w:pos="4590"/>
        </w:tabs>
      </w:pPr>
    </w:p>
    <w:p w14:paraId="5FAC8909" w14:textId="79121567" w:rsidR="00620830" w:rsidRDefault="00620830" w:rsidP="00C33F18">
      <w:pPr>
        <w:tabs>
          <w:tab w:val="left" w:pos="4590"/>
        </w:tabs>
      </w:pPr>
    </w:p>
    <w:p w14:paraId="2E4F7168" w14:textId="77777777" w:rsidR="00620830" w:rsidRPr="002B7273" w:rsidRDefault="00620830" w:rsidP="00620830">
      <w:pPr>
        <w:tabs>
          <w:tab w:val="left" w:pos="4678"/>
        </w:tabs>
        <w:spacing w:line="240" w:lineRule="auto"/>
        <w:ind w:left="9781" w:right="111" w:firstLine="1418"/>
        <w:jc w:val="right"/>
      </w:pPr>
      <w:r w:rsidRPr="002B7273">
        <w:t xml:space="preserve">Приложение № 5 к извещению </w:t>
      </w:r>
    </w:p>
    <w:p w14:paraId="38BE7594" w14:textId="77777777" w:rsidR="00620830" w:rsidRPr="002B7273" w:rsidRDefault="00620830" w:rsidP="00620830">
      <w:pPr>
        <w:tabs>
          <w:tab w:val="left" w:pos="4678"/>
        </w:tabs>
        <w:spacing w:line="240" w:lineRule="auto"/>
        <w:ind w:left="9498" w:right="111" w:firstLine="0"/>
        <w:jc w:val="center"/>
      </w:pPr>
      <w:r w:rsidRPr="002B7273">
        <w:t xml:space="preserve">  о проведении запроса котировок в электронной форме</w:t>
      </w:r>
    </w:p>
    <w:p w14:paraId="7DB17D96" w14:textId="77777777" w:rsidR="00620830" w:rsidRPr="002B7273" w:rsidRDefault="00620830" w:rsidP="00620830">
      <w:pPr>
        <w:tabs>
          <w:tab w:val="left" w:pos="4678"/>
        </w:tabs>
        <w:spacing w:line="240" w:lineRule="auto"/>
        <w:ind w:left="9498" w:right="111" w:firstLine="0"/>
        <w:jc w:val="center"/>
        <w:rPr>
          <w:sz w:val="24"/>
          <w:szCs w:val="24"/>
        </w:rPr>
      </w:pPr>
    </w:p>
    <w:p w14:paraId="68652263" w14:textId="77777777" w:rsidR="004E2F16" w:rsidRPr="00C13EE7" w:rsidRDefault="004E2F16" w:rsidP="004E2F16">
      <w:pPr>
        <w:keepNext/>
        <w:spacing w:line="240" w:lineRule="auto"/>
        <w:jc w:val="center"/>
        <w:outlineLvl w:val="3"/>
        <w:rPr>
          <w:b/>
          <w:bCs/>
          <w:sz w:val="26"/>
          <w:szCs w:val="26"/>
        </w:rPr>
      </w:pPr>
      <w:r w:rsidRPr="00C13EE7">
        <w:rPr>
          <w:b/>
          <w:bCs/>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AE51BF1" w14:textId="77777777" w:rsidR="004E2F16" w:rsidRPr="00C13EE7" w:rsidRDefault="004E2F16" w:rsidP="004E2F16">
      <w:pPr>
        <w:spacing w:line="240" w:lineRule="auto"/>
        <w:jc w:val="right"/>
        <w:rPr>
          <w:color w:val="000000"/>
          <w:sz w:val="24"/>
          <w:szCs w:val="24"/>
        </w:rPr>
      </w:pPr>
    </w:p>
    <w:p w14:paraId="126D9637" w14:textId="77777777" w:rsidR="004E2F16" w:rsidRPr="00C13EE7" w:rsidRDefault="004E2F16" w:rsidP="004E2F16">
      <w:pPr>
        <w:spacing w:line="240" w:lineRule="auto"/>
        <w:jc w:val="right"/>
        <w:rPr>
          <w:color w:val="000000"/>
          <w:sz w:val="24"/>
          <w:szCs w:val="24"/>
        </w:rPr>
      </w:pPr>
      <w:r w:rsidRPr="00C13EE7">
        <w:rPr>
          <w:color w:val="000000"/>
          <w:sz w:val="24"/>
          <w:szCs w:val="24"/>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0"/>
        <w:gridCol w:w="1564"/>
        <w:gridCol w:w="1722"/>
        <w:gridCol w:w="2880"/>
        <w:gridCol w:w="5278"/>
        <w:gridCol w:w="3049"/>
      </w:tblGrid>
      <w:tr w:rsidR="00F60CBA" w:rsidRPr="00C13EE7" w14:paraId="657E2F51" w14:textId="77777777" w:rsidTr="000C6C12">
        <w:trPr>
          <w:trHeight w:val="2405"/>
        </w:trPr>
        <w:tc>
          <w:tcPr>
            <w:tcW w:w="1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286F29" w14:textId="77777777" w:rsidR="004E2F16" w:rsidRPr="00C13EE7" w:rsidRDefault="004E2F16" w:rsidP="00F60CBA">
            <w:pPr>
              <w:suppressAutoHyphens/>
              <w:spacing w:line="240" w:lineRule="auto"/>
              <w:ind w:firstLine="0"/>
              <w:rPr>
                <w:rFonts w:eastAsia="Calibri"/>
                <w:sz w:val="20"/>
                <w:szCs w:val="20"/>
              </w:rPr>
            </w:pPr>
            <w:r w:rsidRPr="00C13EE7">
              <w:rPr>
                <w:rFonts w:eastAsia="Calibri"/>
                <w:sz w:val="20"/>
                <w:szCs w:val="20"/>
              </w:rPr>
              <w:t>№</w:t>
            </w:r>
          </w:p>
          <w:p w14:paraId="573D2DB1" w14:textId="77777777" w:rsidR="004E2F16" w:rsidRPr="00C13EE7" w:rsidRDefault="004E2F16" w:rsidP="00F60CBA">
            <w:pPr>
              <w:suppressAutoHyphens/>
              <w:spacing w:line="240" w:lineRule="auto"/>
              <w:ind w:firstLine="0"/>
              <w:rPr>
                <w:rFonts w:eastAsia="Calibri"/>
                <w:sz w:val="20"/>
                <w:szCs w:val="20"/>
              </w:rPr>
            </w:pPr>
            <w:r w:rsidRPr="00C13EE7">
              <w:rPr>
                <w:rFonts w:eastAsia="Calibri"/>
                <w:sz w:val="20"/>
                <w:szCs w:val="20"/>
              </w:rPr>
              <w:t>п/п</w:t>
            </w:r>
          </w:p>
        </w:tc>
        <w:tc>
          <w:tcPr>
            <w:tcW w:w="5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0EC92C" w14:textId="77777777" w:rsidR="004E2F16" w:rsidRPr="00C13EE7" w:rsidRDefault="004E2F16" w:rsidP="00D17202">
            <w:pPr>
              <w:spacing w:line="240" w:lineRule="auto"/>
              <w:ind w:firstLine="0"/>
              <w:jc w:val="center"/>
              <w:rPr>
                <w:sz w:val="20"/>
                <w:szCs w:val="20"/>
              </w:rPr>
            </w:pPr>
            <w:r w:rsidRPr="00C13EE7">
              <w:rPr>
                <w:sz w:val="20"/>
                <w:szCs w:val="20"/>
              </w:rPr>
              <w:t>Наименование закупки</w:t>
            </w:r>
          </w:p>
          <w:p w14:paraId="0F489014" w14:textId="77777777" w:rsidR="004E2F16" w:rsidRPr="00C13EE7" w:rsidRDefault="004E2F16" w:rsidP="003D6824">
            <w:pPr>
              <w:spacing w:line="240" w:lineRule="auto"/>
              <w:ind w:firstLine="0"/>
              <w:jc w:val="center"/>
              <w:rPr>
                <w:sz w:val="20"/>
                <w:szCs w:val="20"/>
              </w:rPr>
            </w:pPr>
            <w:r w:rsidRPr="00C13EE7">
              <w:rPr>
                <w:sz w:val="20"/>
                <w:szCs w:val="20"/>
              </w:rPr>
              <w:t>(программного обеспечения (ПО) или базы данных)</w:t>
            </w:r>
          </w:p>
        </w:tc>
        <w:tc>
          <w:tcPr>
            <w:tcW w:w="58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DCC02BD" w14:textId="783C93C7" w:rsidR="004E2F16" w:rsidRPr="00C13EE7" w:rsidRDefault="004E2F16" w:rsidP="003D6824">
            <w:pPr>
              <w:spacing w:line="240" w:lineRule="auto"/>
              <w:ind w:left="58" w:right="46" w:firstLine="0"/>
              <w:jc w:val="center"/>
              <w:rPr>
                <w:sz w:val="20"/>
                <w:szCs w:val="20"/>
              </w:rPr>
            </w:pPr>
            <w:r w:rsidRPr="00C13EE7">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w:t>
            </w:r>
            <w:r w:rsidR="00D17202">
              <w:rPr>
                <w:sz w:val="20"/>
                <w:szCs w:val="20"/>
              </w:rPr>
              <w:t>,</w:t>
            </w:r>
            <w:r w:rsidRPr="00C13EE7">
              <w:rPr>
                <w:sz w:val="20"/>
                <w:szCs w:val="20"/>
              </w:rPr>
              <w:t xml:space="preserve"> планируемое к закупке</w:t>
            </w:r>
          </w:p>
        </w:tc>
        <w:tc>
          <w:tcPr>
            <w:tcW w:w="9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69204B2" w14:textId="77777777" w:rsidR="004E2F16" w:rsidRPr="00C13EE7" w:rsidRDefault="004E2F16" w:rsidP="003D6824">
            <w:pPr>
              <w:spacing w:line="240" w:lineRule="auto"/>
              <w:ind w:firstLine="0"/>
              <w:jc w:val="center"/>
              <w:rPr>
                <w:sz w:val="20"/>
                <w:szCs w:val="20"/>
              </w:rPr>
            </w:pPr>
            <w:r w:rsidRPr="00C13EE7">
              <w:rPr>
                <w:bCs/>
                <w:sz w:val="20"/>
                <w:szCs w:val="20"/>
              </w:rPr>
              <w:t>Класс (классы) ПО, которому (которым) должно соответствовать ПО, являющееся объектом закупки</w:t>
            </w:r>
          </w:p>
        </w:tc>
        <w:tc>
          <w:tcPr>
            <w:tcW w:w="177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CAFA33" w14:textId="77777777" w:rsidR="004E2F16" w:rsidRPr="00C13EE7" w:rsidRDefault="004E2F16" w:rsidP="003D6824">
            <w:pPr>
              <w:spacing w:line="240" w:lineRule="auto"/>
              <w:ind w:firstLine="0"/>
              <w:jc w:val="center"/>
              <w:rPr>
                <w:sz w:val="20"/>
                <w:szCs w:val="20"/>
              </w:rPr>
            </w:pPr>
            <w:r w:rsidRPr="00C13EE7">
              <w:rPr>
                <w:b/>
                <w:bCs/>
                <w:sz w:val="20"/>
                <w:szCs w:val="20"/>
              </w:rPr>
              <w:t>Требования к</w:t>
            </w:r>
            <w:r w:rsidRPr="00C13EE7">
              <w:rPr>
                <w:bCs/>
                <w:sz w:val="20"/>
                <w:szCs w:val="20"/>
              </w:rPr>
              <w:t xml:space="preserve"> функциональным, техническим и эксплуатационным </w:t>
            </w:r>
            <w:r w:rsidRPr="00C13EE7">
              <w:rPr>
                <w:b/>
                <w:bCs/>
                <w:sz w:val="20"/>
                <w:szCs w:val="20"/>
              </w:rPr>
              <w:t>характеристикам ПО,</w:t>
            </w:r>
            <w:r w:rsidRPr="00C13EE7">
              <w:rPr>
                <w:bCs/>
                <w:sz w:val="20"/>
                <w:szCs w:val="20"/>
              </w:rPr>
              <w:t xml:space="preserve"> </w:t>
            </w:r>
            <w:r w:rsidRPr="00C13EE7">
              <w:rPr>
                <w:b/>
                <w:bCs/>
                <w:sz w:val="20"/>
                <w:szCs w:val="20"/>
              </w:rPr>
              <w:t>являющегося объектом закупки</w:t>
            </w:r>
            <w:r w:rsidRPr="00C13EE7">
              <w:rPr>
                <w:bCs/>
                <w:sz w:val="20"/>
                <w:szCs w:val="20"/>
              </w:rPr>
              <w:t>, установленные Заказчиком, с указанием класса (классов), которому (которым) должно соответствовать ПО</w:t>
            </w:r>
          </w:p>
        </w:tc>
        <w:tc>
          <w:tcPr>
            <w:tcW w:w="10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ED790E" w14:textId="77777777" w:rsidR="004E2F16" w:rsidRPr="00C13EE7" w:rsidRDefault="004E2F16" w:rsidP="003D6824">
            <w:pPr>
              <w:spacing w:line="240" w:lineRule="auto"/>
              <w:ind w:firstLine="0"/>
              <w:jc w:val="center"/>
              <w:rPr>
                <w:sz w:val="20"/>
                <w:szCs w:val="20"/>
              </w:rPr>
            </w:pPr>
            <w:r w:rsidRPr="00C13EE7">
              <w:rPr>
                <w:sz w:val="20"/>
                <w:szCs w:val="20"/>
              </w:rPr>
              <w:t xml:space="preserve">Функциональные, технические и (или) эксплуатационные </w:t>
            </w:r>
          </w:p>
          <w:p w14:paraId="3C49D1BF" w14:textId="77777777" w:rsidR="004E2F16" w:rsidRPr="00C13EE7" w:rsidRDefault="004E2F16" w:rsidP="003D6824">
            <w:pPr>
              <w:spacing w:line="240" w:lineRule="auto"/>
              <w:ind w:firstLine="0"/>
              <w:jc w:val="center"/>
              <w:rPr>
                <w:sz w:val="20"/>
                <w:szCs w:val="20"/>
              </w:rPr>
            </w:pPr>
            <w:r w:rsidRPr="00C13EE7">
              <w:rPr>
                <w:b/>
                <w:sz w:val="20"/>
                <w:szCs w:val="20"/>
              </w:rPr>
              <w:t>характеристики</w:t>
            </w:r>
            <w:r w:rsidRPr="00C13EE7">
              <w:rPr>
                <w:sz w:val="20"/>
                <w:szCs w:val="20"/>
              </w:rPr>
              <w:t xml:space="preserve"> (в том числе их параметры), по которым </w:t>
            </w:r>
            <w:r w:rsidRPr="00C13EE7">
              <w:rPr>
                <w:b/>
                <w:sz w:val="20"/>
                <w:szCs w:val="20"/>
              </w:rPr>
              <w:t>ПО</w:t>
            </w:r>
            <w:r w:rsidRPr="00C13EE7">
              <w:rPr>
                <w:sz w:val="20"/>
                <w:szCs w:val="20"/>
              </w:rPr>
              <w:t xml:space="preserve">, </w:t>
            </w:r>
            <w:r w:rsidRPr="00C13EE7">
              <w:rPr>
                <w:b/>
                <w:sz w:val="20"/>
                <w:szCs w:val="20"/>
              </w:rPr>
              <w:t>сведения о котором включены в реестр, не соответствует установленным Заказчиком требованиям к ПО</w:t>
            </w:r>
            <w:r w:rsidRPr="00C13EE7">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7700670C" w14:textId="77777777" w:rsidR="004E2F16" w:rsidRPr="00C13EE7" w:rsidRDefault="004E2F16" w:rsidP="003D6824">
            <w:pPr>
              <w:spacing w:line="240" w:lineRule="auto"/>
              <w:ind w:firstLine="0"/>
              <w:jc w:val="center"/>
              <w:rPr>
                <w:bCs/>
                <w:sz w:val="20"/>
                <w:szCs w:val="20"/>
              </w:rPr>
            </w:pPr>
            <w:r w:rsidRPr="00C13EE7">
              <w:rPr>
                <w:sz w:val="20"/>
                <w:szCs w:val="20"/>
              </w:rPr>
              <w:t>объектом закупки</w:t>
            </w:r>
          </w:p>
        </w:tc>
      </w:tr>
      <w:tr w:rsidR="00F60CBA" w:rsidRPr="00C13EE7" w14:paraId="0F55729E" w14:textId="77777777" w:rsidTr="000C6C12">
        <w:trPr>
          <w:trHeight w:val="210"/>
        </w:trPr>
        <w:tc>
          <w:tcPr>
            <w:tcW w:w="1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EA2F49" w14:textId="77777777" w:rsidR="004E2F16" w:rsidRPr="00C13EE7" w:rsidRDefault="004E2F16" w:rsidP="00F60CBA">
            <w:pPr>
              <w:suppressAutoHyphens/>
              <w:spacing w:line="240" w:lineRule="auto"/>
              <w:ind w:firstLine="0"/>
              <w:jc w:val="center"/>
              <w:rPr>
                <w:rFonts w:eastAsia="Calibri"/>
                <w:b/>
              </w:rPr>
            </w:pPr>
            <w:r w:rsidRPr="00C13EE7">
              <w:rPr>
                <w:rFonts w:eastAsia="Calibri"/>
                <w:b/>
              </w:rPr>
              <w:t>1</w:t>
            </w:r>
          </w:p>
        </w:tc>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24DCD6" w14:textId="77777777" w:rsidR="004E2F16" w:rsidRPr="00C13EE7" w:rsidRDefault="004E2F16" w:rsidP="000C5EB9">
            <w:pPr>
              <w:suppressAutoHyphens/>
              <w:spacing w:line="240" w:lineRule="auto"/>
              <w:ind w:hanging="40"/>
              <w:jc w:val="center"/>
              <w:rPr>
                <w:rFonts w:eastAsia="Calibri"/>
                <w:b/>
              </w:rPr>
            </w:pPr>
            <w:r w:rsidRPr="00C13EE7">
              <w:rPr>
                <w:rFonts w:eastAsia="Calibri"/>
                <w:b/>
              </w:rPr>
              <w:t>2</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38C4FF" w14:textId="77777777" w:rsidR="004E2F16" w:rsidRPr="00C13EE7" w:rsidRDefault="004E2F16" w:rsidP="000C5EB9">
            <w:pPr>
              <w:suppressAutoHyphens/>
              <w:spacing w:line="240" w:lineRule="auto"/>
              <w:ind w:hanging="40"/>
              <w:jc w:val="center"/>
              <w:rPr>
                <w:rFonts w:eastAsia="Calibri"/>
                <w:b/>
              </w:rPr>
            </w:pPr>
            <w:r w:rsidRPr="00C13EE7">
              <w:rPr>
                <w:rFonts w:eastAsia="Calibri"/>
                <w:b/>
              </w:rPr>
              <w:t>3</w:t>
            </w:r>
          </w:p>
        </w:tc>
        <w:tc>
          <w:tcPr>
            <w:tcW w:w="9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EA60E0" w14:textId="77777777" w:rsidR="004E2F16" w:rsidRPr="00C13EE7" w:rsidRDefault="004E2F16" w:rsidP="000C5EB9">
            <w:pPr>
              <w:suppressAutoHyphens/>
              <w:spacing w:line="240" w:lineRule="auto"/>
              <w:ind w:hanging="40"/>
              <w:jc w:val="center"/>
              <w:rPr>
                <w:rFonts w:eastAsia="Calibri"/>
                <w:b/>
              </w:rPr>
            </w:pPr>
            <w:r w:rsidRPr="00C13EE7">
              <w:rPr>
                <w:rFonts w:eastAsia="Calibri"/>
                <w:b/>
              </w:rPr>
              <w:t>4</w:t>
            </w:r>
          </w:p>
        </w:tc>
        <w:tc>
          <w:tcPr>
            <w:tcW w:w="17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933D21" w14:textId="77777777" w:rsidR="004E2F16" w:rsidRPr="00C13EE7" w:rsidRDefault="004E2F16" w:rsidP="000C5EB9">
            <w:pPr>
              <w:suppressAutoHyphens/>
              <w:spacing w:line="240" w:lineRule="auto"/>
              <w:ind w:hanging="40"/>
              <w:jc w:val="center"/>
              <w:rPr>
                <w:rFonts w:eastAsia="Calibri"/>
                <w:b/>
              </w:rPr>
            </w:pPr>
            <w:r w:rsidRPr="00C13EE7">
              <w:rPr>
                <w:rFonts w:eastAsia="Calibri"/>
                <w:b/>
              </w:rPr>
              <w:t>5</w:t>
            </w:r>
          </w:p>
        </w:tc>
        <w:tc>
          <w:tcPr>
            <w:tcW w:w="10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9CE6F8" w14:textId="77777777" w:rsidR="004E2F16" w:rsidRPr="00C13EE7" w:rsidRDefault="004E2F16" w:rsidP="000C5EB9">
            <w:pPr>
              <w:suppressAutoHyphens/>
              <w:spacing w:line="240" w:lineRule="auto"/>
              <w:ind w:hanging="40"/>
              <w:jc w:val="center"/>
              <w:rPr>
                <w:rFonts w:eastAsia="Calibri"/>
                <w:b/>
              </w:rPr>
            </w:pPr>
            <w:r w:rsidRPr="00C13EE7">
              <w:rPr>
                <w:rFonts w:eastAsia="Calibri"/>
                <w:b/>
              </w:rPr>
              <w:t>6</w:t>
            </w:r>
          </w:p>
        </w:tc>
      </w:tr>
      <w:tr w:rsidR="00F60CBA" w:rsidRPr="00C13EE7" w14:paraId="5668EF5D" w14:textId="77777777" w:rsidTr="000C6C12">
        <w:trPr>
          <w:trHeight w:val="691"/>
        </w:trPr>
        <w:tc>
          <w:tcPr>
            <w:tcW w:w="118" w:type="pct"/>
            <w:tcBorders>
              <w:top w:val="single" w:sz="4" w:space="0" w:color="auto"/>
              <w:left w:val="single" w:sz="4" w:space="0" w:color="auto"/>
              <w:bottom w:val="single" w:sz="4" w:space="0" w:color="auto"/>
              <w:right w:val="single" w:sz="4" w:space="0" w:color="auto"/>
            </w:tcBorders>
          </w:tcPr>
          <w:p w14:paraId="5C1AC58E" w14:textId="77777777" w:rsidR="004E2F16" w:rsidRPr="00C13EE7" w:rsidRDefault="004E2F16" w:rsidP="004E2F16">
            <w:pPr>
              <w:widowControl/>
              <w:numPr>
                <w:ilvl w:val="0"/>
                <w:numId w:val="42"/>
              </w:numPr>
              <w:autoSpaceDE/>
              <w:autoSpaceDN/>
              <w:adjustRightInd/>
              <w:spacing w:line="240" w:lineRule="auto"/>
              <w:jc w:val="left"/>
              <w:rPr>
                <w:color w:val="000000"/>
              </w:rPr>
            </w:pPr>
          </w:p>
        </w:tc>
        <w:tc>
          <w:tcPr>
            <w:tcW w:w="527" w:type="pct"/>
            <w:tcBorders>
              <w:top w:val="single" w:sz="4" w:space="0" w:color="auto"/>
              <w:left w:val="single" w:sz="4" w:space="0" w:color="auto"/>
              <w:bottom w:val="single" w:sz="4" w:space="0" w:color="auto"/>
              <w:right w:val="single" w:sz="4" w:space="0" w:color="auto"/>
            </w:tcBorders>
            <w:hideMark/>
          </w:tcPr>
          <w:p w14:paraId="0A19AE3C" w14:textId="77777777" w:rsidR="004E2F16" w:rsidRPr="00EA1D9E" w:rsidRDefault="004E2F16" w:rsidP="003C194C">
            <w:pPr>
              <w:spacing w:line="240" w:lineRule="auto"/>
              <w:ind w:firstLine="0"/>
              <w:jc w:val="center"/>
              <w:rPr>
                <w:sz w:val="24"/>
                <w:szCs w:val="24"/>
                <w:lang w:val="en-US"/>
              </w:rPr>
            </w:pPr>
            <w:r w:rsidRPr="00D4641C">
              <w:rPr>
                <w:bCs/>
                <w:iCs/>
                <w:snapToGrid w:val="0"/>
                <w:color w:val="000000"/>
                <w:sz w:val="24"/>
                <w:szCs w:val="24"/>
                <w:lang w:val="en-US"/>
              </w:rPr>
              <w:t>SolarWinds Serv-U Managed File Transfer Server</w:t>
            </w:r>
          </w:p>
        </w:tc>
        <w:tc>
          <w:tcPr>
            <w:tcW w:w="580" w:type="pct"/>
            <w:tcBorders>
              <w:top w:val="single" w:sz="4" w:space="0" w:color="auto"/>
              <w:left w:val="single" w:sz="4" w:space="0" w:color="auto"/>
              <w:bottom w:val="single" w:sz="4" w:space="0" w:color="auto"/>
              <w:right w:val="single" w:sz="4" w:space="0" w:color="auto"/>
            </w:tcBorders>
            <w:hideMark/>
          </w:tcPr>
          <w:p w14:paraId="163DD884" w14:textId="46FE3167" w:rsidR="004E2F16" w:rsidRPr="00C13EE7" w:rsidRDefault="004E2F16" w:rsidP="003C194C">
            <w:pPr>
              <w:spacing w:line="240" w:lineRule="auto"/>
              <w:ind w:firstLine="0"/>
              <w:jc w:val="center"/>
              <w:rPr>
                <w:sz w:val="24"/>
                <w:szCs w:val="24"/>
              </w:rPr>
            </w:pPr>
            <w:r>
              <w:t xml:space="preserve">Аналогичное ПО отсутствует в реестре </w:t>
            </w:r>
          </w:p>
        </w:tc>
        <w:tc>
          <w:tcPr>
            <w:tcW w:w="970" w:type="pct"/>
            <w:tcBorders>
              <w:top w:val="single" w:sz="4" w:space="0" w:color="auto"/>
              <w:left w:val="single" w:sz="4" w:space="0" w:color="auto"/>
              <w:bottom w:val="single" w:sz="4" w:space="0" w:color="auto"/>
              <w:right w:val="single" w:sz="4" w:space="0" w:color="auto"/>
            </w:tcBorders>
            <w:hideMark/>
          </w:tcPr>
          <w:p w14:paraId="5DA7F394" w14:textId="77777777" w:rsidR="004E2F16" w:rsidRPr="00D4641C" w:rsidRDefault="004E2F16" w:rsidP="003C194C">
            <w:pPr>
              <w:pStyle w:val="afffffffff3"/>
              <w:numPr>
                <w:ilvl w:val="0"/>
                <w:numId w:val="45"/>
              </w:numPr>
              <w:tabs>
                <w:tab w:val="left" w:pos="87"/>
                <w:tab w:val="left" w:pos="371"/>
              </w:tabs>
              <w:spacing w:line="240" w:lineRule="auto"/>
              <w:ind w:left="104" w:hanging="17"/>
              <w:jc w:val="left"/>
            </w:pPr>
            <w:r w:rsidRPr="00D4641C">
              <w:t>FTP-сервер с обеспечением надежной передачи файлов;</w:t>
            </w:r>
          </w:p>
          <w:p w14:paraId="0F385461" w14:textId="77777777" w:rsidR="004E2F16" w:rsidRPr="00D4641C" w:rsidRDefault="004E2F16" w:rsidP="003C194C">
            <w:pPr>
              <w:pStyle w:val="afffffffff3"/>
              <w:numPr>
                <w:ilvl w:val="0"/>
                <w:numId w:val="45"/>
              </w:numPr>
              <w:tabs>
                <w:tab w:val="left" w:pos="371"/>
              </w:tabs>
              <w:spacing w:line="240" w:lineRule="auto"/>
              <w:ind w:left="104" w:hanging="17"/>
              <w:jc w:val="left"/>
            </w:pPr>
            <w:r w:rsidRPr="00D4641C">
              <w:t>Обеспечение общего доступа к файлам по требованию и по запросу;</w:t>
            </w:r>
          </w:p>
          <w:p w14:paraId="7F09B805" w14:textId="77777777" w:rsidR="004E2F16" w:rsidRPr="00D4641C" w:rsidRDefault="004E2F16" w:rsidP="003C194C">
            <w:pPr>
              <w:pStyle w:val="afffffffff3"/>
              <w:numPr>
                <w:ilvl w:val="0"/>
                <w:numId w:val="45"/>
              </w:numPr>
              <w:tabs>
                <w:tab w:val="left" w:pos="371"/>
              </w:tabs>
              <w:spacing w:line="240" w:lineRule="auto"/>
              <w:ind w:left="104" w:hanging="17"/>
              <w:jc w:val="left"/>
            </w:pPr>
            <w:r w:rsidRPr="00D4641C">
              <w:t>Обеспечение передачи файлов из Интернета и мобильных устройств;</w:t>
            </w:r>
          </w:p>
          <w:p w14:paraId="0A74ADEA" w14:textId="77777777" w:rsidR="000C6C12" w:rsidRDefault="004E2F16" w:rsidP="00AC16D6">
            <w:pPr>
              <w:pStyle w:val="afffffffff3"/>
              <w:numPr>
                <w:ilvl w:val="0"/>
                <w:numId w:val="45"/>
              </w:numPr>
              <w:tabs>
                <w:tab w:val="left" w:pos="371"/>
              </w:tabs>
              <w:spacing w:line="240" w:lineRule="auto"/>
              <w:ind w:left="104" w:hanging="284"/>
              <w:jc w:val="left"/>
            </w:pPr>
            <w:r w:rsidRPr="00D4641C">
              <w:t>Загрузка и скачивание файлов</w:t>
            </w:r>
            <w:r w:rsidR="000C6C12">
              <w:t>;</w:t>
            </w:r>
          </w:p>
          <w:p w14:paraId="2B64FC64" w14:textId="6A885012" w:rsidR="004E2F16" w:rsidRPr="00D4641C" w:rsidRDefault="004E2F16" w:rsidP="00AC16D6">
            <w:pPr>
              <w:pStyle w:val="afffffffff3"/>
              <w:numPr>
                <w:ilvl w:val="0"/>
                <w:numId w:val="45"/>
              </w:numPr>
              <w:tabs>
                <w:tab w:val="left" w:pos="371"/>
              </w:tabs>
              <w:spacing w:line="240" w:lineRule="auto"/>
              <w:ind w:left="104" w:hanging="284"/>
              <w:jc w:val="left"/>
            </w:pPr>
            <w:r w:rsidRPr="00D4641C">
              <w:t>Централизованное управление и автоматизация передачи файлов;</w:t>
            </w:r>
          </w:p>
          <w:p w14:paraId="5C335F65" w14:textId="55A7EAC5" w:rsidR="004E2F16" w:rsidRPr="00C13EE7" w:rsidRDefault="004E2F16" w:rsidP="003C194C">
            <w:pPr>
              <w:pStyle w:val="afffffffff3"/>
              <w:numPr>
                <w:ilvl w:val="0"/>
                <w:numId w:val="45"/>
              </w:numPr>
              <w:tabs>
                <w:tab w:val="left" w:pos="371"/>
              </w:tabs>
              <w:spacing w:line="240" w:lineRule="auto"/>
              <w:ind w:left="104" w:hanging="284"/>
              <w:jc w:val="left"/>
            </w:pPr>
            <w:r w:rsidRPr="00D4641C">
              <w:t xml:space="preserve">Контроль соблюдения </w:t>
            </w:r>
            <w:r w:rsidRPr="00D4641C">
              <w:lastRenderedPageBreak/>
              <w:t>нормативных требований</w:t>
            </w:r>
          </w:p>
        </w:tc>
        <w:tc>
          <w:tcPr>
            <w:tcW w:w="1778" w:type="pct"/>
            <w:tcBorders>
              <w:top w:val="single" w:sz="4" w:space="0" w:color="auto"/>
              <w:left w:val="single" w:sz="4" w:space="0" w:color="auto"/>
              <w:bottom w:val="single" w:sz="4" w:space="0" w:color="auto"/>
              <w:right w:val="single" w:sz="4" w:space="0" w:color="auto"/>
            </w:tcBorders>
          </w:tcPr>
          <w:p w14:paraId="39DF8214" w14:textId="30D3D86F"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lastRenderedPageBreak/>
              <w:t>Полная поддержка UNICODE</w:t>
            </w:r>
            <w:r w:rsidR="003C194C">
              <w:rPr>
                <w:rFonts w:eastAsia="MS Mincho"/>
                <w:lang w:eastAsia="ja-JP"/>
              </w:rPr>
              <w:t>;</w:t>
            </w:r>
          </w:p>
          <w:p w14:paraId="4E8E11AE" w14:textId="4A22DF68"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Поддержка IPv6</w:t>
            </w:r>
            <w:r w:rsidR="003C194C">
              <w:rPr>
                <w:rFonts w:eastAsia="MS Mincho"/>
                <w:lang w:eastAsia="ja-JP"/>
              </w:rPr>
              <w:t>;</w:t>
            </w:r>
          </w:p>
          <w:p w14:paraId="3B4926F0" w14:textId="36E184C1"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32-разрядные и 64-разрядные версии</w:t>
            </w:r>
            <w:r w:rsidR="003C194C">
              <w:rPr>
                <w:rFonts w:eastAsia="MS Mincho"/>
                <w:lang w:eastAsia="ja-JP"/>
              </w:rPr>
              <w:t>;</w:t>
            </w:r>
          </w:p>
          <w:p w14:paraId="0067A028" w14:textId="04AEB024"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SSH аутентификация по публичному ключу</w:t>
            </w:r>
            <w:r w:rsidR="003C194C">
              <w:rPr>
                <w:rFonts w:eastAsia="MS Mincho"/>
                <w:lang w:eastAsia="ja-JP"/>
              </w:rPr>
              <w:t>;</w:t>
            </w:r>
          </w:p>
          <w:p w14:paraId="2277BF47" w14:textId="3CA80841"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FIPS 140-2 шифрование</w:t>
            </w:r>
            <w:r w:rsidR="003C194C">
              <w:rPr>
                <w:rFonts w:eastAsia="MS Mincho"/>
                <w:lang w:eastAsia="ja-JP"/>
              </w:rPr>
              <w:t>;</w:t>
            </w:r>
          </w:p>
          <w:p w14:paraId="66F1C8BB" w14:textId="155181C7"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Веб-интерфейс для администрирования (локально или удалённо, HTTP)</w:t>
            </w:r>
            <w:r w:rsidR="003C194C">
              <w:rPr>
                <w:rFonts w:eastAsia="MS Mincho"/>
                <w:lang w:eastAsia="ja-JP"/>
              </w:rPr>
              <w:t>;</w:t>
            </w:r>
          </w:p>
          <w:p w14:paraId="64AE902A" w14:textId="72EC72CD"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Поддержка «виртуальной файловой системы»</w:t>
            </w:r>
            <w:r w:rsidR="003C194C">
              <w:rPr>
                <w:rFonts w:eastAsia="MS Mincho"/>
                <w:lang w:eastAsia="ja-JP"/>
              </w:rPr>
              <w:t>;</w:t>
            </w:r>
          </w:p>
          <w:p w14:paraId="17DD7A1F" w14:textId="73FD158F"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Статистический модуль для просмотра действий отдельных пользователей или групп</w:t>
            </w:r>
            <w:r w:rsidR="003C194C">
              <w:rPr>
                <w:rFonts w:eastAsia="MS Mincho"/>
                <w:lang w:eastAsia="ja-JP"/>
              </w:rPr>
              <w:t>;</w:t>
            </w:r>
          </w:p>
          <w:p w14:paraId="26A2A917" w14:textId="4F310F27"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Поддержка UTF-8</w:t>
            </w:r>
            <w:r w:rsidR="003C194C">
              <w:rPr>
                <w:rFonts w:eastAsia="MS Mincho"/>
                <w:lang w:eastAsia="ja-JP"/>
              </w:rPr>
              <w:t>;</w:t>
            </w:r>
          </w:p>
          <w:p w14:paraId="493DA92D" w14:textId="281F1CEB"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Автоматическая блокировка перебора паролей методом грубой силы</w:t>
            </w:r>
            <w:r w:rsidR="003C194C">
              <w:rPr>
                <w:rFonts w:eastAsia="MS Mincho"/>
                <w:lang w:eastAsia="ja-JP"/>
              </w:rPr>
              <w:t>;</w:t>
            </w:r>
          </w:p>
          <w:p w14:paraId="5D900AAC" w14:textId="4CA51D5D" w:rsidR="004E2F16" w:rsidRP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Возможность возобновления передачи данных</w:t>
            </w:r>
            <w:r w:rsidR="003C194C">
              <w:rPr>
                <w:rFonts w:eastAsia="MS Mincho"/>
                <w:lang w:eastAsia="ja-JP"/>
              </w:rPr>
              <w:t>;</w:t>
            </w:r>
          </w:p>
          <w:p w14:paraId="33F3C795" w14:textId="2826AEBE" w:rsid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lastRenderedPageBreak/>
              <w:t>Контроль и мониторинг активности пользователей</w:t>
            </w:r>
            <w:r w:rsidR="003C194C">
              <w:rPr>
                <w:rFonts w:eastAsia="MS Mincho"/>
                <w:lang w:eastAsia="ja-JP"/>
              </w:rPr>
              <w:t>;</w:t>
            </w:r>
            <w:r w:rsidRPr="00F60CBA">
              <w:rPr>
                <w:rFonts w:eastAsia="MS Mincho"/>
                <w:lang w:eastAsia="ja-JP"/>
              </w:rPr>
              <w:t xml:space="preserve"> </w:t>
            </w:r>
          </w:p>
          <w:p w14:paraId="6DB196FD" w14:textId="4A3834E9" w:rsid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Мониторинг одновременных подключений, включая последние выполненные действия, анализ статистики или журналов для определённых групп/пользователей, настройка границ полосы пропускания, квот, правил для типов и размера файлов, прав доступа к папкам</w:t>
            </w:r>
            <w:r w:rsidR="003C194C">
              <w:rPr>
                <w:rFonts w:eastAsia="MS Mincho"/>
                <w:lang w:eastAsia="ja-JP"/>
              </w:rPr>
              <w:t>;</w:t>
            </w:r>
          </w:p>
          <w:p w14:paraId="2DDB17B7" w14:textId="6952A0B0" w:rsidR="00F60CBA" w:rsidRDefault="004E2F16" w:rsidP="003C194C">
            <w:pPr>
              <w:pStyle w:val="afffffffff3"/>
              <w:numPr>
                <w:ilvl w:val="0"/>
                <w:numId w:val="43"/>
              </w:numPr>
              <w:tabs>
                <w:tab w:val="left" w:pos="1276"/>
              </w:tabs>
              <w:spacing w:line="240" w:lineRule="auto"/>
              <w:ind w:left="378" w:right="63" w:hanging="283"/>
              <w:jc w:val="left"/>
              <w:rPr>
                <w:rFonts w:eastAsia="MS Mincho"/>
                <w:lang w:eastAsia="ja-JP"/>
              </w:rPr>
            </w:pPr>
            <w:r w:rsidRPr="00F60CBA">
              <w:rPr>
                <w:rFonts w:eastAsia="MS Mincho"/>
                <w:lang w:eastAsia="ja-JP"/>
              </w:rPr>
              <w:t>Возможность разрешать и запрещать IP-адреса, протоколы, FTP-команды и др.</w:t>
            </w:r>
            <w:r w:rsidR="003C194C">
              <w:rPr>
                <w:rFonts w:eastAsia="MS Mincho"/>
                <w:lang w:eastAsia="ja-JP"/>
              </w:rPr>
              <w:t>;</w:t>
            </w:r>
            <w:r w:rsidRPr="00F60CBA">
              <w:rPr>
                <w:rFonts w:eastAsia="MS Mincho"/>
                <w:lang w:eastAsia="ja-JP"/>
              </w:rPr>
              <w:t xml:space="preserve"> </w:t>
            </w:r>
          </w:p>
          <w:p w14:paraId="79F654D4" w14:textId="7AC43EBE" w:rsidR="004E2F16" w:rsidRPr="00F60CBA" w:rsidRDefault="00F60CBA" w:rsidP="003C194C">
            <w:pPr>
              <w:pStyle w:val="afffffffff3"/>
              <w:numPr>
                <w:ilvl w:val="0"/>
                <w:numId w:val="43"/>
              </w:numPr>
              <w:tabs>
                <w:tab w:val="left" w:pos="1276"/>
              </w:tabs>
              <w:spacing w:line="240" w:lineRule="auto"/>
              <w:ind w:left="378" w:right="63" w:hanging="283"/>
              <w:jc w:val="left"/>
              <w:rPr>
                <w:rFonts w:eastAsia="MS Mincho"/>
                <w:lang w:eastAsia="ja-JP"/>
              </w:rPr>
            </w:pPr>
            <w:r>
              <w:rPr>
                <w:rFonts w:eastAsia="MS Mincho"/>
                <w:lang w:eastAsia="ja-JP"/>
              </w:rPr>
              <w:t>П</w:t>
            </w:r>
            <w:r w:rsidR="004E2F16" w:rsidRPr="00F60CBA">
              <w:rPr>
                <w:rFonts w:eastAsia="MS Mincho"/>
                <w:lang w:eastAsia="ja-JP"/>
              </w:rPr>
              <w:t>рименение практически любых ограничений на уровне систем, доменов, групп и пользователей</w:t>
            </w:r>
          </w:p>
        </w:tc>
        <w:tc>
          <w:tcPr>
            <w:tcW w:w="1027" w:type="pct"/>
            <w:tcBorders>
              <w:top w:val="single" w:sz="4" w:space="0" w:color="auto"/>
              <w:left w:val="single" w:sz="4" w:space="0" w:color="auto"/>
              <w:bottom w:val="single" w:sz="4" w:space="0" w:color="auto"/>
              <w:right w:val="single" w:sz="4" w:space="0" w:color="auto"/>
            </w:tcBorders>
          </w:tcPr>
          <w:p w14:paraId="6803121C" w14:textId="4DA980EF" w:rsidR="004E2F16" w:rsidRPr="00C13EE7" w:rsidRDefault="004E2F16" w:rsidP="003C194C">
            <w:pPr>
              <w:spacing w:line="240" w:lineRule="auto"/>
              <w:ind w:right="91" w:firstLine="0"/>
              <w:jc w:val="center"/>
            </w:pPr>
            <w:r w:rsidRPr="00C13EE7">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rsidRPr="001338D5">
              <w:t xml:space="preserve"> </w:t>
            </w:r>
            <w:r w:rsidRPr="00C13EE7">
              <w:t>программное обеспечение, планируемое к закупке, по</w:t>
            </w:r>
            <w:r w:rsidR="00F60CBA">
              <w:t xml:space="preserve"> </w:t>
            </w:r>
            <w:r w:rsidRPr="00C13EE7">
              <w:t xml:space="preserve">своим функциональным характеристикам не соответствует установленным требованиям к планируемому </w:t>
            </w:r>
            <w:r w:rsidRPr="00C13EE7">
              <w:lastRenderedPageBreak/>
              <w:t>к закупке программному обеспечению</w:t>
            </w:r>
          </w:p>
          <w:p w14:paraId="58DAA140" w14:textId="77777777" w:rsidR="004E2F16" w:rsidRPr="00C13EE7" w:rsidRDefault="004E2F16" w:rsidP="000C5EB9">
            <w:pPr>
              <w:spacing w:line="240" w:lineRule="auto"/>
              <w:rPr>
                <w:sz w:val="24"/>
                <w:szCs w:val="24"/>
              </w:rPr>
            </w:pPr>
          </w:p>
        </w:tc>
      </w:tr>
    </w:tbl>
    <w:p w14:paraId="09422D80" w14:textId="77777777" w:rsidR="004E2F16" w:rsidRPr="00EA1D9E" w:rsidRDefault="004E2F16" w:rsidP="004E2F16">
      <w:pPr>
        <w:spacing w:line="240" w:lineRule="auto"/>
        <w:rPr>
          <w:sz w:val="20"/>
          <w:szCs w:val="20"/>
        </w:rPr>
      </w:pPr>
    </w:p>
    <w:p w14:paraId="4AD83DBF" w14:textId="77777777" w:rsidR="004E2F16" w:rsidRPr="00EA1D9E" w:rsidRDefault="004E2F16" w:rsidP="004E2F16">
      <w:pPr>
        <w:spacing w:line="240" w:lineRule="auto"/>
        <w:rPr>
          <w:sz w:val="20"/>
          <w:szCs w:val="20"/>
        </w:rPr>
      </w:pPr>
    </w:p>
    <w:p w14:paraId="2E8620C3" w14:textId="77777777" w:rsidR="00620830" w:rsidRPr="004E2F16" w:rsidRDefault="00620830" w:rsidP="00620830">
      <w:pPr>
        <w:spacing w:line="240" w:lineRule="auto"/>
        <w:ind w:firstLine="822"/>
        <w:jc w:val="left"/>
        <w:rPr>
          <w:b/>
          <w:i/>
          <w:sz w:val="24"/>
          <w:szCs w:val="24"/>
        </w:rPr>
      </w:pPr>
    </w:p>
    <w:p w14:paraId="6AA3A14B" w14:textId="77777777" w:rsidR="00620830" w:rsidRPr="00A1188C" w:rsidRDefault="00620830" w:rsidP="00620830">
      <w:pPr>
        <w:tabs>
          <w:tab w:val="left" w:pos="4678"/>
        </w:tabs>
        <w:spacing w:line="240" w:lineRule="auto"/>
        <w:ind w:right="111" w:firstLine="0"/>
        <w:jc w:val="left"/>
        <w:rPr>
          <w:lang w:val="x-none"/>
        </w:rPr>
      </w:pPr>
    </w:p>
    <w:p w14:paraId="45CC0947" w14:textId="3F8CC22F" w:rsidR="00620830" w:rsidRPr="00F04199" w:rsidRDefault="00620830" w:rsidP="00C33F18">
      <w:pPr>
        <w:tabs>
          <w:tab w:val="left" w:pos="4590"/>
        </w:tabs>
        <w:rPr>
          <w:lang w:val="x-none"/>
        </w:rPr>
      </w:pPr>
    </w:p>
    <w:p w14:paraId="1602534D" w14:textId="72427CB9" w:rsidR="00620830" w:rsidRPr="004E2F16" w:rsidRDefault="00620830" w:rsidP="00C33F18">
      <w:pPr>
        <w:tabs>
          <w:tab w:val="left" w:pos="4590"/>
        </w:tabs>
      </w:pPr>
    </w:p>
    <w:p w14:paraId="7BB7B78B" w14:textId="520956E4" w:rsidR="00620830" w:rsidRPr="004E2F16" w:rsidRDefault="00620830" w:rsidP="00C33F18">
      <w:pPr>
        <w:tabs>
          <w:tab w:val="left" w:pos="4590"/>
        </w:tabs>
      </w:pPr>
    </w:p>
    <w:p w14:paraId="4B574B5C" w14:textId="6EF2DCCA" w:rsidR="00620830" w:rsidRPr="004E2F16" w:rsidRDefault="00620830" w:rsidP="00C33F18">
      <w:pPr>
        <w:tabs>
          <w:tab w:val="left" w:pos="4590"/>
        </w:tabs>
      </w:pPr>
    </w:p>
    <w:p w14:paraId="760D1F73" w14:textId="707C7888" w:rsidR="00620830" w:rsidRPr="004E2F16" w:rsidRDefault="00620830" w:rsidP="00C33F18">
      <w:pPr>
        <w:tabs>
          <w:tab w:val="left" w:pos="4590"/>
        </w:tabs>
      </w:pPr>
    </w:p>
    <w:p w14:paraId="7229000D" w14:textId="29F3DC4C" w:rsidR="00620830" w:rsidRPr="004E2F16" w:rsidRDefault="00620830" w:rsidP="00C33F18">
      <w:pPr>
        <w:tabs>
          <w:tab w:val="left" w:pos="4590"/>
        </w:tabs>
      </w:pPr>
    </w:p>
    <w:p w14:paraId="0B5726E8" w14:textId="297C36D9" w:rsidR="00620830" w:rsidRPr="004E2F16" w:rsidRDefault="00620830" w:rsidP="00C33F18">
      <w:pPr>
        <w:tabs>
          <w:tab w:val="left" w:pos="4590"/>
        </w:tabs>
      </w:pPr>
    </w:p>
    <w:p w14:paraId="1D50EEE3" w14:textId="44E93BF4" w:rsidR="00620830" w:rsidRPr="004E2F16" w:rsidRDefault="00620830" w:rsidP="00C33F18">
      <w:pPr>
        <w:tabs>
          <w:tab w:val="left" w:pos="4590"/>
        </w:tabs>
      </w:pPr>
    </w:p>
    <w:p w14:paraId="42ADD00A" w14:textId="2112E5A7" w:rsidR="00620830" w:rsidRPr="004E2F16" w:rsidRDefault="00620830" w:rsidP="00C33F18">
      <w:pPr>
        <w:tabs>
          <w:tab w:val="left" w:pos="4590"/>
        </w:tabs>
      </w:pPr>
    </w:p>
    <w:p w14:paraId="6D00FF39" w14:textId="5A4C1974" w:rsidR="00620830" w:rsidRPr="004E2F16" w:rsidRDefault="00620830" w:rsidP="00C33F18">
      <w:pPr>
        <w:tabs>
          <w:tab w:val="left" w:pos="4590"/>
        </w:tabs>
      </w:pPr>
    </w:p>
    <w:p w14:paraId="347958C6" w14:textId="77777777" w:rsidR="00620830" w:rsidRPr="004E2F16" w:rsidRDefault="00620830" w:rsidP="00C33F18">
      <w:pPr>
        <w:tabs>
          <w:tab w:val="left" w:pos="4590"/>
        </w:tabs>
      </w:pPr>
    </w:p>
    <w:sectPr w:rsidR="00620830" w:rsidRPr="004E2F16" w:rsidSect="00C33F18">
      <w:headerReference w:type="even" r:id="rId26"/>
      <w:headerReference w:type="default" r:id="rId27"/>
      <w:headerReference w:type="first" r:id="rId28"/>
      <w:pgSz w:w="16838" w:h="11906" w:orient="landscape" w:code="9"/>
      <w:pgMar w:top="425" w:right="851" w:bottom="709"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A754" w14:textId="77777777" w:rsidR="00267867" w:rsidRDefault="00267867">
      <w:r>
        <w:separator/>
      </w:r>
    </w:p>
  </w:endnote>
  <w:endnote w:type="continuationSeparator" w:id="0">
    <w:p w14:paraId="2A600FE4" w14:textId="77777777" w:rsidR="00267867" w:rsidRDefault="0026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C35524" w:rsidRDefault="00C35524"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C35524" w:rsidRDefault="00C35524"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25C34" w14:textId="77777777" w:rsidR="00267867" w:rsidRDefault="00267867">
      <w:r>
        <w:separator/>
      </w:r>
    </w:p>
  </w:footnote>
  <w:footnote w:type="continuationSeparator" w:id="0">
    <w:p w14:paraId="6B56A79A" w14:textId="77777777" w:rsidR="00267867" w:rsidRDefault="00267867">
      <w:r>
        <w:continuationSeparator/>
      </w:r>
    </w:p>
  </w:footnote>
  <w:footnote w:id="1">
    <w:p w14:paraId="0B5214DD" w14:textId="735E3A11" w:rsidR="00C35524" w:rsidRPr="00212842" w:rsidRDefault="00C35524">
      <w:pPr>
        <w:pStyle w:val="afd"/>
        <w:rPr>
          <w:i/>
          <w:lang w:val="ru-RU"/>
        </w:rPr>
      </w:pPr>
      <w:r>
        <w:rPr>
          <w:rStyle w:val="afc"/>
        </w:rPr>
        <w:footnoteRef/>
      </w:r>
      <w:r>
        <w:t xml:space="preserve"> </w:t>
      </w:r>
      <w:bookmarkStart w:id="26" w:name="_Hlk77240825"/>
      <w:r w:rsidRPr="00212842">
        <w:rPr>
          <w:i/>
          <w:color w:val="0070C0"/>
          <w:sz w:val="20"/>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w:t>
      </w:r>
      <w:r w:rsidRPr="00212842">
        <w:rPr>
          <w:i/>
          <w:color w:val="0070C0"/>
          <w:sz w:val="20"/>
          <w:lang w:val="ru-RU"/>
        </w:rPr>
        <w:t>являющихся Поставщиком по договору</w:t>
      </w:r>
      <w:r w:rsidRPr="00212842">
        <w:rPr>
          <w:i/>
          <w:color w:val="0070C0"/>
          <w:sz w:val="20"/>
        </w:rPr>
        <w:t>. При этом</w:t>
      </w:r>
      <w:r w:rsidRPr="00212842">
        <w:rPr>
          <w:i/>
          <w:color w:val="0070C0"/>
          <w:sz w:val="20"/>
          <w:lang w:val="ru-RU"/>
        </w:rPr>
        <w:t>,</w:t>
      </w:r>
      <w:r w:rsidRPr="00212842">
        <w:rPr>
          <w:i/>
          <w:color w:val="0070C0"/>
          <w:sz w:val="20"/>
        </w:rPr>
        <w:t xml:space="preserve">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r w:rsidRPr="00212842">
        <w:rPr>
          <w:i/>
          <w:color w:val="0070C0"/>
          <w:sz w:val="20"/>
          <w:lang w:val="ru-RU"/>
        </w:rPr>
        <w:t>.</w:t>
      </w:r>
      <w:bookmarkEnd w:id="26"/>
    </w:p>
  </w:footnote>
  <w:footnote w:id="2">
    <w:p w14:paraId="6E25FB7C" w14:textId="77777777" w:rsidR="00C35524" w:rsidRPr="00212842" w:rsidRDefault="00C35524" w:rsidP="00632CA2">
      <w:pPr>
        <w:pStyle w:val="afd"/>
        <w:rPr>
          <w:i/>
          <w:lang w:val="ru-RU"/>
        </w:rPr>
      </w:pPr>
      <w:r w:rsidRPr="00212842">
        <w:rPr>
          <w:rStyle w:val="afc"/>
          <w:i/>
        </w:rPr>
        <w:footnoteRef/>
      </w:r>
      <w:r w:rsidRPr="00212842">
        <w:rPr>
          <w:i/>
        </w:rPr>
        <w:t xml:space="preserve"> </w:t>
      </w:r>
      <w:r w:rsidRPr="00212842">
        <w:rPr>
          <w:i/>
          <w:color w:val="0070C0"/>
          <w:sz w:val="20"/>
        </w:rPr>
        <w:t xml:space="preserve">В случае если Поставщик - физическое лицо, которое не </w:t>
      </w:r>
      <w:r w:rsidRPr="00212842">
        <w:rPr>
          <w:i/>
          <w:color w:val="0070C0"/>
          <w:sz w:val="20"/>
          <w:lang w:val="ru-RU"/>
        </w:rPr>
        <w:t xml:space="preserve">применяет специальный налоговый режим «Налог на профессиональный доход» </w:t>
      </w:r>
      <w:r w:rsidRPr="00212842">
        <w:rPr>
          <w:i/>
          <w:color w:val="0070C0"/>
          <w:sz w:val="20"/>
        </w:rPr>
        <w:t xml:space="preserve">в соответствии с </w:t>
      </w:r>
      <w:r w:rsidRPr="00212842">
        <w:rPr>
          <w:rFonts w:eastAsiaTheme="minorHAnsi"/>
          <w:i/>
          <w:color w:val="0070C0"/>
          <w:sz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Заказчик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22DAAD9" w14:textId="63233961" w:rsidR="00C35524" w:rsidRPr="00212842" w:rsidRDefault="00C35524" w:rsidP="00632CA2">
      <w:pPr>
        <w:pStyle w:val="afd"/>
        <w:rPr>
          <w:rFonts w:eastAsiaTheme="minorHAnsi"/>
          <w:i/>
          <w:color w:val="0070C0"/>
          <w:sz w:val="20"/>
          <w:lang w:eastAsia="en-US"/>
        </w:rPr>
      </w:pPr>
      <w:r w:rsidRPr="00212842">
        <w:rPr>
          <w:rStyle w:val="afc"/>
          <w:i/>
        </w:rPr>
        <w:footnoteRef/>
      </w:r>
      <w:r w:rsidRPr="00212842">
        <w:rPr>
          <w:i/>
        </w:rPr>
        <w:t xml:space="preserve"> </w:t>
      </w:r>
      <w:r w:rsidRPr="00212842">
        <w:rPr>
          <w:rFonts w:eastAsiaTheme="minorHAnsi"/>
          <w:i/>
          <w:color w:val="0070C0"/>
          <w:sz w:val="20"/>
          <w:lang w:eastAsia="en-US"/>
        </w:rPr>
        <w:t>В случае заключения договора с несколькими лицами, выступающими на стороне одного участника закупки (коллективный участник)  указывается информация о цене договора для каждого из членов коллективного участника, являющихся Поставщиком по Договору</w:t>
      </w:r>
    </w:p>
  </w:footnote>
  <w:footnote w:id="4">
    <w:p w14:paraId="6B78DC85" w14:textId="77777777" w:rsidR="00C35524" w:rsidRPr="00212842" w:rsidRDefault="00C35524" w:rsidP="00D829E3">
      <w:pPr>
        <w:pStyle w:val="afd"/>
        <w:rPr>
          <w:i/>
          <w:sz w:val="20"/>
          <w:lang w:val="ru-RU"/>
        </w:rPr>
      </w:pPr>
      <w:r>
        <w:rPr>
          <w:rStyle w:val="afc"/>
        </w:rPr>
        <w:footnoteRef/>
      </w:r>
      <w:r>
        <w:t xml:space="preserve"> </w:t>
      </w:r>
      <w:r w:rsidRPr="00212842">
        <w:rPr>
          <w:i/>
          <w:color w:val="0070C0"/>
          <w:sz w:val="20"/>
          <w:lang w:val="ru-RU"/>
        </w:rPr>
        <w:t>В случае, если Поставщик является физическим лицом, применяющим специальный налоговый режим «Налог на профессиональный доход» (далее – самозанятое лицо).</w:t>
      </w:r>
    </w:p>
  </w:footnote>
  <w:footnote w:id="5">
    <w:p w14:paraId="4186671C" w14:textId="77777777" w:rsidR="00C35524" w:rsidRPr="00212842" w:rsidRDefault="00C35524" w:rsidP="00940997">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 лицом</w:t>
      </w:r>
      <w:r w:rsidRPr="00212842">
        <w:rPr>
          <w:i/>
          <w:color w:val="0070C0"/>
          <w:sz w:val="20"/>
          <w:lang w:val="ru-RU"/>
        </w:rPr>
        <w:t>.</w:t>
      </w:r>
    </w:p>
  </w:footnote>
  <w:footnote w:id="6">
    <w:p w14:paraId="19B35261" w14:textId="702C2D1C" w:rsidR="00C35524" w:rsidRPr="00212842" w:rsidRDefault="00C35524" w:rsidP="00D829E3">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w:t>
      </w:r>
      <w:r w:rsidRPr="00212842">
        <w:rPr>
          <w:i/>
          <w:color w:val="0070C0"/>
          <w:sz w:val="20"/>
          <w:lang w:val="ru-RU"/>
        </w:rPr>
        <w:t xml:space="preserve"> лицом.</w:t>
      </w:r>
    </w:p>
  </w:footnote>
  <w:footnote w:id="7">
    <w:p w14:paraId="74C05AD4" w14:textId="13C3732C" w:rsidR="00C35524" w:rsidRPr="00212842" w:rsidRDefault="00C35524" w:rsidP="00DC44CD">
      <w:pPr>
        <w:pStyle w:val="afd"/>
        <w:rPr>
          <w:i/>
          <w:lang w:val="ru-RU"/>
        </w:rPr>
      </w:pPr>
      <w:r>
        <w:rPr>
          <w:rStyle w:val="afc"/>
        </w:rPr>
        <w:footnoteRef/>
      </w:r>
      <w:r>
        <w:t xml:space="preserve"> </w:t>
      </w:r>
      <w:r w:rsidRPr="00212842">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212842">
        <w:rPr>
          <w:i/>
          <w:color w:val="0070C0"/>
          <w:sz w:val="20"/>
        </w:rPr>
        <w:t xml:space="preserve">  в </w:t>
      </w:r>
      <w:r>
        <w:rPr>
          <w:i/>
          <w:color w:val="0070C0"/>
          <w:sz w:val="20"/>
          <w:lang w:val="ru-RU"/>
        </w:rPr>
        <w:t>С</w:t>
      </w:r>
      <w:r w:rsidRPr="00212842">
        <w:rPr>
          <w:i/>
          <w:color w:val="0070C0"/>
          <w:sz w:val="20"/>
        </w:rPr>
        <w:t>пецификации указывается информация о номенклатуре, объемах, стоимости и срок</w:t>
      </w:r>
      <w:r>
        <w:rPr>
          <w:i/>
          <w:color w:val="0070C0"/>
          <w:sz w:val="20"/>
          <w:lang w:val="ru-RU"/>
        </w:rPr>
        <w:t>ах</w:t>
      </w:r>
      <w:r w:rsidRPr="00212842">
        <w:rPr>
          <w:i/>
          <w:color w:val="0070C0"/>
          <w:sz w:val="20"/>
        </w:rPr>
        <w:t xml:space="preserve"> поставки товаров для каждого из членов коллективного участника, являющихся Поставщиком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C35524" w:rsidRDefault="00C35524" w:rsidP="00AB19C9">
    <w:pPr>
      <w:pStyle w:val="af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C35524" w:rsidRDefault="00C35524">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5511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f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AwAA//8DAFBLAwQUAAYACAAAACEAk/9n&#10;nt0AAAAGAQAADwAAAGRycy9kb3ducmV2LnhtbEyPQWvCQBCF7wX/wzJCb3WziiJpNiLS9iSFaqH0&#10;NmbHJJidDdk1if++217qZXjDG977JtuMthE9db52rEHNEhDEhTM1lxo+j69PaxA+IBtsHJOGG3nY&#10;5JOHDFPjBv6g/hBKEUPYp6ihCqFNpfRFRRb9zLXE0Tu7zmKIa1dK0+EQw20j50mykhZrjg0VtrSr&#10;qLgcrlbD24DDdqFe+v3lvLt9H5fvX3tFWj9Ox+0ziEBj+D+GX/yIDnlkOrkrGy8aDfGR8DejN1+s&#10;lQJxikotVyDzTN7j5z8AAAD//wMAUEsBAi0AFAAGAAgAAAAhALaDOJL+AAAA4QEAABMAAAAAAAAA&#10;AAAAAAAAAAAAAFtDb250ZW50X1R5cGVzXS54bWxQSwECLQAUAAYACAAAACEAOP0h/9YAAACUAQAA&#10;CwAAAAAAAAAAAAAAAAAvAQAAX3JlbHMvLnJlbHNQSwECLQAUAAYACAAAACEAbqly9mXzAADPbggA&#10;DgAAAAAAAAAAAAAAAAAuAgAAZHJzL2Uyb0RvYy54bWxQSwECLQAUAAYACAAAACEAk/9nnt0AAAAG&#10;AQAADwAAAAAAAAAAAAAAAAC/9QAAZHJzL2Rvd25yZXYueG1sUEsFBgAAAAAEAAQA8wAAAMn2AAAA&#10;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C35524" w:rsidRDefault="00C355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C35524" w:rsidRPr="003F272F" w:rsidRDefault="00C35524" w:rsidP="003F272F">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C35524" w:rsidRDefault="00C35524" w:rsidP="001C1BC7">
    <w:pPr>
      <w:pStyle w:val="af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BCB0D80"/>
    <w:multiLevelType w:val="hybridMultilevel"/>
    <w:tmpl w:val="FD6EFA16"/>
    <w:lvl w:ilvl="0" w:tplc="6524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DA82A47"/>
    <w:multiLevelType w:val="hybridMultilevel"/>
    <w:tmpl w:val="4E6265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15:restartNumberingAfterBreak="0">
    <w:nsid w:val="0F961A20"/>
    <w:multiLevelType w:val="hybridMultilevel"/>
    <w:tmpl w:val="32926C2C"/>
    <w:lvl w:ilvl="0" w:tplc="EE0CEE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0" w15:restartNumberingAfterBreak="0">
    <w:nsid w:val="21EB6206"/>
    <w:multiLevelType w:val="hybridMultilevel"/>
    <w:tmpl w:val="9F3C3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5337ED"/>
    <w:multiLevelType w:val="hybridMultilevel"/>
    <w:tmpl w:val="906E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EE2804"/>
    <w:multiLevelType w:val="hybridMultilevel"/>
    <w:tmpl w:val="A5121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8"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29" w15:restartNumberingAfterBreak="0">
    <w:nsid w:val="4EA1491E"/>
    <w:multiLevelType w:val="multilevel"/>
    <w:tmpl w:val="A37671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14877E0"/>
    <w:multiLevelType w:val="hybridMultilevel"/>
    <w:tmpl w:val="5AFC1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3" w15:restartNumberingAfterBreak="0">
    <w:nsid w:val="573F5C30"/>
    <w:multiLevelType w:val="hybridMultilevel"/>
    <w:tmpl w:val="B2B2C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D35049"/>
    <w:multiLevelType w:val="multilevel"/>
    <w:tmpl w:val="FF9CB36A"/>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851"/>
      </w:pPr>
      <w:rPr>
        <w:rFonts w:ascii="Times New Roman" w:hAnsi="Times New Roman" w:cs="Times New Roman" w:hint="default"/>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5"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0F90DE1"/>
    <w:multiLevelType w:val="hybridMultilevel"/>
    <w:tmpl w:val="C6AC4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0419AF"/>
    <w:multiLevelType w:val="hybridMultilevel"/>
    <w:tmpl w:val="2B0CFA6C"/>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D95214"/>
    <w:multiLevelType w:val="hybridMultilevel"/>
    <w:tmpl w:val="7B3A0712"/>
    <w:lvl w:ilvl="0" w:tplc="04190011">
      <w:start w:val="1"/>
      <w:numFmt w:val="decimal"/>
      <w:lvlText w:val="%1)"/>
      <w:lvlJc w:val="left"/>
      <w:pPr>
        <w:ind w:left="1429" w:hanging="360"/>
      </w:pPr>
    </w:lvl>
    <w:lvl w:ilvl="1" w:tplc="9A08CF4A">
      <w:start w:val="2"/>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9"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0" w15:restartNumberingAfterBreak="0">
    <w:nsid w:val="7C5232B3"/>
    <w:multiLevelType w:val="hybridMultilevel"/>
    <w:tmpl w:val="5B60E9F0"/>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43"/>
  </w:num>
  <w:num w:numId="13">
    <w:abstractNumId w:val="48"/>
  </w:num>
  <w:num w:numId="14">
    <w:abstractNumId w:val="24"/>
  </w:num>
  <w:num w:numId="15">
    <w:abstractNumId w:val="37"/>
  </w:num>
  <w:num w:numId="16">
    <w:abstractNumId w:val="31"/>
  </w:num>
  <w:num w:numId="17">
    <w:abstractNumId w:val="25"/>
  </w:num>
  <w:num w:numId="18">
    <w:abstractNumId w:val="41"/>
  </w:num>
  <w:num w:numId="19">
    <w:abstractNumId w:val="23"/>
  </w:num>
  <w:num w:numId="20">
    <w:abstractNumId w:val="22"/>
  </w:num>
  <w:num w:numId="21">
    <w:abstractNumId w:val="35"/>
  </w:num>
  <w:num w:numId="22">
    <w:abstractNumId w:val="39"/>
  </w:num>
  <w:num w:numId="23">
    <w:abstractNumId w:val="42"/>
  </w:num>
  <w:num w:numId="24">
    <w:abstractNumId w:val="27"/>
  </w:num>
  <w:num w:numId="25">
    <w:abstractNumId w:val="46"/>
  </w:num>
  <w:num w:numId="26">
    <w:abstractNumId w:val="45"/>
  </w:num>
  <w:num w:numId="27">
    <w:abstractNumId w:val="14"/>
  </w:num>
  <w:num w:numId="28">
    <w:abstractNumId w:val="16"/>
  </w:num>
  <w:num w:numId="29">
    <w:abstractNumId w:val="18"/>
  </w:num>
  <w:num w:numId="30">
    <w:abstractNumId w:val="44"/>
  </w:num>
  <w:num w:numId="31">
    <w:abstractNumId w:val="34"/>
  </w:num>
  <w:num w:numId="32">
    <w:abstractNumId w:val="47"/>
  </w:num>
  <w:num w:numId="33">
    <w:abstractNumId w:val="32"/>
  </w:num>
  <w:num w:numId="34">
    <w:abstractNumId w:val="13"/>
  </w:num>
  <w:num w:numId="35">
    <w:abstractNumId w:val="12"/>
  </w:num>
  <w:num w:numId="36">
    <w:abstractNumId w:val="50"/>
  </w:num>
  <w:num w:numId="37">
    <w:abstractNumId w:val="26"/>
  </w:num>
  <w:num w:numId="38">
    <w:abstractNumId w:val="40"/>
  </w:num>
  <w:num w:numId="39">
    <w:abstractNumId w:val="38"/>
  </w:num>
  <w:num w:numId="40">
    <w:abstractNumId w:val="15"/>
  </w:num>
  <w:num w:numId="41">
    <w:abstractNumId w:val="17"/>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1"/>
  </w:num>
  <w:num w:numId="45">
    <w:abstractNumId w:val="20"/>
  </w:num>
  <w:num w:numId="46">
    <w:abstractNumId w:val="28"/>
  </w:num>
  <w:num w:numId="47">
    <w:abstractNumId w:val="36"/>
  </w:num>
  <w:num w:numId="48">
    <w:abstractNumId w:val="33"/>
  </w:num>
  <w:num w:numId="49">
    <w:abstractNumId w:val="30"/>
  </w:num>
  <w:num w:numId="5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C2F"/>
    <w:rsid w:val="00006D4E"/>
    <w:rsid w:val="00007200"/>
    <w:rsid w:val="0000764E"/>
    <w:rsid w:val="00007F84"/>
    <w:rsid w:val="00010C8A"/>
    <w:rsid w:val="00010EBC"/>
    <w:rsid w:val="00011894"/>
    <w:rsid w:val="00011C1E"/>
    <w:rsid w:val="00011D4C"/>
    <w:rsid w:val="0001234B"/>
    <w:rsid w:val="00012F78"/>
    <w:rsid w:val="00013466"/>
    <w:rsid w:val="0001366F"/>
    <w:rsid w:val="000138BF"/>
    <w:rsid w:val="00013C67"/>
    <w:rsid w:val="00014073"/>
    <w:rsid w:val="00014450"/>
    <w:rsid w:val="00014730"/>
    <w:rsid w:val="00014BE2"/>
    <w:rsid w:val="0001516B"/>
    <w:rsid w:val="00015486"/>
    <w:rsid w:val="00015928"/>
    <w:rsid w:val="000169B0"/>
    <w:rsid w:val="0001707A"/>
    <w:rsid w:val="00017446"/>
    <w:rsid w:val="0001797E"/>
    <w:rsid w:val="0002000E"/>
    <w:rsid w:val="000201FB"/>
    <w:rsid w:val="00020534"/>
    <w:rsid w:val="000229D9"/>
    <w:rsid w:val="0002424F"/>
    <w:rsid w:val="00024A0E"/>
    <w:rsid w:val="00024ABB"/>
    <w:rsid w:val="00024B96"/>
    <w:rsid w:val="00026BC7"/>
    <w:rsid w:val="0003051A"/>
    <w:rsid w:val="0003075D"/>
    <w:rsid w:val="0003100A"/>
    <w:rsid w:val="000323A1"/>
    <w:rsid w:val="000323DC"/>
    <w:rsid w:val="000324F6"/>
    <w:rsid w:val="0003308E"/>
    <w:rsid w:val="00035181"/>
    <w:rsid w:val="00035251"/>
    <w:rsid w:val="000355FE"/>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548"/>
    <w:rsid w:val="00045CF9"/>
    <w:rsid w:val="00045D0A"/>
    <w:rsid w:val="0004681B"/>
    <w:rsid w:val="00047443"/>
    <w:rsid w:val="00047CBF"/>
    <w:rsid w:val="00050592"/>
    <w:rsid w:val="00051B46"/>
    <w:rsid w:val="00051EBE"/>
    <w:rsid w:val="0005219F"/>
    <w:rsid w:val="00052C9D"/>
    <w:rsid w:val="00053179"/>
    <w:rsid w:val="0005426C"/>
    <w:rsid w:val="00054A50"/>
    <w:rsid w:val="00055396"/>
    <w:rsid w:val="00055529"/>
    <w:rsid w:val="00056811"/>
    <w:rsid w:val="00057E7F"/>
    <w:rsid w:val="00061B2F"/>
    <w:rsid w:val="00061CFB"/>
    <w:rsid w:val="00063B35"/>
    <w:rsid w:val="00063F8D"/>
    <w:rsid w:val="000640D9"/>
    <w:rsid w:val="00064251"/>
    <w:rsid w:val="0006685F"/>
    <w:rsid w:val="00066C92"/>
    <w:rsid w:val="00066E71"/>
    <w:rsid w:val="00066EF9"/>
    <w:rsid w:val="000714C5"/>
    <w:rsid w:val="000714F2"/>
    <w:rsid w:val="0007208D"/>
    <w:rsid w:val="00072241"/>
    <w:rsid w:val="00072829"/>
    <w:rsid w:val="000729F7"/>
    <w:rsid w:val="0007308F"/>
    <w:rsid w:val="00073DC7"/>
    <w:rsid w:val="00075653"/>
    <w:rsid w:val="00076087"/>
    <w:rsid w:val="0007644A"/>
    <w:rsid w:val="000767C0"/>
    <w:rsid w:val="000767E8"/>
    <w:rsid w:val="0007735C"/>
    <w:rsid w:val="00077546"/>
    <w:rsid w:val="00077664"/>
    <w:rsid w:val="000777D6"/>
    <w:rsid w:val="00077D22"/>
    <w:rsid w:val="0008156D"/>
    <w:rsid w:val="00081689"/>
    <w:rsid w:val="00082751"/>
    <w:rsid w:val="00083525"/>
    <w:rsid w:val="000838DF"/>
    <w:rsid w:val="00083D51"/>
    <w:rsid w:val="00084E30"/>
    <w:rsid w:val="000852AE"/>
    <w:rsid w:val="000853CB"/>
    <w:rsid w:val="000856D8"/>
    <w:rsid w:val="000866ED"/>
    <w:rsid w:val="00086A13"/>
    <w:rsid w:val="0008758C"/>
    <w:rsid w:val="0008767B"/>
    <w:rsid w:val="000903E2"/>
    <w:rsid w:val="00090576"/>
    <w:rsid w:val="0009084E"/>
    <w:rsid w:val="00090AE1"/>
    <w:rsid w:val="00091091"/>
    <w:rsid w:val="000910A3"/>
    <w:rsid w:val="0009123D"/>
    <w:rsid w:val="00091B25"/>
    <w:rsid w:val="00091DC7"/>
    <w:rsid w:val="00091F0A"/>
    <w:rsid w:val="00093377"/>
    <w:rsid w:val="000946E5"/>
    <w:rsid w:val="00094AF8"/>
    <w:rsid w:val="00094CDA"/>
    <w:rsid w:val="00095228"/>
    <w:rsid w:val="00095A9E"/>
    <w:rsid w:val="00095F47"/>
    <w:rsid w:val="0009628F"/>
    <w:rsid w:val="00096361"/>
    <w:rsid w:val="00096AA0"/>
    <w:rsid w:val="00096B4E"/>
    <w:rsid w:val="000976EA"/>
    <w:rsid w:val="00097894"/>
    <w:rsid w:val="00097C2A"/>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5946"/>
    <w:rsid w:val="000B6558"/>
    <w:rsid w:val="000B7964"/>
    <w:rsid w:val="000C19FE"/>
    <w:rsid w:val="000C1E5A"/>
    <w:rsid w:val="000C257C"/>
    <w:rsid w:val="000C307D"/>
    <w:rsid w:val="000C45CF"/>
    <w:rsid w:val="000C4783"/>
    <w:rsid w:val="000C49D9"/>
    <w:rsid w:val="000C4D63"/>
    <w:rsid w:val="000C51A6"/>
    <w:rsid w:val="000C5B06"/>
    <w:rsid w:val="000C5EB9"/>
    <w:rsid w:val="000C6039"/>
    <w:rsid w:val="000C6877"/>
    <w:rsid w:val="000C6904"/>
    <w:rsid w:val="000C6BCA"/>
    <w:rsid w:val="000C6C12"/>
    <w:rsid w:val="000C6D16"/>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3F6"/>
    <w:rsid w:val="000D7413"/>
    <w:rsid w:val="000D7511"/>
    <w:rsid w:val="000E0007"/>
    <w:rsid w:val="000E051C"/>
    <w:rsid w:val="000E06EB"/>
    <w:rsid w:val="000E0A5E"/>
    <w:rsid w:val="000E0A9A"/>
    <w:rsid w:val="000E0AB8"/>
    <w:rsid w:val="000E1338"/>
    <w:rsid w:val="000E157B"/>
    <w:rsid w:val="000E16FF"/>
    <w:rsid w:val="000E1C77"/>
    <w:rsid w:val="000E365A"/>
    <w:rsid w:val="000E3DE0"/>
    <w:rsid w:val="000E4573"/>
    <w:rsid w:val="000E588C"/>
    <w:rsid w:val="000E5A55"/>
    <w:rsid w:val="000E62F8"/>
    <w:rsid w:val="000E663E"/>
    <w:rsid w:val="000E7F2C"/>
    <w:rsid w:val="000F0044"/>
    <w:rsid w:val="000F02DF"/>
    <w:rsid w:val="000F0A35"/>
    <w:rsid w:val="000F1A44"/>
    <w:rsid w:val="000F1E8B"/>
    <w:rsid w:val="000F20A6"/>
    <w:rsid w:val="000F28F6"/>
    <w:rsid w:val="000F4538"/>
    <w:rsid w:val="000F47BF"/>
    <w:rsid w:val="000F4A15"/>
    <w:rsid w:val="000F5765"/>
    <w:rsid w:val="000F5FC8"/>
    <w:rsid w:val="000F672F"/>
    <w:rsid w:val="000F7D8B"/>
    <w:rsid w:val="00100519"/>
    <w:rsid w:val="00101140"/>
    <w:rsid w:val="00102EFF"/>
    <w:rsid w:val="00103199"/>
    <w:rsid w:val="0010407F"/>
    <w:rsid w:val="00104C66"/>
    <w:rsid w:val="00105001"/>
    <w:rsid w:val="00105239"/>
    <w:rsid w:val="00106139"/>
    <w:rsid w:val="00106EE1"/>
    <w:rsid w:val="00107755"/>
    <w:rsid w:val="00110206"/>
    <w:rsid w:val="001119A3"/>
    <w:rsid w:val="00111C18"/>
    <w:rsid w:val="001123D7"/>
    <w:rsid w:val="0011298B"/>
    <w:rsid w:val="00112CF1"/>
    <w:rsid w:val="00112D0F"/>
    <w:rsid w:val="001133E5"/>
    <w:rsid w:val="00113B7B"/>
    <w:rsid w:val="0011616C"/>
    <w:rsid w:val="001173B1"/>
    <w:rsid w:val="001175D4"/>
    <w:rsid w:val="00117625"/>
    <w:rsid w:val="00117BDE"/>
    <w:rsid w:val="00120291"/>
    <w:rsid w:val="001207E7"/>
    <w:rsid w:val="0012137F"/>
    <w:rsid w:val="00121B87"/>
    <w:rsid w:val="00122116"/>
    <w:rsid w:val="00122124"/>
    <w:rsid w:val="00122590"/>
    <w:rsid w:val="0012264C"/>
    <w:rsid w:val="0012289C"/>
    <w:rsid w:val="00123D0D"/>
    <w:rsid w:val="00123F05"/>
    <w:rsid w:val="00124103"/>
    <w:rsid w:val="00124375"/>
    <w:rsid w:val="001246B0"/>
    <w:rsid w:val="001246F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DD9"/>
    <w:rsid w:val="00134FAC"/>
    <w:rsid w:val="0013610E"/>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50A85"/>
    <w:rsid w:val="0015113D"/>
    <w:rsid w:val="00151F56"/>
    <w:rsid w:val="0015299F"/>
    <w:rsid w:val="00152B70"/>
    <w:rsid w:val="00153BB5"/>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B8F"/>
    <w:rsid w:val="00163F7A"/>
    <w:rsid w:val="001640A2"/>
    <w:rsid w:val="001640D4"/>
    <w:rsid w:val="0016438E"/>
    <w:rsid w:val="0016470F"/>
    <w:rsid w:val="0016480E"/>
    <w:rsid w:val="00164A96"/>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690"/>
    <w:rsid w:val="001763DF"/>
    <w:rsid w:val="00176C27"/>
    <w:rsid w:val="00177075"/>
    <w:rsid w:val="00177ACC"/>
    <w:rsid w:val="00180A9B"/>
    <w:rsid w:val="00180E67"/>
    <w:rsid w:val="0018181F"/>
    <w:rsid w:val="00181E95"/>
    <w:rsid w:val="00182A7D"/>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53A9"/>
    <w:rsid w:val="00196307"/>
    <w:rsid w:val="00196421"/>
    <w:rsid w:val="0019643C"/>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1720"/>
    <w:rsid w:val="001B2420"/>
    <w:rsid w:val="001B3215"/>
    <w:rsid w:val="001B4125"/>
    <w:rsid w:val="001B4926"/>
    <w:rsid w:val="001B5048"/>
    <w:rsid w:val="001B546B"/>
    <w:rsid w:val="001B56A3"/>
    <w:rsid w:val="001B5C18"/>
    <w:rsid w:val="001B5D7C"/>
    <w:rsid w:val="001B65F8"/>
    <w:rsid w:val="001B696E"/>
    <w:rsid w:val="001B7175"/>
    <w:rsid w:val="001B71C4"/>
    <w:rsid w:val="001B7464"/>
    <w:rsid w:val="001C0327"/>
    <w:rsid w:val="001C0516"/>
    <w:rsid w:val="001C1BC7"/>
    <w:rsid w:val="001C1C8E"/>
    <w:rsid w:val="001C1EA6"/>
    <w:rsid w:val="001C2F1C"/>
    <w:rsid w:val="001C30A4"/>
    <w:rsid w:val="001C451C"/>
    <w:rsid w:val="001C4872"/>
    <w:rsid w:val="001C526F"/>
    <w:rsid w:val="001C5895"/>
    <w:rsid w:val="001C653B"/>
    <w:rsid w:val="001C6EC2"/>
    <w:rsid w:val="001C6F17"/>
    <w:rsid w:val="001C7F99"/>
    <w:rsid w:val="001D0FD4"/>
    <w:rsid w:val="001D10BF"/>
    <w:rsid w:val="001D13CF"/>
    <w:rsid w:val="001D2319"/>
    <w:rsid w:val="001D34D9"/>
    <w:rsid w:val="001D3D5B"/>
    <w:rsid w:val="001D46D7"/>
    <w:rsid w:val="001D47FD"/>
    <w:rsid w:val="001D49CA"/>
    <w:rsid w:val="001D5281"/>
    <w:rsid w:val="001D5DCC"/>
    <w:rsid w:val="001D7EC7"/>
    <w:rsid w:val="001E082C"/>
    <w:rsid w:val="001E095D"/>
    <w:rsid w:val="001E0FBA"/>
    <w:rsid w:val="001E21F2"/>
    <w:rsid w:val="001E2583"/>
    <w:rsid w:val="001E33F6"/>
    <w:rsid w:val="001E39DC"/>
    <w:rsid w:val="001E4915"/>
    <w:rsid w:val="001E4B59"/>
    <w:rsid w:val="001E5E3F"/>
    <w:rsid w:val="001E6A97"/>
    <w:rsid w:val="001E6CB4"/>
    <w:rsid w:val="001E6F1E"/>
    <w:rsid w:val="001E71C5"/>
    <w:rsid w:val="001F03FF"/>
    <w:rsid w:val="001F0494"/>
    <w:rsid w:val="001F087C"/>
    <w:rsid w:val="001F0A77"/>
    <w:rsid w:val="001F11CC"/>
    <w:rsid w:val="001F1B96"/>
    <w:rsid w:val="001F1ECB"/>
    <w:rsid w:val="001F3953"/>
    <w:rsid w:val="001F4FBA"/>
    <w:rsid w:val="001F4FE3"/>
    <w:rsid w:val="001F549D"/>
    <w:rsid w:val="001F55F2"/>
    <w:rsid w:val="001F5B95"/>
    <w:rsid w:val="001F6C09"/>
    <w:rsid w:val="001F7565"/>
    <w:rsid w:val="0020071E"/>
    <w:rsid w:val="00200C0E"/>
    <w:rsid w:val="00202674"/>
    <w:rsid w:val="0020280E"/>
    <w:rsid w:val="00203D81"/>
    <w:rsid w:val="00203E8A"/>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143D"/>
    <w:rsid w:val="0021220F"/>
    <w:rsid w:val="00212842"/>
    <w:rsid w:val="002135FA"/>
    <w:rsid w:val="00214296"/>
    <w:rsid w:val="00214BE4"/>
    <w:rsid w:val="00214FE1"/>
    <w:rsid w:val="00215A58"/>
    <w:rsid w:val="00215C16"/>
    <w:rsid w:val="00216EEE"/>
    <w:rsid w:val="002203DD"/>
    <w:rsid w:val="00220591"/>
    <w:rsid w:val="002209F1"/>
    <w:rsid w:val="00221FC6"/>
    <w:rsid w:val="0022235B"/>
    <w:rsid w:val="002224CD"/>
    <w:rsid w:val="00222701"/>
    <w:rsid w:val="0022272C"/>
    <w:rsid w:val="002234A6"/>
    <w:rsid w:val="00223D29"/>
    <w:rsid w:val="0022407E"/>
    <w:rsid w:val="002244AC"/>
    <w:rsid w:val="0022504C"/>
    <w:rsid w:val="002261F9"/>
    <w:rsid w:val="00230474"/>
    <w:rsid w:val="00230A82"/>
    <w:rsid w:val="00231A73"/>
    <w:rsid w:val="0023322A"/>
    <w:rsid w:val="002334F3"/>
    <w:rsid w:val="00233D2E"/>
    <w:rsid w:val="00233D43"/>
    <w:rsid w:val="00234788"/>
    <w:rsid w:val="00234890"/>
    <w:rsid w:val="00234A5D"/>
    <w:rsid w:val="00234C5A"/>
    <w:rsid w:val="00234FBE"/>
    <w:rsid w:val="00235624"/>
    <w:rsid w:val="00235D30"/>
    <w:rsid w:val="002361E6"/>
    <w:rsid w:val="00237E3A"/>
    <w:rsid w:val="00237E81"/>
    <w:rsid w:val="00237EF1"/>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04C6"/>
    <w:rsid w:val="0026204F"/>
    <w:rsid w:val="00263475"/>
    <w:rsid w:val="002647F8"/>
    <w:rsid w:val="00264AAE"/>
    <w:rsid w:val="00264C87"/>
    <w:rsid w:val="0026510E"/>
    <w:rsid w:val="00265BB6"/>
    <w:rsid w:val="0026689F"/>
    <w:rsid w:val="00266CCB"/>
    <w:rsid w:val="0026732E"/>
    <w:rsid w:val="00267867"/>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09D3"/>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B0A0F"/>
    <w:rsid w:val="002B0D5F"/>
    <w:rsid w:val="002B1BC4"/>
    <w:rsid w:val="002B277B"/>
    <w:rsid w:val="002B47F8"/>
    <w:rsid w:val="002B4898"/>
    <w:rsid w:val="002B52D2"/>
    <w:rsid w:val="002B576A"/>
    <w:rsid w:val="002B6C1D"/>
    <w:rsid w:val="002B7088"/>
    <w:rsid w:val="002B70AF"/>
    <w:rsid w:val="002B7318"/>
    <w:rsid w:val="002C0978"/>
    <w:rsid w:val="002C0FD1"/>
    <w:rsid w:val="002C1702"/>
    <w:rsid w:val="002C1DA0"/>
    <w:rsid w:val="002C1F4E"/>
    <w:rsid w:val="002C2212"/>
    <w:rsid w:val="002C2D4E"/>
    <w:rsid w:val="002C34DA"/>
    <w:rsid w:val="002C3564"/>
    <w:rsid w:val="002C3D7A"/>
    <w:rsid w:val="002C3EB6"/>
    <w:rsid w:val="002C3ECC"/>
    <w:rsid w:val="002C48C2"/>
    <w:rsid w:val="002C5C29"/>
    <w:rsid w:val="002C65B6"/>
    <w:rsid w:val="002C67FB"/>
    <w:rsid w:val="002C6A38"/>
    <w:rsid w:val="002C7201"/>
    <w:rsid w:val="002C7840"/>
    <w:rsid w:val="002C7A79"/>
    <w:rsid w:val="002D003B"/>
    <w:rsid w:val="002D0154"/>
    <w:rsid w:val="002D1D3E"/>
    <w:rsid w:val="002D261A"/>
    <w:rsid w:val="002D2B71"/>
    <w:rsid w:val="002D2EE4"/>
    <w:rsid w:val="002D37FD"/>
    <w:rsid w:val="002D49A1"/>
    <w:rsid w:val="002D4A43"/>
    <w:rsid w:val="002D4AFA"/>
    <w:rsid w:val="002D518A"/>
    <w:rsid w:val="002D5417"/>
    <w:rsid w:val="002D5ABA"/>
    <w:rsid w:val="002D5ABD"/>
    <w:rsid w:val="002D658B"/>
    <w:rsid w:val="002D719A"/>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3C2E"/>
    <w:rsid w:val="002E4135"/>
    <w:rsid w:val="002E435D"/>
    <w:rsid w:val="002E51E9"/>
    <w:rsid w:val="002E5262"/>
    <w:rsid w:val="002E71FF"/>
    <w:rsid w:val="002E7B5D"/>
    <w:rsid w:val="002F1EF1"/>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6FFB"/>
    <w:rsid w:val="0031700B"/>
    <w:rsid w:val="00317538"/>
    <w:rsid w:val="00320F9A"/>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016"/>
    <w:rsid w:val="003274D5"/>
    <w:rsid w:val="00330579"/>
    <w:rsid w:val="00330E33"/>
    <w:rsid w:val="003311FC"/>
    <w:rsid w:val="00331A0E"/>
    <w:rsid w:val="0033215B"/>
    <w:rsid w:val="003329EA"/>
    <w:rsid w:val="00332CFC"/>
    <w:rsid w:val="00332E44"/>
    <w:rsid w:val="00332FBC"/>
    <w:rsid w:val="00333A22"/>
    <w:rsid w:val="00333C83"/>
    <w:rsid w:val="00333FFD"/>
    <w:rsid w:val="0033432A"/>
    <w:rsid w:val="0033442A"/>
    <w:rsid w:val="00334440"/>
    <w:rsid w:val="003356DD"/>
    <w:rsid w:val="00335CDE"/>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A1B"/>
    <w:rsid w:val="003560CA"/>
    <w:rsid w:val="00356847"/>
    <w:rsid w:val="00356E16"/>
    <w:rsid w:val="00357202"/>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479"/>
    <w:rsid w:val="003745B8"/>
    <w:rsid w:val="0037573E"/>
    <w:rsid w:val="003757B0"/>
    <w:rsid w:val="00375AA2"/>
    <w:rsid w:val="00375F98"/>
    <w:rsid w:val="00376630"/>
    <w:rsid w:val="0037701F"/>
    <w:rsid w:val="00380B2C"/>
    <w:rsid w:val="00381706"/>
    <w:rsid w:val="00381D50"/>
    <w:rsid w:val="0038327E"/>
    <w:rsid w:val="003832D1"/>
    <w:rsid w:val="0038380E"/>
    <w:rsid w:val="00383BFF"/>
    <w:rsid w:val="00383E78"/>
    <w:rsid w:val="00384008"/>
    <w:rsid w:val="003840E3"/>
    <w:rsid w:val="0038564A"/>
    <w:rsid w:val="003859F7"/>
    <w:rsid w:val="00385CC1"/>
    <w:rsid w:val="003860C3"/>
    <w:rsid w:val="00386313"/>
    <w:rsid w:val="00386BED"/>
    <w:rsid w:val="00386DE9"/>
    <w:rsid w:val="00387502"/>
    <w:rsid w:val="003900E4"/>
    <w:rsid w:val="00390319"/>
    <w:rsid w:val="0039054E"/>
    <w:rsid w:val="00391518"/>
    <w:rsid w:val="0039162F"/>
    <w:rsid w:val="00391BD1"/>
    <w:rsid w:val="003920C6"/>
    <w:rsid w:val="003923B0"/>
    <w:rsid w:val="003928E2"/>
    <w:rsid w:val="00392C04"/>
    <w:rsid w:val="00392E61"/>
    <w:rsid w:val="0039396F"/>
    <w:rsid w:val="00395487"/>
    <w:rsid w:val="003964F7"/>
    <w:rsid w:val="0039729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7F1"/>
    <w:rsid w:val="003B79EB"/>
    <w:rsid w:val="003B7E8E"/>
    <w:rsid w:val="003C142F"/>
    <w:rsid w:val="003C1575"/>
    <w:rsid w:val="003C194C"/>
    <w:rsid w:val="003C1E7F"/>
    <w:rsid w:val="003C24CB"/>
    <w:rsid w:val="003C24FF"/>
    <w:rsid w:val="003C2A38"/>
    <w:rsid w:val="003C2B2E"/>
    <w:rsid w:val="003C3303"/>
    <w:rsid w:val="003C369E"/>
    <w:rsid w:val="003C3BE5"/>
    <w:rsid w:val="003C3F2F"/>
    <w:rsid w:val="003C4143"/>
    <w:rsid w:val="003C4C92"/>
    <w:rsid w:val="003C5443"/>
    <w:rsid w:val="003C5FD8"/>
    <w:rsid w:val="003C670F"/>
    <w:rsid w:val="003C6989"/>
    <w:rsid w:val="003C6CC7"/>
    <w:rsid w:val="003C74B8"/>
    <w:rsid w:val="003D036B"/>
    <w:rsid w:val="003D0843"/>
    <w:rsid w:val="003D0F2B"/>
    <w:rsid w:val="003D1C07"/>
    <w:rsid w:val="003D20B3"/>
    <w:rsid w:val="003D34EF"/>
    <w:rsid w:val="003D486C"/>
    <w:rsid w:val="003D48E2"/>
    <w:rsid w:val="003D6824"/>
    <w:rsid w:val="003E1EFE"/>
    <w:rsid w:val="003E25CD"/>
    <w:rsid w:val="003E28DD"/>
    <w:rsid w:val="003E2AA5"/>
    <w:rsid w:val="003E3AF9"/>
    <w:rsid w:val="003E3E49"/>
    <w:rsid w:val="003E43D0"/>
    <w:rsid w:val="003E67DF"/>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06"/>
    <w:rsid w:val="003F5296"/>
    <w:rsid w:val="003F56D1"/>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816"/>
    <w:rsid w:val="004203BA"/>
    <w:rsid w:val="004205D1"/>
    <w:rsid w:val="00420674"/>
    <w:rsid w:val="00421272"/>
    <w:rsid w:val="00421340"/>
    <w:rsid w:val="004213A8"/>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3C4A"/>
    <w:rsid w:val="00434B4A"/>
    <w:rsid w:val="00435167"/>
    <w:rsid w:val="004355ED"/>
    <w:rsid w:val="00436821"/>
    <w:rsid w:val="00440B87"/>
    <w:rsid w:val="00441099"/>
    <w:rsid w:val="00441460"/>
    <w:rsid w:val="00441C4E"/>
    <w:rsid w:val="004420D9"/>
    <w:rsid w:val="0044235F"/>
    <w:rsid w:val="0044362B"/>
    <w:rsid w:val="004441DF"/>
    <w:rsid w:val="00444602"/>
    <w:rsid w:val="004450E5"/>
    <w:rsid w:val="00445AAF"/>
    <w:rsid w:val="004473A9"/>
    <w:rsid w:val="004507BD"/>
    <w:rsid w:val="00450EB5"/>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570E2"/>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6F37"/>
    <w:rsid w:val="0047750F"/>
    <w:rsid w:val="00477A2D"/>
    <w:rsid w:val="00477D0B"/>
    <w:rsid w:val="00480198"/>
    <w:rsid w:val="00481FC2"/>
    <w:rsid w:val="004827F5"/>
    <w:rsid w:val="00482D66"/>
    <w:rsid w:val="00482D98"/>
    <w:rsid w:val="00483098"/>
    <w:rsid w:val="00483D9C"/>
    <w:rsid w:val="00484220"/>
    <w:rsid w:val="00484A13"/>
    <w:rsid w:val="00484A34"/>
    <w:rsid w:val="00484F25"/>
    <w:rsid w:val="00485144"/>
    <w:rsid w:val="00485826"/>
    <w:rsid w:val="00485AD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6C2"/>
    <w:rsid w:val="00495B80"/>
    <w:rsid w:val="00496FBB"/>
    <w:rsid w:val="0049709B"/>
    <w:rsid w:val="00497344"/>
    <w:rsid w:val="004976A6"/>
    <w:rsid w:val="00497CE3"/>
    <w:rsid w:val="004A0504"/>
    <w:rsid w:val="004A0B6B"/>
    <w:rsid w:val="004A17FD"/>
    <w:rsid w:val="004A2094"/>
    <w:rsid w:val="004A20AD"/>
    <w:rsid w:val="004A329F"/>
    <w:rsid w:val="004A33CD"/>
    <w:rsid w:val="004A494E"/>
    <w:rsid w:val="004A4E6F"/>
    <w:rsid w:val="004A5AE1"/>
    <w:rsid w:val="004A6418"/>
    <w:rsid w:val="004A65B0"/>
    <w:rsid w:val="004A7188"/>
    <w:rsid w:val="004A7576"/>
    <w:rsid w:val="004A7EE0"/>
    <w:rsid w:val="004B0712"/>
    <w:rsid w:val="004B0841"/>
    <w:rsid w:val="004B109D"/>
    <w:rsid w:val="004B12AB"/>
    <w:rsid w:val="004B13B7"/>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15B"/>
    <w:rsid w:val="004C16A8"/>
    <w:rsid w:val="004C186E"/>
    <w:rsid w:val="004C1F08"/>
    <w:rsid w:val="004C2033"/>
    <w:rsid w:val="004C23AD"/>
    <w:rsid w:val="004C2D7B"/>
    <w:rsid w:val="004C3157"/>
    <w:rsid w:val="004C378B"/>
    <w:rsid w:val="004C42FD"/>
    <w:rsid w:val="004C431A"/>
    <w:rsid w:val="004C45E8"/>
    <w:rsid w:val="004C4825"/>
    <w:rsid w:val="004C53B4"/>
    <w:rsid w:val="004C5888"/>
    <w:rsid w:val="004C5ACC"/>
    <w:rsid w:val="004C6595"/>
    <w:rsid w:val="004C682E"/>
    <w:rsid w:val="004D0AE4"/>
    <w:rsid w:val="004D17D8"/>
    <w:rsid w:val="004D188E"/>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2F16"/>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508"/>
    <w:rsid w:val="00512356"/>
    <w:rsid w:val="005123D0"/>
    <w:rsid w:val="005133BF"/>
    <w:rsid w:val="005168E2"/>
    <w:rsid w:val="00517C8C"/>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4B3"/>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3A"/>
    <w:rsid w:val="00552003"/>
    <w:rsid w:val="005536FA"/>
    <w:rsid w:val="00556E55"/>
    <w:rsid w:val="0056064A"/>
    <w:rsid w:val="00561CD7"/>
    <w:rsid w:val="00561E63"/>
    <w:rsid w:val="00561F59"/>
    <w:rsid w:val="0056318C"/>
    <w:rsid w:val="00563C60"/>
    <w:rsid w:val="00564A80"/>
    <w:rsid w:val="00564BAF"/>
    <w:rsid w:val="00565400"/>
    <w:rsid w:val="005656C1"/>
    <w:rsid w:val="0056654E"/>
    <w:rsid w:val="00566C02"/>
    <w:rsid w:val="00566CC4"/>
    <w:rsid w:val="00566E40"/>
    <w:rsid w:val="00566F19"/>
    <w:rsid w:val="00567EB4"/>
    <w:rsid w:val="00571BD8"/>
    <w:rsid w:val="00572E4C"/>
    <w:rsid w:val="0057333A"/>
    <w:rsid w:val="005741FF"/>
    <w:rsid w:val="005749CA"/>
    <w:rsid w:val="00574C43"/>
    <w:rsid w:val="005755A3"/>
    <w:rsid w:val="00576C74"/>
    <w:rsid w:val="005803F0"/>
    <w:rsid w:val="005805E7"/>
    <w:rsid w:val="00580866"/>
    <w:rsid w:val="00580D70"/>
    <w:rsid w:val="00582ECE"/>
    <w:rsid w:val="005839D1"/>
    <w:rsid w:val="00583C6D"/>
    <w:rsid w:val="00583E9F"/>
    <w:rsid w:val="00584B41"/>
    <w:rsid w:val="00585BFC"/>
    <w:rsid w:val="00586ECE"/>
    <w:rsid w:val="00590AFE"/>
    <w:rsid w:val="00590BFC"/>
    <w:rsid w:val="00593037"/>
    <w:rsid w:val="00594BC1"/>
    <w:rsid w:val="00594EE9"/>
    <w:rsid w:val="00594F46"/>
    <w:rsid w:val="00595C95"/>
    <w:rsid w:val="00597702"/>
    <w:rsid w:val="005A09F9"/>
    <w:rsid w:val="005A0ADB"/>
    <w:rsid w:val="005A0B22"/>
    <w:rsid w:val="005A0D52"/>
    <w:rsid w:val="005A0F32"/>
    <w:rsid w:val="005A0FDE"/>
    <w:rsid w:val="005A1BC0"/>
    <w:rsid w:val="005A28C1"/>
    <w:rsid w:val="005A2E82"/>
    <w:rsid w:val="005A334B"/>
    <w:rsid w:val="005A4258"/>
    <w:rsid w:val="005A4626"/>
    <w:rsid w:val="005A4782"/>
    <w:rsid w:val="005A554C"/>
    <w:rsid w:val="005A5AAE"/>
    <w:rsid w:val="005A5E2A"/>
    <w:rsid w:val="005A6E09"/>
    <w:rsid w:val="005A6F43"/>
    <w:rsid w:val="005A72A7"/>
    <w:rsid w:val="005A72B4"/>
    <w:rsid w:val="005A77B3"/>
    <w:rsid w:val="005B1CAC"/>
    <w:rsid w:val="005B238D"/>
    <w:rsid w:val="005B2779"/>
    <w:rsid w:val="005B4286"/>
    <w:rsid w:val="005B59CD"/>
    <w:rsid w:val="005B5BCB"/>
    <w:rsid w:val="005B609E"/>
    <w:rsid w:val="005B6328"/>
    <w:rsid w:val="005B72C0"/>
    <w:rsid w:val="005B7435"/>
    <w:rsid w:val="005B7A69"/>
    <w:rsid w:val="005B7B45"/>
    <w:rsid w:val="005C0DB3"/>
    <w:rsid w:val="005C10F8"/>
    <w:rsid w:val="005C1349"/>
    <w:rsid w:val="005C178E"/>
    <w:rsid w:val="005C1C12"/>
    <w:rsid w:val="005C229F"/>
    <w:rsid w:val="005C34EE"/>
    <w:rsid w:val="005C40B0"/>
    <w:rsid w:val="005C4EAD"/>
    <w:rsid w:val="005C4F94"/>
    <w:rsid w:val="005C53DE"/>
    <w:rsid w:val="005C53FC"/>
    <w:rsid w:val="005C58E1"/>
    <w:rsid w:val="005C79CE"/>
    <w:rsid w:val="005C7A1A"/>
    <w:rsid w:val="005C7A50"/>
    <w:rsid w:val="005C7DCD"/>
    <w:rsid w:val="005C7EFE"/>
    <w:rsid w:val="005C7F01"/>
    <w:rsid w:val="005D01A5"/>
    <w:rsid w:val="005D03EC"/>
    <w:rsid w:val="005D08F8"/>
    <w:rsid w:val="005D1D3B"/>
    <w:rsid w:val="005D230F"/>
    <w:rsid w:val="005D243A"/>
    <w:rsid w:val="005D2F48"/>
    <w:rsid w:val="005D3200"/>
    <w:rsid w:val="005D3A91"/>
    <w:rsid w:val="005D47FF"/>
    <w:rsid w:val="005D49F9"/>
    <w:rsid w:val="005D51DB"/>
    <w:rsid w:val="005D53DD"/>
    <w:rsid w:val="005D5965"/>
    <w:rsid w:val="005D5B8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3750"/>
    <w:rsid w:val="005F4572"/>
    <w:rsid w:val="005F4F6F"/>
    <w:rsid w:val="005F531A"/>
    <w:rsid w:val="005F6438"/>
    <w:rsid w:val="005F6B44"/>
    <w:rsid w:val="005F6ED1"/>
    <w:rsid w:val="0060246A"/>
    <w:rsid w:val="00603A86"/>
    <w:rsid w:val="00604254"/>
    <w:rsid w:val="00604B75"/>
    <w:rsid w:val="0060614B"/>
    <w:rsid w:val="00606C12"/>
    <w:rsid w:val="00607A4E"/>
    <w:rsid w:val="00607F2D"/>
    <w:rsid w:val="006109B9"/>
    <w:rsid w:val="00610E16"/>
    <w:rsid w:val="006112ED"/>
    <w:rsid w:val="0061147F"/>
    <w:rsid w:val="00612906"/>
    <w:rsid w:val="0061298B"/>
    <w:rsid w:val="00613FCB"/>
    <w:rsid w:val="006150A2"/>
    <w:rsid w:val="00615D5F"/>
    <w:rsid w:val="00615E82"/>
    <w:rsid w:val="00616184"/>
    <w:rsid w:val="006166C0"/>
    <w:rsid w:val="00616873"/>
    <w:rsid w:val="00616A76"/>
    <w:rsid w:val="00616D50"/>
    <w:rsid w:val="00617A13"/>
    <w:rsid w:val="00620542"/>
    <w:rsid w:val="00620830"/>
    <w:rsid w:val="00620F27"/>
    <w:rsid w:val="006210B6"/>
    <w:rsid w:val="00623A7F"/>
    <w:rsid w:val="00624CDF"/>
    <w:rsid w:val="00625947"/>
    <w:rsid w:val="00627C51"/>
    <w:rsid w:val="00627E6E"/>
    <w:rsid w:val="00627FCC"/>
    <w:rsid w:val="006302DF"/>
    <w:rsid w:val="00630DCC"/>
    <w:rsid w:val="00631DC1"/>
    <w:rsid w:val="00631E1D"/>
    <w:rsid w:val="0063270E"/>
    <w:rsid w:val="00632CA2"/>
    <w:rsid w:val="006330A6"/>
    <w:rsid w:val="006333E6"/>
    <w:rsid w:val="006337BD"/>
    <w:rsid w:val="00634047"/>
    <w:rsid w:val="00634EC0"/>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8EA"/>
    <w:rsid w:val="00645BFA"/>
    <w:rsid w:val="00645D7D"/>
    <w:rsid w:val="00646080"/>
    <w:rsid w:val="0064707E"/>
    <w:rsid w:val="00647B5C"/>
    <w:rsid w:val="00647C3D"/>
    <w:rsid w:val="00650A70"/>
    <w:rsid w:val="00652864"/>
    <w:rsid w:val="00652C73"/>
    <w:rsid w:val="006530C5"/>
    <w:rsid w:val="00654B52"/>
    <w:rsid w:val="00654C1E"/>
    <w:rsid w:val="00657887"/>
    <w:rsid w:val="00657ECE"/>
    <w:rsid w:val="0066051C"/>
    <w:rsid w:val="00660B3C"/>
    <w:rsid w:val="00661E1D"/>
    <w:rsid w:val="006624DE"/>
    <w:rsid w:val="00662895"/>
    <w:rsid w:val="006629F3"/>
    <w:rsid w:val="00662E39"/>
    <w:rsid w:val="00663065"/>
    <w:rsid w:val="006637E1"/>
    <w:rsid w:val="00663892"/>
    <w:rsid w:val="00663AD3"/>
    <w:rsid w:val="00664820"/>
    <w:rsid w:val="00664875"/>
    <w:rsid w:val="00665101"/>
    <w:rsid w:val="006652D7"/>
    <w:rsid w:val="006659B1"/>
    <w:rsid w:val="006661B5"/>
    <w:rsid w:val="00670407"/>
    <w:rsid w:val="006704A3"/>
    <w:rsid w:val="006708EF"/>
    <w:rsid w:val="00670925"/>
    <w:rsid w:val="00670BE9"/>
    <w:rsid w:val="00671F58"/>
    <w:rsid w:val="006721E5"/>
    <w:rsid w:val="00672345"/>
    <w:rsid w:val="00673A2E"/>
    <w:rsid w:val="006743A4"/>
    <w:rsid w:val="006750B8"/>
    <w:rsid w:val="00675330"/>
    <w:rsid w:val="006753C4"/>
    <w:rsid w:val="0067574A"/>
    <w:rsid w:val="00675BDA"/>
    <w:rsid w:val="00675D0B"/>
    <w:rsid w:val="00676EED"/>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87906"/>
    <w:rsid w:val="006909CB"/>
    <w:rsid w:val="006912EF"/>
    <w:rsid w:val="006913CB"/>
    <w:rsid w:val="00691EEE"/>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3DA7"/>
    <w:rsid w:val="006A401A"/>
    <w:rsid w:val="006A423C"/>
    <w:rsid w:val="006A4348"/>
    <w:rsid w:val="006A4559"/>
    <w:rsid w:val="006A587B"/>
    <w:rsid w:val="006A5ACA"/>
    <w:rsid w:val="006A6C8D"/>
    <w:rsid w:val="006A7A90"/>
    <w:rsid w:val="006A7E76"/>
    <w:rsid w:val="006B056A"/>
    <w:rsid w:val="006B0E63"/>
    <w:rsid w:val="006B2E55"/>
    <w:rsid w:val="006B2FFC"/>
    <w:rsid w:val="006B335E"/>
    <w:rsid w:val="006B33A9"/>
    <w:rsid w:val="006B3A19"/>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8DB"/>
    <w:rsid w:val="006C4A82"/>
    <w:rsid w:val="006C4DA5"/>
    <w:rsid w:val="006C4FC4"/>
    <w:rsid w:val="006C5003"/>
    <w:rsid w:val="006C50D7"/>
    <w:rsid w:val="006C57D7"/>
    <w:rsid w:val="006C5D03"/>
    <w:rsid w:val="006C6562"/>
    <w:rsid w:val="006C7224"/>
    <w:rsid w:val="006C7461"/>
    <w:rsid w:val="006D0288"/>
    <w:rsid w:val="006D0D53"/>
    <w:rsid w:val="006D1BDC"/>
    <w:rsid w:val="006D2BD3"/>
    <w:rsid w:val="006D2DCA"/>
    <w:rsid w:val="006D2ECE"/>
    <w:rsid w:val="006D3131"/>
    <w:rsid w:val="006D3ED3"/>
    <w:rsid w:val="006D4011"/>
    <w:rsid w:val="006D4638"/>
    <w:rsid w:val="006D51AA"/>
    <w:rsid w:val="006D6C53"/>
    <w:rsid w:val="006D71E2"/>
    <w:rsid w:val="006D7A2E"/>
    <w:rsid w:val="006D7E85"/>
    <w:rsid w:val="006E0B3C"/>
    <w:rsid w:val="006E0FEF"/>
    <w:rsid w:val="006E1553"/>
    <w:rsid w:val="006E168B"/>
    <w:rsid w:val="006E17B5"/>
    <w:rsid w:val="006E19EB"/>
    <w:rsid w:val="006E1ABC"/>
    <w:rsid w:val="006E2059"/>
    <w:rsid w:val="006E2624"/>
    <w:rsid w:val="006E3398"/>
    <w:rsid w:val="006E3712"/>
    <w:rsid w:val="006E39C9"/>
    <w:rsid w:val="006E4100"/>
    <w:rsid w:val="006E49ED"/>
    <w:rsid w:val="006E4D33"/>
    <w:rsid w:val="006E4FDD"/>
    <w:rsid w:val="006E542B"/>
    <w:rsid w:val="006E5583"/>
    <w:rsid w:val="006E55B1"/>
    <w:rsid w:val="006E56C0"/>
    <w:rsid w:val="006E57A0"/>
    <w:rsid w:val="006E593D"/>
    <w:rsid w:val="006E5F68"/>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2108"/>
    <w:rsid w:val="0070311D"/>
    <w:rsid w:val="00703EB1"/>
    <w:rsid w:val="007040EF"/>
    <w:rsid w:val="0070420A"/>
    <w:rsid w:val="00704C2F"/>
    <w:rsid w:val="00705C69"/>
    <w:rsid w:val="00706375"/>
    <w:rsid w:val="00707D63"/>
    <w:rsid w:val="00710312"/>
    <w:rsid w:val="00710AFE"/>
    <w:rsid w:val="007110DA"/>
    <w:rsid w:val="00711608"/>
    <w:rsid w:val="00711FFF"/>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6AB7"/>
    <w:rsid w:val="007270E7"/>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8CA"/>
    <w:rsid w:val="00741C03"/>
    <w:rsid w:val="00741C44"/>
    <w:rsid w:val="007425B3"/>
    <w:rsid w:val="00742AA7"/>
    <w:rsid w:val="00742C8D"/>
    <w:rsid w:val="00742F3D"/>
    <w:rsid w:val="0074324C"/>
    <w:rsid w:val="00743712"/>
    <w:rsid w:val="00743743"/>
    <w:rsid w:val="00743AE2"/>
    <w:rsid w:val="00743E2A"/>
    <w:rsid w:val="007443B5"/>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DA"/>
    <w:rsid w:val="00752424"/>
    <w:rsid w:val="00753F4A"/>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723"/>
    <w:rsid w:val="00764E2E"/>
    <w:rsid w:val="00765435"/>
    <w:rsid w:val="00765BC3"/>
    <w:rsid w:val="00765E18"/>
    <w:rsid w:val="0076646F"/>
    <w:rsid w:val="0076662D"/>
    <w:rsid w:val="00766952"/>
    <w:rsid w:val="00766A49"/>
    <w:rsid w:val="00767D23"/>
    <w:rsid w:val="00767E09"/>
    <w:rsid w:val="007701DF"/>
    <w:rsid w:val="00770B48"/>
    <w:rsid w:val="00770C9D"/>
    <w:rsid w:val="00771451"/>
    <w:rsid w:val="00771D7B"/>
    <w:rsid w:val="00772B65"/>
    <w:rsid w:val="00774A79"/>
    <w:rsid w:val="007768B8"/>
    <w:rsid w:val="00776980"/>
    <w:rsid w:val="00777E26"/>
    <w:rsid w:val="00777E96"/>
    <w:rsid w:val="00780FBC"/>
    <w:rsid w:val="00781C21"/>
    <w:rsid w:val="00781EA7"/>
    <w:rsid w:val="00782B97"/>
    <w:rsid w:val="00782C2C"/>
    <w:rsid w:val="00783DF8"/>
    <w:rsid w:val="00784D08"/>
    <w:rsid w:val="007850AA"/>
    <w:rsid w:val="0078559F"/>
    <w:rsid w:val="00785649"/>
    <w:rsid w:val="007868F7"/>
    <w:rsid w:val="00786C71"/>
    <w:rsid w:val="007877E7"/>
    <w:rsid w:val="00787AA4"/>
    <w:rsid w:val="007900A5"/>
    <w:rsid w:val="0079057F"/>
    <w:rsid w:val="00790D5F"/>
    <w:rsid w:val="007912FA"/>
    <w:rsid w:val="00793DCE"/>
    <w:rsid w:val="00794D57"/>
    <w:rsid w:val="0079523F"/>
    <w:rsid w:val="00795BCE"/>
    <w:rsid w:val="007967C0"/>
    <w:rsid w:val="00796B2F"/>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7161"/>
    <w:rsid w:val="007A7BF2"/>
    <w:rsid w:val="007A7C34"/>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B7272"/>
    <w:rsid w:val="007C001B"/>
    <w:rsid w:val="007C01D1"/>
    <w:rsid w:val="007C0962"/>
    <w:rsid w:val="007C09BD"/>
    <w:rsid w:val="007C0F59"/>
    <w:rsid w:val="007C0FC4"/>
    <w:rsid w:val="007C0FF6"/>
    <w:rsid w:val="007C14A1"/>
    <w:rsid w:val="007C19E0"/>
    <w:rsid w:val="007C22CB"/>
    <w:rsid w:val="007C270A"/>
    <w:rsid w:val="007C27BA"/>
    <w:rsid w:val="007C281C"/>
    <w:rsid w:val="007C2EA8"/>
    <w:rsid w:val="007C331F"/>
    <w:rsid w:val="007C389D"/>
    <w:rsid w:val="007C3DBC"/>
    <w:rsid w:val="007C40E2"/>
    <w:rsid w:val="007C4D1A"/>
    <w:rsid w:val="007C56DC"/>
    <w:rsid w:val="007C5CA9"/>
    <w:rsid w:val="007C5DFA"/>
    <w:rsid w:val="007C661B"/>
    <w:rsid w:val="007C698B"/>
    <w:rsid w:val="007C7B3C"/>
    <w:rsid w:val="007C7CC1"/>
    <w:rsid w:val="007D0081"/>
    <w:rsid w:val="007D0E59"/>
    <w:rsid w:val="007D135F"/>
    <w:rsid w:val="007D14A7"/>
    <w:rsid w:val="007D1668"/>
    <w:rsid w:val="007D2136"/>
    <w:rsid w:val="007D2583"/>
    <w:rsid w:val="007D296C"/>
    <w:rsid w:val="007D2A29"/>
    <w:rsid w:val="007D3684"/>
    <w:rsid w:val="007D49EA"/>
    <w:rsid w:val="007D4EA7"/>
    <w:rsid w:val="007D59C7"/>
    <w:rsid w:val="007D5CCA"/>
    <w:rsid w:val="007D5F4E"/>
    <w:rsid w:val="007D6425"/>
    <w:rsid w:val="007D7477"/>
    <w:rsid w:val="007E0509"/>
    <w:rsid w:val="007E1A78"/>
    <w:rsid w:val="007E2110"/>
    <w:rsid w:val="007E2274"/>
    <w:rsid w:val="007E235D"/>
    <w:rsid w:val="007E300D"/>
    <w:rsid w:val="007E302C"/>
    <w:rsid w:val="007E581A"/>
    <w:rsid w:val="007E61F9"/>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B27"/>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92C"/>
    <w:rsid w:val="00811CBA"/>
    <w:rsid w:val="008121DE"/>
    <w:rsid w:val="0081310B"/>
    <w:rsid w:val="00813896"/>
    <w:rsid w:val="00813A83"/>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2DFB"/>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417C"/>
    <w:rsid w:val="00835706"/>
    <w:rsid w:val="00835BEC"/>
    <w:rsid w:val="0083621E"/>
    <w:rsid w:val="00840872"/>
    <w:rsid w:val="00840BCF"/>
    <w:rsid w:val="00841464"/>
    <w:rsid w:val="00841648"/>
    <w:rsid w:val="008427FD"/>
    <w:rsid w:val="008428F6"/>
    <w:rsid w:val="008447AE"/>
    <w:rsid w:val="00844A78"/>
    <w:rsid w:val="00844B28"/>
    <w:rsid w:val="00845652"/>
    <w:rsid w:val="00845F29"/>
    <w:rsid w:val="00846007"/>
    <w:rsid w:val="00846828"/>
    <w:rsid w:val="008468BC"/>
    <w:rsid w:val="008474D2"/>
    <w:rsid w:val="00850BF9"/>
    <w:rsid w:val="00851B1C"/>
    <w:rsid w:val="00852326"/>
    <w:rsid w:val="0085255D"/>
    <w:rsid w:val="00852F36"/>
    <w:rsid w:val="00853157"/>
    <w:rsid w:val="00853386"/>
    <w:rsid w:val="00853D92"/>
    <w:rsid w:val="008548F0"/>
    <w:rsid w:val="00854981"/>
    <w:rsid w:val="00855A9A"/>
    <w:rsid w:val="00860021"/>
    <w:rsid w:val="00860A55"/>
    <w:rsid w:val="00861C62"/>
    <w:rsid w:val="0086216B"/>
    <w:rsid w:val="008628D4"/>
    <w:rsid w:val="00863435"/>
    <w:rsid w:val="00865730"/>
    <w:rsid w:val="008661A8"/>
    <w:rsid w:val="008668EF"/>
    <w:rsid w:val="00867DCC"/>
    <w:rsid w:val="00867E40"/>
    <w:rsid w:val="00867F43"/>
    <w:rsid w:val="008703A0"/>
    <w:rsid w:val="00870731"/>
    <w:rsid w:val="00870B3B"/>
    <w:rsid w:val="00871B55"/>
    <w:rsid w:val="00871EF6"/>
    <w:rsid w:val="00872482"/>
    <w:rsid w:val="0087385C"/>
    <w:rsid w:val="00873D43"/>
    <w:rsid w:val="00873E8D"/>
    <w:rsid w:val="00874A6A"/>
    <w:rsid w:val="008754D8"/>
    <w:rsid w:val="008757EF"/>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3069"/>
    <w:rsid w:val="00883267"/>
    <w:rsid w:val="0088409A"/>
    <w:rsid w:val="00884F16"/>
    <w:rsid w:val="008861BC"/>
    <w:rsid w:val="008863CE"/>
    <w:rsid w:val="008864AF"/>
    <w:rsid w:val="008874FA"/>
    <w:rsid w:val="0089071C"/>
    <w:rsid w:val="0089184B"/>
    <w:rsid w:val="008927DD"/>
    <w:rsid w:val="00892E95"/>
    <w:rsid w:val="00893437"/>
    <w:rsid w:val="0089383F"/>
    <w:rsid w:val="00893DDF"/>
    <w:rsid w:val="0089501E"/>
    <w:rsid w:val="00895F62"/>
    <w:rsid w:val="00896470"/>
    <w:rsid w:val="0089647C"/>
    <w:rsid w:val="008977EA"/>
    <w:rsid w:val="00897AF3"/>
    <w:rsid w:val="008A038C"/>
    <w:rsid w:val="008A0836"/>
    <w:rsid w:val="008A0A5B"/>
    <w:rsid w:val="008A0E84"/>
    <w:rsid w:val="008A1AEC"/>
    <w:rsid w:val="008A1B55"/>
    <w:rsid w:val="008A2083"/>
    <w:rsid w:val="008A2F2C"/>
    <w:rsid w:val="008A37A0"/>
    <w:rsid w:val="008A3F19"/>
    <w:rsid w:val="008A40A0"/>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642"/>
    <w:rsid w:val="008B5F15"/>
    <w:rsid w:val="008B7504"/>
    <w:rsid w:val="008B7D5A"/>
    <w:rsid w:val="008B7FDD"/>
    <w:rsid w:val="008C0367"/>
    <w:rsid w:val="008C0F24"/>
    <w:rsid w:val="008C11D2"/>
    <w:rsid w:val="008C145F"/>
    <w:rsid w:val="008C1BEE"/>
    <w:rsid w:val="008C1BFF"/>
    <w:rsid w:val="008C1F4D"/>
    <w:rsid w:val="008C252F"/>
    <w:rsid w:val="008C34CB"/>
    <w:rsid w:val="008C36BB"/>
    <w:rsid w:val="008C3DAE"/>
    <w:rsid w:val="008C4796"/>
    <w:rsid w:val="008C525E"/>
    <w:rsid w:val="008C5D76"/>
    <w:rsid w:val="008C6621"/>
    <w:rsid w:val="008C69AA"/>
    <w:rsid w:val="008C72CD"/>
    <w:rsid w:val="008C7385"/>
    <w:rsid w:val="008C7BD5"/>
    <w:rsid w:val="008C7FDC"/>
    <w:rsid w:val="008D02E6"/>
    <w:rsid w:val="008D0CB3"/>
    <w:rsid w:val="008D0F80"/>
    <w:rsid w:val="008D23DB"/>
    <w:rsid w:val="008D2540"/>
    <w:rsid w:val="008D26BD"/>
    <w:rsid w:val="008D29AB"/>
    <w:rsid w:val="008D3A4B"/>
    <w:rsid w:val="008D3EEF"/>
    <w:rsid w:val="008D5E67"/>
    <w:rsid w:val="008D64C7"/>
    <w:rsid w:val="008D703F"/>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55FC"/>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2B4A"/>
    <w:rsid w:val="00903855"/>
    <w:rsid w:val="00903D17"/>
    <w:rsid w:val="009043BC"/>
    <w:rsid w:val="00904410"/>
    <w:rsid w:val="00904608"/>
    <w:rsid w:val="00904E81"/>
    <w:rsid w:val="009052B4"/>
    <w:rsid w:val="0090539F"/>
    <w:rsid w:val="00905B24"/>
    <w:rsid w:val="00905FAC"/>
    <w:rsid w:val="00906C3F"/>
    <w:rsid w:val="00907323"/>
    <w:rsid w:val="00907851"/>
    <w:rsid w:val="00907886"/>
    <w:rsid w:val="00907D0F"/>
    <w:rsid w:val="00910C47"/>
    <w:rsid w:val="0091107C"/>
    <w:rsid w:val="00911175"/>
    <w:rsid w:val="00911ACD"/>
    <w:rsid w:val="00911D90"/>
    <w:rsid w:val="009130AF"/>
    <w:rsid w:val="00913C64"/>
    <w:rsid w:val="0091428A"/>
    <w:rsid w:val="00915853"/>
    <w:rsid w:val="00917070"/>
    <w:rsid w:val="00917348"/>
    <w:rsid w:val="00920008"/>
    <w:rsid w:val="00920854"/>
    <w:rsid w:val="00920C58"/>
    <w:rsid w:val="00921684"/>
    <w:rsid w:val="00922ECA"/>
    <w:rsid w:val="00923A17"/>
    <w:rsid w:val="00923BD0"/>
    <w:rsid w:val="00923EB6"/>
    <w:rsid w:val="00924648"/>
    <w:rsid w:val="00925435"/>
    <w:rsid w:val="009254BE"/>
    <w:rsid w:val="00925A6A"/>
    <w:rsid w:val="00925DC0"/>
    <w:rsid w:val="00925F53"/>
    <w:rsid w:val="00926DAE"/>
    <w:rsid w:val="00927B4A"/>
    <w:rsid w:val="00927DF3"/>
    <w:rsid w:val="00930C06"/>
    <w:rsid w:val="00931525"/>
    <w:rsid w:val="00931822"/>
    <w:rsid w:val="009320C0"/>
    <w:rsid w:val="0093321C"/>
    <w:rsid w:val="00933767"/>
    <w:rsid w:val="009345AE"/>
    <w:rsid w:val="009348FA"/>
    <w:rsid w:val="00934A3E"/>
    <w:rsid w:val="00935920"/>
    <w:rsid w:val="00936004"/>
    <w:rsid w:val="00937493"/>
    <w:rsid w:val="00937671"/>
    <w:rsid w:val="0093778C"/>
    <w:rsid w:val="00940997"/>
    <w:rsid w:val="00941214"/>
    <w:rsid w:val="009428EC"/>
    <w:rsid w:val="00942966"/>
    <w:rsid w:val="00942B49"/>
    <w:rsid w:val="00942F82"/>
    <w:rsid w:val="009431F6"/>
    <w:rsid w:val="009432CD"/>
    <w:rsid w:val="0094422F"/>
    <w:rsid w:val="00944620"/>
    <w:rsid w:val="00944692"/>
    <w:rsid w:val="00944991"/>
    <w:rsid w:val="00946245"/>
    <w:rsid w:val="00946371"/>
    <w:rsid w:val="009465B0"/>
    <w:rsid w:val="009468D5"/>
    <w:rsid w:val="00946A54"/>
    <w:rsid w:val="009502C3"/>
    <w:rsid w:val="0095125B"/>
    <w:rsid w:val="009518F6"/>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9AF"/>
    <w:rsid w:val="00960D52"/>
    <w:rsid w:val="00960EA2"/>
    <w:rsid w:val="009615DC"/>
    <w:rsid w:val="00961819"/>
    <w:rsid w:val="0096182D"/>
    <w:rsid w:val="009622A5"/>
    <w:rsid w:val="009640CB"/>
    <w:rsid w:val="009645C2"/>
    <w:rsid w:val="0096541D"/>
    <w:rsid w:val="00965F0F"/>
    <w:rsid w:val="00966075"/>
    <w:rsid w:val="00966B66"/>
    <w:rsid w:val="00967120"/>
    <w:rsid w:val="009674B0"/>
    <w:rsid w:val="00967602"/>
    <w:rsid w:val="00967A2E"/>
    <w:rsid w:val="00967B0D"/>
    <w:rsid w:val="00967BD9"/>
    <w:rsid w:val="00967DBF"/>
    <w:rsid w:val="00967E1B"/>
    <w:rsid w:val="00970D7F"/>
    <w:rsid w:val="00971A65"/>
    <w:rsid w:val="00971B9D"/>
    <w:rsid w:val="00971C5C"/>
    <w:rsid w:val="00972EF8"/>
    <w:rsid w:val="00973222"/>
    <w:rsid w:val="00973230"/>
    <w:rsid w:val="00973CE2"/>
    <w:rsid w:val="0097473B"/>
    <w:rsid w:val="00974866"/>
    <w:rsid w:val="00975140"/>
    <w:rsid w:val="00975599"/>
    <w:rsid w:val="00975D99"/>
    <w:rsid w:val="009760F1"/>
    <w:rsid w:val="00976257"/>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F13"/>
    <w:rsid w:val="00984FD8"/>
    <w:rsid w:val="0098572D"/>
    <w:rsid w:val="009869B3"/>
    <w:rsid w:val="00991141"/>
    <w:rsid w:val="00991188"/>
    <w:rsid w:val="00991441"/>
    <w:rsid w:val="00991D9D"/>
    <w:rsid w:val="00992C01"/>
    <w:rsid w:val="00992E3B"/>
    <w:rsid w:val="0099395F"/>
    <w:rsid w:val="00994EB6"/>
    <w:rsid w:val="00994F51"/>
    <w:rsid w:val="009952C9"/>
    <w:rsid w:val="009955F8"/>
    <w:rsid w:val="0099639F"/>
    <w:rsid w:val="00996559"/>
    <w:rsid w:val="00996838"/>
    <w:rsid w:val="009972AA"/>
    <w:rsid w:val="00997829"/>
    <w:rsid w:val="00997C31"/>
    <w:rsid w:val="009A0457"/>
    <w:rsid w:val="009A1A02"/>
    <w:rsid w:val="009A22CE"/>
    <w:rsid w:val="009A2DEF"/>
    <w:rsid w:val="009A3EFB"/>
    <w:rsid w:val="009A4D8E"/>
    <w:rsid w:val="009A5121"/>
    <w:rsid w:val="009A5D35"/>
    <w:rsid w:val="009A603A"/>
    <w:rsid w:val="009A6139"/>
    <w:rsid w:val="009A6559"/>
    <w:rsid w:val="009A6E3B"/>
    <w:rsid w:val="009A7556"/>
    <w:rsid w:val="009A76F2"/>
    <w:rsid w:val="009B06F5"/>
    <w:rsid w:val="009B0A0D"/>
    <w:rsid w:val="009B2FB2"/>
    <w:rsid w:val="009B368B"/>
    <w:rsid w:val="009B3A01"/>
    <w:rsid w:val="009B3A90"/>
    <w:rsid w:val="009B3CC6"/>
    <w:rsid w:val="009B48D9"/>
    <w:rsid w:val="009B4AE9"/>
    <w:rsid w:val="009B4D2F"/>
    <w:rsid w:val="009B4FBE"/>
    <w:rsid w:val="009B5114"/>
    <w:rsid w:val="009B6AC8"/>
    <w:rsid w:val="009B6B14"/>
    <w:rsid w:val="009B7114"/>
    <w:rsid w:val="009B7423"/>
    <w:rsid w:val="009B777B"/>
    <w:rsid w:val="009B7D0D"/>
    <w:rsid w:val="009C006A"/>
    <w:rsid w:val="009C0A7A"/>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86B"/>
    <w:rsid w:val="009D0E45"/>
    <w:rsid w:val="009D122F"/>
    <w:rsid w:val="009D1665"/>
    <w:rsid w:val="009D17FF"/>
    <w:rsid w:val="009D1E3D"/>
    <w:rsid w:val="009D2907"/>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3CA2"/>
    <w:rsid w:val="00A04880"/>
    <w:rsid w:val="00A053C2"/>
    <w:rsid w:val="00A058BC"/>
    <w:rsid w:val="00A059CE"/>
    <w:rsid w:val="00A05CCA"/>
    <w:rsid w:val="00A06F5C"/>
    <w:rsid w:val="00A07043"/>
    <w:rsid w:val="00A100F8"/>
    <w:rsid w:val="00A109B4"/>
    <w:rsid w:val="00A10A17"/>
    <w:rsid w:val="00A11229"/>
    <w:rsid w:val="00A116AE"/>
    <w:rsid w:val="00A116F8"/>
    <w:rsid w:val="00A1188C"/>
    <w:rsid w:val="00A11A49"/>
    <w:rsid w:val="00A11FA8"/>
    <w:rsid w:val="00A1237E"/>
    <w:rsid w:val="00A12EE2"/>
    <w:rsid w:val="00A12F31"/>
    <w:rsid w:val="00A13518"/>
    <w:rsid w:val="00A13C9D"/>
    <w:rsid w:val="00A1422E"/>
    <w:rsid w:val="00A148AF"/>
    <w:rsid w:val="00A15022"/>
    <w:rsid w:val="00A15945"/>
    <w:rsid w:val="00A16DF7"/>
    <w:rsid w:val="00A17219"/>
    <w:rsid w:val="00A17A5A"/>
    <w:rsid w:val="00A17D00"/>
    <w:rsid w:val="00A204DA"/>
    <w:rsid w:val="00A20D2E"/>
    <w:rsid w:val="00A2160F"/>
    <w:rsid w:val="00A218C0"/>
    <w:rsid w:val="00A2221C"/>
    <w:rsid w:val="00A2267F"/>
    <w:rsid w:val="00A23108"/>
    <w:rsid w:val="00A233EE"/>
    <w:rsid w:val="00A236A5"/>
    <w:rsid w:val="00A237DF"/>
    <w:rsid w:val="00A23985"/>
    <w:rsid w:val="00A23A1E"/>
    <w:rsid w:val="00A24160"/>
    <w:rsid w:val="00A25A2B"/>
    <w:rsid w:val="00A26257"/>
    <w:rsid w:val="00A26860"/>
    <w:rsid w:val="00A2702A"/>
    <w:rsid w:val="00A27046"/>
    <w:rsid w:val="00A27200"/>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33AA"/>
    <w:rsid w:val="00A43531"/>
    <w:rsid w:val="00A439BA"/>
    <w:rsid w:val="00A448DE"/>
    <w:rsid w:val="00A45AD4"/>
    <w:rsid w:val="00A478C8"/>
    <w:rsid w:val="00A47C9E"/>
    <w:rsid w:val="00A50DF6"/>
    <w:rsid w:val="00A5188D"/>
    <w:rsid w:val="00A51F67"/>
    <w:rsid w:val="00A52EFA"/>
    <w:rsid w:val="00A53025"/>
    <w:rsid w:val="00A5345B"/>
    <w:rsid w:val="00A53C67"/>
    <w:rsid w:val="00A54A6E"/>
    <w:rsid w:val="00A551BF"/>
    <w:rsid w:val="00A5545B"/>
    <w:rsid w:val="00A5630E"/>
    <w:rsid w:val="00A56352"/>
    <w:rsid w:val="00A56405"/>
    <w:rsid w:val="00A569F9"/>
    <w:rsid w:val="00A60368"/>
    <w:rsid w:val="00A60598"/>
    <w:rsid w:val="00A6133C"/>
    <w:rsid w:val="00A618ED"/>
    <w:rsid w:val="00A61CC6"/>
    <w:rsid w:val="00A620EB"/>
    <w:rsid w:val="00A63361"/>
    <w:rsid w:val="00A63368"/>
    <w:rsid w:val="00A64353"/>
    <w:rsid w:val="00A64E8E"/>
    <w:rsid w:val="00A652A9"/>
    <w:rsid w:val="00A66CB7"/>
    <w:rsid w:val="00A67314"/>
    <w:rsid w:val="00A675D2"/>
    <w:rsid w:val="00A707F7"/>
    <w:rsid w:val="00A71FD1"/>
    <w:rsid w:val="00A725BB"/>
    <w:rsid w:val="00A725FA"/>
    <w:rsid w:val="00A72769"/>
    <w:rsid w:val="00A728DA"/>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EEF"/>
    <w:rsid w:val="00A861B9"/>
    <w:rsid w:val="00A8667B"/>
    <w:rsid w:val="00A86B13"/>
    <w:rsid w:val="00A87B7B"/>
    <w:rsid w:val="00A903BA"/>
    <w:rsid w:val="00A9129F"/>
    <w:rsid w:val="00A91A56"/>
    <w:rsid w:val="00A93BCD"/>
    <w:rsid w:val="00A93FC4"/>
    <w:rsid w:val="00A940F6"/>
    <w:rsid w:val="00A94DD8"/>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AD"/>
    <w:rsid w:val="00AA7FB5"/>
    <w:rsid w:val="00AB036C"/>
    <w:rsid w:val="00AB06B3"/>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616"/>
    <w:rsid w:val="00AB7797"/>
    <w:rsid w:val="00AB79E7"/>
    <w:rsid w:val="00AB7B84"/>
    <w:rsid w:val="00AB7BAB"/>
    <w:rsid w:val="00AB7C98"/>
    <w:rsid w:val="00AB7DE8"/>
    <w:rsid w:val="00AC113B"/>
    <w:rsid w:val="00AC12B0"/>
    <w:rsid w:val="00AC16D6"/>
    <w:rsid w:val="00AC2143"/>
    <w:rsid w:val="00AC2826"/>
    <w:rsid w:val="00AC2D2C"/>
    <w:rsid w:val="00AC4BF3"/>
    <w:rsid w:val="00AC55A4"/>
    <w:rsid w:val="00AC58CC"/>
    <w:rsid w:val="00AC599C"/>
    <w:rsid w:val="00AC5AB0"/>
    <w:rsid w:val="00AC5F16"/>
    <w:rsid w:val="00AC5FC6"/>
    <w:rsid w:val="00AC6676"/>
    <w:rsid w:val="00AC7B7B"/>
    <w:rsid w:val="00AD01F6"/>
    <w:rsid w:val="00AD04BD"/>
    <w:rsid w:val="00AD2800"/>
    <w:rsid w:val="00AD3CA6"/>
    <w:rsid w:val="00AD3FB4"/>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6B1"/>
    <w:rsid w:val="00AE7B53"/>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11"/>
    <w:rsid w:val="00AF645C"/>
    <w:rsid w:val="00AF6F67"/>
    <w:rsid w:val="00AF7B62"/>
    <w:rsid w:val="00AF7C7E"/>
    <w:rsid w:val="00B005F7"/>
    <w:rsid w:val="00B014A8"/>
    <w:rsid w:val="00B0167B"/>
    <w:rsid w:val="00B02377"/>
    <w:rsid w:val="00B027A7"/>
    <w:rsid w:val="00B029C8"/>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47B5"/>
    <w:rsid w:val="00B257A2"/>
    <w:rsid w:val="00B25A51"/>
    <w:rsid w:val="00B25C4A"/>
    <w:rsid w:val="00B25E2C"/>
    <w:rsid w:val="00B264FB"/>
    <w:rsid w:val="00B265AB"/>
    <w:rsid w:val="00B26D80"/>
    <w:rsid w:val="00B26EDB"/>
    <w:rsid w:val="00B271DC"/>
    <w:rsid w:val="00B2756B"/>
    <w:rsid w:val="00B279D2"/>
    <w:rsid w:val="00B27B45"/>
    <w:rsid w:val="00B300A6"/>
    <w:rsid w:val="00B308A0"/>
    <w:rsid w:val="00B30AD9"/>
    <w:rsid w:val="00B31601"/>
    <w:rsid w:val="00B31DA5"/>
    <w:rsid w:val="00B32265"/>
    <w:rsid w:val="00B32E61"/>
    <w:rsid w:val="00B332B1"/>
    <w:rsid w:val="00B33886"/>
    <w:rsid w:val="00B33EE9"/>
    <w:rsid w:val="00B3498E"/>
    <w:rsid w:val="00B363DD"/>
    <w:rsid w:val="00B36A1E"/>
    <w:rsid w:val="00B37195"/>
    <w:rsid w:val="00B405D7"/>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53A6"/>
    <w:rsid w:val="00B757D4"/>
    <w:rsid w:val="00B75A08"/>
    <w:rsid w:val="00B75B70"/>
    <w:rsid w:val="00B75EAB"/>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6303"/>
    <w:rsid w:val="00B86C38"/>
    <w:rsid w:val="00B86EE6"/>
    <w:rsid w:val="00B87920"/>
    <w:rsid w:val="00B90C15"/>
    <w:rsid w:val="00B91E23"/>
    <w:rsid w:val="00B92ECE"/>
    <w:rsid w:val="00B92FAA"/>
    <w:rsid w:val="00B95410"/>
    <w:rsid w:val="00B967CE"/>
    <w:rsid w:val="00B96EDA"/>
    <w:rsid w:val="00B97888"/>
    <w:rsid w:val="00B979D0"/>
    <w:rsid w:val="00B97A32"/>
    <w:rsid w:val="00BA21CA"/>
    <w:rsid w:val="00BA242A"/>
    <w:rsid w:val="00BA2686"/>
    <w:rsid w:val="00BA316E"/>
    <w:rsid w:val="00BA3ACE"/>
    <w:rsid w:val="00BA4030"/>
    <w:rsid w:val="00BA4815"/>
    <w:rsid w:val="00BA48E7"/>
    <w:rsid w:val="00BA4AD3"/>
    <w:rsid w:val="00BA4E44"/>
    <w:rsid w:val="00BA6426"/>
    <w:rsid w:val="00BA6749"/>
    <w:rsid w:val="00BA6FEF"/>
    <w:rsid w:val="00BA7134"/>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8BB"/>
    <w:rsid w:val="00BC4FB0"/>
    <w:rsid w:val="00BC5655"/>
    <w:rsid w:val="00BC5E58"/>
    <w:rsid w:val="00BC5EBC"/>
    <w:rsid w:val="00BC659E"/>
    <w:rsid w:val="00BC70A6"/>
    <w:rsid w:val="00BC7433"/>
    <w:rsid w:val="00BC7A1F"/>
    <w:rsid w:val="00BD022C"/>
    <w:rsid w:val="00BD05EA"/>
    <w:rsid w:val="00BD077F"/>
    <w:rsid w:val="00BD0965"/>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F0"/>
    <w:rsid w:val="00BD5EFA"/>
    <w:rsid w:val="00BE08BE"/>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3780"/>
    <w:rsid w:val="00C241F3"/>
    <w:rsid w:val="00C245B8"/>
    <w:rsid w:val="00C248E5"/>
    <w:rsid w:val="00C2496D"/>
    <w:rsid w:val="00C24CA5"/>
    <w:rsid w:val="00C25CC2"/>
    <w:rsid w:val="00C27338"/>
    <w:rsid w:val="00C27657"/>
    <w:rsid w:val="00C3019A"/>
    <w:rsid w:val="00C305D8"/>
    <w:rsid w:val="00C3062F"/>
    <w:rsid w:val="00C31EB3"/>
    <w:rsid w:val="00C32360"/>
    <w:rsid w:val="00C32FD9"/>
    <w:rsid w:val="00C33658"/>
    <w:rsid w:val="00C336B6"/>
    <w:rsid w:val="00C33F18"/>
    <w:rsid w:val="00C342C6"/>
    <w:rsid w:val="00C344E3"/>
    <w:rsid w:val="00C35524"/>
    <w:rsid w:val="00C35685"/>
    <w:rsid w:val="00C3664C"/>
    <w:rsid w:val="00C367CD"/>
    <w:rsid w:val="00C36C2C"/>
    <w:rsid w:val="00C375FC"/>
    <w:rsid w:val="00C4037E"/>
    <w:rsid w:val="00C40A08"/>
    <w:rsid w:val="00C40E6C"/>
    <w:rsid w:val="00C42912"/>
    <w:rsid w:val="00C42E3F"/>
    <w:rsid w:val="00C434BA"/>
    <w:rsid w:val="00C44028"/>
    <w:rsid w:val="00C44144"/>
    <w:rsid w:val="00C454AC"/>
    <w:rsid w:val="00C45ECE"/>
    <w:rsid w:val="00C46B75"/>
    <w:rsid w:val="00C46EAD"/>
    <w:rsid w:val="00C4752B"/>
    <w:rsid w:val="00C47902"/>
    <w:rsid w:val="00C47A89"/>
    <w:rsid w:val="00C5045C"/>
    <w:rsid w:val="00C50EDE"/>
    <w:rsid w:val="00C51BAE"/>
    <w:rsid w:val="00C525CB"/>
    <w:rsid w:val="00C52EF7"/>
    <w:rsid w:val="00C56F64"/>
    <w:rsid w:val="00C577B2"/>
    <w:rsid w:val="00C6020F"/>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3F13"/>
    <w:rsid w:val="00C74975"/>
    <w:rsid w:val="00C76505"/>
    <w:rsid w:val="00C774F3"/>
    <w:rsid w:val="00C77849"/>
    <w:rsid w:val="00C77EEB"/>
    <w:rsid w:val="00C77EFE"/>
    <w:rsid w:val="00C80255"/>
    <w:rsid w:val="00C802C0"/>
    <w:rsid w:val="00C8111E"/>
    <w:rsid w:val="00C8132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78A"/>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6FD"/>
    <w:rsid w:val="00CB68E8"/>
    <w:rsid w:val="00CB692F"/>
    <w:rsid w:val="00CB6A8E"/>
    <w:rsid w:val="00CB6A97"/>
    <w:rsid w:val="00CC0B9C"/>
    <w:rsid w:val="00CC0E21"/>
    <w:rsid w:val="00CC1894"/>
    <w:rsid w:val="00CC1940"/>
    <w:rsid w:val="00CC25DF"/>
    <w:rsid w:val="00CC2C58"/>
    <w:rsid w:val="00CC2D86"/>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4383"/>
    <w:rsid w:val="00CD4A3E"/>
    <w:rsid w:val="00CD569B"/>
    <w:rsid w:val="00CD5EE6"/>
    <w:rsid w:val="00CD60AC"/>
    <w:rsid w:val="00CD64DC"/>
    <w:rsid w:val="00CD714B"/>
    <w:rsid w:val="00CD71F2"/>
    <w:rsid w:val="00CD7425"/>
    <w:rsid w:val="00CD7FA2"/>
    <w:rsid w:val="00CE04EB"/>
    <w:rsid w:val="00CE0622"/>
    <w:rsid w:val="00CE0FAB"/>
    <w:rsid w:val="00CE0FC2"/>
    <w:rsid w:val="00CE1359"/>
    <w:rsid w:val="00CE1951"/>
    <w:rsid w:val="00CE1E9D"/>
    <w:rsid w:val="00CE29E8"/>
    <w:rsid w:val="00CE39A8"/>
    <w:rsid w:val="00CE40BA"/>
    <w:rsid w:val="00CE4811"/>
    <w:rsid w:val="00CE645D"/>
    <w:rsid w:val="00CE65CD"/>
    <w:rsid w:val="00CE6E99"/>
    <w:rsid w:val="00CF0945"/>
    <w:rsid w:val="00CF0A3E"/>
    <w:rsid w:val="00CF0C94"/>
    <w:rsid w:val="00CF12FB"/>
    <w:rsid w:val="00CF1E03"/>
    <w:rsid w:val="00CF23A0"/>
    <w:rsid w:val="00CF337D"/>
    <w:rsid w:val="00CF3451"/>
    <w:rsid w:val="00CF387C"/>
    <w:rsid w:val="00CF3F74"/>
    <w:rsid w:val="00CF4D26"/>
    <w:rsid w:val="00CF4ED5"/>
    <w:rsid w:val="00CF5D81"/>
    <w:rsid w:val="00CF6016"/>
    <w:rsid w:val="00CF60BF"/>
    <w:rsid w:val="00CF6AB5"/>
    <w:rsid w:val="00CF6FFF"/>
    <w:rsid w:val="00CF76B1"/>
    <w:rsid w:val="00CF7B57"/>
    <w:rsid w:val="00D0049A"/>
    <w:rsid w:val="00D00A4A"/>
    <w:rsid w:val="00D0128A"/>
    <w:rsid w:val="00D01463"/>
    <w:rsid w:val="00D017BD"/>
    <w:rsid w:val="00D01DEF"/>
    <w:rsid w:val="00D0222E"/>
    <w:rsid w:val="00D02425"/>
    <w:rsid w:val="00D03359"/>
    <w:rsid w:val="00D0401A"/>
    <w:rsid w:val="00D041AF"/>
    <w:rsid w:val="00D04582"/>
    <w:rsid w:val="00D04A3F"/>
    <w:rsid w:val="00D04B07"/>
    <w:rsid w:val="00D06363"/>
    <w:rsid w:val="00D071DD"/>
    <w:rsid w:val="00D07DDC"/>
    <w:rsid w:val="00D10F24"/>
    <w:rsid w:val="00D111E8"/>
    <w:rsid w:val="00D117C0"/>
    <w:rsid w:val="00D11CDD"/>
    <w:rsid w:val="00D11CFE"/>
    <w:rsid w:val="00D1282D"/>
    <w:rsid w:val="00D13B5E"/>
    <w:rsid w:val="00D13E94"/>
    <w:rsid w:val="00D1472D"/>
    <w:rsid w:val="00D14A25"/>
    <w:rsid w:val="00D1537D"/>
    <w:rsid w:val="00D15678"/>
    <w:rsid w:val="00D15C4D"/>
    <w:rsid w:val="00D16253"/>
    <w:rsid w:val="00D16682"/>
    <w:rsid w:val="00D1690F"/>
    <w:rsid w:val="00D16AA5"/>
    <w:rsid w:val="00D17202"/>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6C05"/>
    <w:rsid w:val="00D279AF"/>
    <w:rsid w:val="00D27EF7"/>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CC7"/>
    <w:rsid w:val="00D40F05"/>
    <w:rsid w:val="00D41BCF"/>
    <w:rsid w:val="00D42CDC"/>
    <w:rsid w:val="00D42E54"/>
    <w:rsid w:val="00D432AE"/>
    <w:rsid w:val="00D43A6D"/>
    <w:rsid w:val="00D44D29"/>
    <w:rsid w:val="00D44F20"/>
    <w:rsid w:val="00D44F95"/>
    <w:rsid w:val="00D46003"/>
    <w:rsid w:val="00D46536"/>
    <w:rsid w:val="00D466E5"/>
    <w:rsid w:val="00D467EA"/>
    <w:rsid w:val="00D470AD"/>
    <w:rsid w:val="00D47720"/>
    <w:rsid w:val="00D51585"/>
    <w:rsid w:val="00D527A0"/>
    <w:rsid w:val="00D528DC"/>
    <w:rsid w:val="00D53133"/>
    <w:rsid w:val="00D538DF"/>
    <w:rsid w:val="00D53954"/>
    <w:rsid w:val="00D53E77"/>
    <w:rsid w:val="00D54090"/>
    <w:rsid w:val="00D545D0"/>
    <w:rsid w:val="00D54D64"/>
    <w:rsid w:val="00D54E14"/>
    <w:rsid w:val="00D54FCE"/>
    <w:rsid w:val="00D55774"/>
    <w:rsid w:val="00D5778B"/>
    <w:rsid w:val="00D57F00"/>
    <w:rsid w:val="00D6081E"/>
    <w:rsid w:val="00D61163"/>
    <w:rsid w:val="00D61292"/>
    <w:rsid w:val="00D617A0"/>
    <w:rsid w:val="00D62891"/>
    <w:rsid w:val="00D62898"/>
    <w:rsid w:val="00D62F43"/>
    <w:rsid w:val="00D6483B"/>
    <w:rsid w:val="00D64A8B"/>
    <w:rsid w:val="00D650EB"/>
    <w:rsid w:val="00D657C7"/>
    <w:rsid w:val="00D667AF"/>
    <w:rsid w:val="00D67F0D"/>
    <w:rsid w:val="00D7022D"/>
    <w:rsid w:val="00D704B9"/>
    <w:rsid w:val="00D70779"/>
    <w:rsid w:val="00D70B4F"/>
    <w:rsid w:val="00D717DC"/>
    <w:rsid w:val="00D71D19"/>
    <w:rsid w:val="00D72387"/>
    <w:rsid w:val="00D72D7F"/>
    <w:rsid w:val="00D72F3D"/>
    <w:rsid w:val="00D737AD"/>
    <w:rsid w:val="00D73957"/>
    <w:rsid w:val="00D74275"/>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1FCC"/>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23D"/>
    <w:rsid w:val="00DA1305"/>
    <w:rsid w:val="00DA1916"/>
    <w:rsid w:val="00DA1FFC"/>
    <w:rsid w:val="00DA22F4"/>
    <w:rsid w:val="00DA26FA"/>
    <w:rsid w:val="00DA28AF"/>
    <w:rsid w:val="00DA2916"/>
    <w:rsid w:val="00DA2C5A"/>
    <w:rsid w:val="00DA33AA"/>
    <w:rsid w:val="00DA4895"/>
    <w:rsid w:val="00DA4990"/>
    <w:rsid w:val="00DA4BDC"/>
    <w:rsid w:val="00DA4FC9"/>
    <w:rsid w:val="00DA5593"/>
    <w:rsid w:val="00DA5EF4"/>
    <w:rsid w:val="00DA6D81"/>
    <w:rsid w:val="00DA7BD9"/>
    <w:rsid w:val="00DA7D90"/>
    <w:rsid w:val="00DB0317"/>
    <w:rsid w:val="00DB0467"/>
    <w:rsid w:val="00DB08C0"/>
    <w:rsid w:val="00DB1461"/>
    <w:rsid w:val="00DB313E"/>
    <w:rsid w:val="00DB3D23"/>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4CD"/>
    <w:rsid w:val="00DC4BA4"/>
    <w:rsid w:val="00DC4CC1"/>
    <w:rsid w:val="00DC4DA7"/>
    <w:rsid w:val="00DC53D8"/>
    <w:rsid w:val="00DC6729"/>
    <w:rsid w:val="00DC6C62"/>
    <w:rsid w:val="00DC7DBF"/>
    <w:rsid w:val="00DD23E6"/>
    <w:rsid w:val="00DD3406"/>
    <w:rsid w:val="00DD3C86"/>
    <w:rsid w:val="00DD3DFC"/>
    <w:rsid w:val="00DD4F4D"/>
    <w:rsid w:val="00DD5DC9"/>
    <w:rsid w:val="00DD785A"/>
    <w:rsid w:val="00DE003D"/>
    <w:rsid w:val="00DE05FE"/>
    <w:rsid w:val="00DE0C60"/>
    <w:rsid w:val="00DE20F3"/>
    <w:rsid w:val="00DE2119"/>
    <w:rsid w:val="00DE29A3"/>
    <w:rsid w:val="00DE477A"/>
    <w:rsid w:val="00DE4B80"/>
    <w:rsid w:val="00DE4F5E"/>
    <w:rsid w:val="00DE55A5"/>
    <w:rsid w:val="00DE6172"/>
    <w:rsid w:val="00DE61BD"/>
    <w:rsid w:val="00DE6632"/>
    <w:rsid w:val="00DE78AB"/>
    <w:rsid w:val="00DE7ADE"/>
    <w:rsid w:val="00DF049C"/>
    <w:rsid w:val="00DF09DD"/>
    <w:rsid w:val="00DF0A17"/>
    <w:rsid w:val="00DF1126"/>
    <w:rsid w:val="00DF1781"/>
    <w:rsid w:val="00DF21F1"/>
    <w:rsid w:val="00DF2939"/>
    <w:rsid w:val="00DF2F80"/>
    <w:rsid w:val="00DF3195"/>
    <w:rsid w:val="00DF3230"/>
    <w:rsid w:val="00DF36CD"/>
    <w:rsid w:val="00DF5C80"/>
    <w:rsid w:val="00DF5EDD"/>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279"/>
    <w:rsid w:val="00E1070F"/>
    <w:rsid w:val="00E1096F"/>
    <w:rsid w:val="00E11148"/>
    <w:rsid w:val="00E11DF5"/>
    <w:rsid w:val="00E1357E"/>
    <w:rsid w:val="00E148EB"/>
    <w:rsid w:val="00E14ED2"/>
    <w:rsid w:val="00E15E21"/>
    <w:rsid w:val="00E15E5D"/>
    <w:rsid w:val="00E1620E"/>
    <w:rsid w:val="00E17B10"/>
    <w:rsid w:val="00E17FF4"/>
    <w:rsid w:val="00E20084"/>
    <w:rsid w:val="00E20A3E"/>
    <w:rsid w:val="00E2124F"/>
    <w:rsid w:val="00E2188E"/>
    <w:rsid w:val="00E23040"/>
    <w:rsid w:val="00E232D9"/>
    <w:rsid w:val="00E23CF9"/>
    <w:rsid w:val="00E24587"/>
    <w:rsid w:val="00E24DFF"/>
    <w:rsid w:val="00E25165"/>
    <w:rsid w:val="00E26593"/>
    <w:rsid w:val="00E26826"/>
    <w:rsid w:val="00E27D58"/>
    <w:rsid w:val="00E30EB5"/>
    <w:rsid w:val="00E31621"/>
    <w:rsid w:val="00E31A68"/>
    <w:rsid w:val="00E31DAC"/>
    <w:rsid w:val="00E3218E"/>
    <w:rsid w:val="00E32F2F"/>
    <w:rsid w:val="00E337F1"/>
    <w:rsid w:val="00E33A0B"/>
    <w:rsid w:val="00E36456"/>
    <w:rsid w:val="00E36DA3"/>
    <w:rsid w:val="00E41AE9"/>
    <w:rsid w:val="00E41D1C"/>
    <w:rsid w:val="00E42670"/>
    <w:rsid w:val="00E4349E"/>
    <w:rsid w:val="00E43A68"/>
    <w:rsid w:val="00E43C47"/>
    <w:rsid w:val="00E43DD1"/>
    <w:rsid w:val="00E43F80"/>
    <w:rsid w:val="00E43FAE"/>
    <w:rsid w:val="00E443C0"/>
    <w:rsid w:val="00E45068"/>
    <w:rsid w:val="00E45929"/>
    <w:rsid w:val="00E45A8D"/>
    <w:rsid w:val="00E45F8A"/>
    <w:rsid w:val="00E467EC"/>
    <w:rsid w:val="00E46890"/>
    <w:rsid w:val="00E46BF5"/>
    <w:rsid w:val="00E47265"/>
    <w:rsid w:val="00E47B34"/>
    <w:rsid w:val="00E5086D"/>
    <w:rsid w:val="00E50FA5"/>
    <w:rsid w:val="00E527CE"/>
    <w:rsid w:val="00E52954"/>
    <w:rsid w:val="00E53B30"/>
    <w:rsid w:val="00E53BDF"/>
    <w:rsid w:val="00E53BFF"/>
    <w:rsid w:val="00E53DDC"/>
    <w:rsid w:val="00E54AF2"/>
    <w:rsid w:val="00E574E4"/>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5230"/>
    <w:rsid w:val="00E6538C"/>
    <w:rsid w:val="00E65907"/>
    <w:rsid w:val="00E65D64"/>
    <w:rsid w:val="00E65E50"/>
    <w:rsid w:val="00E662F9"/>
    <w:rsid w:val="00E6747A"/>
    <w:rsid w:val="00E67E27"/>
    <w:rsid w:val="00E7000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2C25"/>
    <w:rsid w:val="00E93098"/>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499"/>
    <w:rsid w:val="00EB3DAD"/>
    <w:rsid w:val="00EB4261"/>
    <w:rsid w:val="00EB4B67"/>
    <w:rsid w:val="00EB5C40"/>
    <w:rsid w:val="00EB639C"/>
    <w:rsid w:val="00EB68A5"/>
    <w:rsid w:val="00EB7363"/>
    <w:rsid w:val="00EB78BC"/>
    <w:rsid w:val="00EB79D5"/>
    <w:rsid w:val="00EB7BF9"/>
    <w:rsid w:val="00EB7CD4"/>
    <w:rsid w:val="00EC06D0"/>
    <w:rsid w:val="00EC1774"/>
    <w:rsid w:val="00EC19C6"/>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4E95"/>
    <w:rsid w:val="00ED5022"/>
    <w:rsid w:val="00ED536B"/>
    <w:rsid w:val="00ED5DE6"/>
    <w:rsid w:val="00ED5EBC"/>
    <w:rsid w:val="00ED6079"/>
    <w:rsid w:val="00ED61DC"/>
    <w:rsid w:val="00ED66E2"/>
    <w:rsid w:val="00ED764B"/>
    <w:rsid w:val="00ED7DDF"/>
    <w:rsid w:val="00EE0942"/>
    <w:rsid w:val="00EE0C59"/>
    <w:rsid w:val="00EE0DB8"/>
    <w:rsid w:val="00EE17D2"/>
    <w:rsid w:val="00EE1A99"/>
    <w:rsid w:val="00EE1ADE"/>
    <w:rsid w:val="00EE1C3B"/>
    <w:rsid w:val="00EE2C6A"/>
    <w:rsid w:val="00EE3C98"/>
    <w:rsid w:val="00EE3D92"/>
    <w:rsid w:val="00EE42A2"/>
    <w:rsid w:val="00EE496C"/>
    <w:rsid w:val="00EE5023"/>
    <w:rsid w:val="00EE58C1"/>
    <w:rsid w:val="00EE6D25"/>
    <w:rsid w:val="00EE7526"/>
    <w:rsid w:val="00EF1FB9"/>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075A"/>
    <w:rsid w:val="00F00AF8"/>
    <w:rsid w:val="00F012FC"/>
    <w:rsid w:val="00F017F9"/>
    <w:rsid w:val="00F018C8"/>
    <w:rsid w:val="00F01A66"/>
    <w:rsid w:val="00F02601"/>
    <w:rsid w:val="00F027A9"/>
    <w:rsid w:val="00F02911"/>
    <w:rsid w:val="00F03A45"/>
    <w:rsid w:val="00F04199"/>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270A"/>
    <w:rsid w:val="00F14229"/>
    <w:rsid w:val="00F1451D"/>
    <w:rsid w:val="00F14C32"/>
    <w:rsid w:val="00F14C72"/>
    <w:rsid w:val="00F15C56"/>
    <w:rsid w:val="00F1704F"/>
    <w:rsid w:val="00F178E8"/>
    <w:rsid w:val="00F203DD"/>
    <w:rsid w:val="00F216F7"/>
    <w:rsid w:val="00F21D25"/>
    <w:rsid w:val="00F239E0"/>
    <w:rsid w:val="00F24689"/>
    <w:rsid w:val="00F25585"/>
    <w:rsid w:val="00F25886"/>
    <w:rsid w:val="00F263B7"/>
    <w:rsid w:val="00F26CFB"/>
    <w:rsid w:val="00F26FCD"/>
    <w:rsid w:val="00F27422"/>
    <w:rsid w:val="00F274E7"/>
    <w:rsid w:val="00F274F7"/>
    <w:rsid w:val="00F30658"/>
    <w:rsid w:val="00F31AE5"/>
    <w:rsid w:val="00F3396E"/>
    <w:rsid w:val="00F344D8"/>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CBA"/>
    <w:rsid w:val="00F60FD9"/>
    <w:rsid w:val="00F61706"/>
    <w:rsid w:val="00F61FAC"/>
    <w:rsid w:val="00F628DC"/>
    <w:rsid w:val="00F62BE5"/>
    <w:rsid w:val="00F637E3"/>
    <w:rsid w:val="00F6386E"/>
    <w:rsid w:val="00F640BA"/>
    <w:rsid w:val="00F6422D"/>
    <w:rsid w:val="00F65137"/>
    <w:rsid w:val="00F652A6"/>
    <w:rsid w:val="00F6568B"/>
    <w:rsid w:val="00F656E2"/>
    <w:rsid w:val="00F663F8"/>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0B87"/>
    <w:rsid w:val="00FA1F0C"/>
    <w:rsid w:val="00FA21AA"/>
    <w:rsid w:val="00FA225A"/>
    <w:rsid w:val="00FA23F4"/>
    <w:rsid w:val="00FA247E"/>
    <w:rsid w:val="00FA2D78"/>
    <w:rsid w:val="00FA3119"/>
    <w:rsid w:val="00FA322E"/>
    <w:rsid w:val="00FA369A"/>
    <w:rsid w:val="00FA3AD6"/>
    <w:rsid w:val="00FA3BAF"/>
    <w:rsid w:val="00FA3DAB"/>
    <w:rsid w:val="00FA5065"/>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B7F26"/>
    <w:rsid w:val="00FC003F"/>
    <w:rsid w:val="00FC0B8C"/>
    <w:rsid w:val="00FC1359"/>
    <w:rsid w:val="00FC1530"/>
    <w:rsid w:val="00FC379E"/>
    <w:rsid w:val="00FC3B60"/>
    <w:rsid w:val="00FC4A1E"/>
    <w:rsid w:val="00FC55DE"/>
    <w:rsid w:val="00FC5F1B"/>
    <w:rsid w:val="00FC6827"/>
    <w:rsid w:val="00FC6BE5"/>
    <w:rsid w:val="00FC6F6F"/>
    <w:rsid w:val="00FC7C7D"/>
    <w:rsid w:val="00FD0B7C"/>
    <w:rsid w:val="00FD0C7B"/>
    <w:rsid w:val="00FD135F"/>
    <w:rsid w:val="00FD1844"/>
    <w:rsid w:val="00FD3146"/>
    <w:rsid w:val="00FD382D"/>
    <w:rsid w:val="00FD4B50"/>
    <w:rsid w:val="00FD54D9"/>
    <w:rsid w:val="00FD58EE"/>
    <w:rsid w:val="00FD5D7A"/>
    <w:rsid w:val="00FD5E75"/>
    <w:rsid w:val="00FD61FC"/>
    <w:rsid w:val="00FD6E5D"/>
    <w:rsid w:val="00FD78D6"/>
    <w:rsid w:val="00FE278E"/>
    <w:rsid w:val="00FE2EEE"/>
    <w:rsid w:val="00FE324B"/>
    <w:rsid w:val="00FE377E"/>
    <w:rsid w:val="00FE4A4A"/>
    <w:rsid w:val="00FE6401"/>
    <w:rsid w:val="00FE69C9"/>
    <w:rsid w:val="00FE7306"/>
    <w:rsid w:val="00FE78D8"/>
    <w:rsid w:val="00FF06F9"/>
    <w:rsid w:val="00FF0E06"/>
    <w:rsid w:val="00FF14CE"/>
    <w:rsid w:val="00FF15EE"/>
    <w:rsid w:val="00FF212E"/>
    <w:rsid w:val="00FF22F1"/>
    <w:rsid w:val="00FF2F68"/>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99"/>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99"/>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5"/>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5"/>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5"/>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5"/>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5"/>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customStyle="1" w:styleId="4f">
    <w:name w:val="Неразрешенное упоминание4"/>
    <w:basedOn w:val="a7"/>
    <w:uiPriority w:val="99"/>
    <w:semiHidden/>
    <w:unhideWhenUsed/>
    <w:rsid w:val="000E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946932374">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BBFDCD87268C5A62C4D5FDA2723D920E63BBA4FBFDE01014DB33FA96642B4F7CA9A0DBD11B6F3564AAA660DEA8BA97ACD313FBE87F6CBo6M" TargetMode="External"/><Relationship Id="rId18" Type="http://schemas.openxmlformats.org/officeDocument/2006/relationships/hyperlink" Target="consultantplus://offline/ref=CE3A95E1B5AA83044F04445644D37C50C5FF24FD91F60DDACEF4D23F625097CBD8BC57EE3A245073C1260752DD81C6D1844F9BD74870j2x0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TEMP\cgi\online.cgi%3freq=doc&amp;base=LAW&amp;n=193157&amp;rnd=228224.48924580&amp;dst=101574&amp;fld=134" TargetMode="Externa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consultantplus://offline/ref=CE3A95E1B5AA83044F04445644D37C50C5FF24FD91F60DDACEF4D23F625097CBD8BC57EE3A2B5473C1260752DD81C6D1844F9BD74870j2x0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E3A295273C1260752DD81C6D1844F9BD74870j2x0P" TargetMode="External"/><Relationship Id="rId20" Type="http://schemas.openxmlformats.org/officeDocument/2006/relationships/hyperlink" Target="consultantplus://offline/ref=CE3A95E1B5AA83044F04445644D37C50C5FF26FF90FF0DDACEF4D23F625097CBD8BC57E83E2C5D2CC433160AD087DECF855087D54Aj7x3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1F60DDACEF4D23F625097CBD8BC57ED3A2D5E71927C175694D4CDCF825085D4567021CBj3x7P" TargetMode="External"/><Relationship Id="rId23" Type="http://schemas.openxmlformats.org/officeDocument/2006/relationships/hyperlink" Target="file:///C:\TEMP\cgi\online.cgi%3freq=doc&amp;base=LAW&amp;n=182037&amp;rnd=228224.3264930684&amp;dst=102529&amp;fld=134" TargetMode="External"/><Relationship Id="rId28" Type="http://schemas.openxmlformats.org/officeDocument/2006/relationships/header" Target="header4.xm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2F70DDACEF4D23F625097CBD8BC57EE3C2E5673C1260752DD81C6D1844F9BD74870j2x0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CE3A95E1B5AA83044F04445644D37C50C5FF24FD92F70DDACEF4D23F625097CBCABC0FE13A2A487894694107D2j8x0P" TargetMode="External"/><Relationship Id="rId22" Type="http://schemas.openxmlformats.org/officeDocument/2006/relationships/hyperlink" Target="file:///C:\TEMP\cgi\online.cgi%3freq=doc&amp;base=LAW&amp;n=193157&amp;rnd=228224.190014333&amp;dst=101585&amp;fld=134"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4E8E31C69841938574A7DF0A556BE1"/>
        <w:category>
          <w:name w:val="Общие"/>
          <w:gallery w:val="placeholder"/>
        </w:category>
        <w:types>
          <w:type w:val="bbPlcHdr"/>
        </w:types>
        <w:behaviors>
          <w:behavior w:val="content"/>
        </w:behaviors>
        <w:guid w:val="{CADBA0F1-2E55-40BF-A042-6996D3EC1305}"/>
      </w:docPartPr>
      <w:docPartBody>
        <w:p w:rsidR="00053E84" w:rsidRDefault="001959B6" w:rsidP="001959B6">
          <w:pPr>
            <w:pStyle w:val="ED4E8E31C69841938574A7DF0A556BE1"/>
          </w:pPr>
          <w:r w:rsidRPr="00FC7F97">
            <w:rPr>
              <w:rStyle w:val="a3"/>
            </w:rPr>
            <w:t>Выберите элемент.</w:t>
          </w:r>
        </w:p>
      </w:docPartBody>
    </w:docPart>
    <w:docPart>
      <w:docPartPr>
        <w:name w:val="C02AF2CF197D4E18B3033FD3D5F1509B"/>
        <w:category>
          <w:name w:val="Общие"/>
          <w:gallery w:val="placeholder"/>
        </w:category>
        <w:types>
          <w:type w:val="bbPlcHdr"/>
        </w:types>
        <w:behaviors>
          <w:behavior w:val="content"/>
        </w:behaviors>
        <w:guid w:val="{7F299F3C-BF62-4F53-9599-054687D2B521}"/>
      </w:docPartPr>
      <w:docPartBody>
        <w:p w:rsidR="00053E84" w:rsidRDefault="001959B6" w:rsidP="001959B6">
          <w:pPr>
            <w:pStyle w:val="C02AF2CF197D4E18B3033FD3D5F1509B"/>
          </w:pPr>
          <w:r w:rsidRPr="00FC7F97">
            <w:rPr>
              <w:rStyle w:val="a3"/>
            </w:rPr>
            <w:t>Выберите элемент.</w:t>
          </w:r>
        </w:p>
      </w:docPartBody>
    </w:docPart>
    <w:docPart>
      <w:docPartPr>
        <w:name w:val="B614A74E01B44C9ABC0E3EC54E1A5ADB"/>
        <w:category>
          <w:name w:val="Общие"/>
          <w:gallery w:val="placeholder"/>
        </w:category>
        <w:types>
          <w:type w:val="bbPlcHdr"/>
        </w:types>
        <w:behaviors>
          <w:behavior w:val="content"/>
        </w:behaviors>
        <w:guid w:val="{577E1D18-8CD8-4CD4-9FE3-316297AB64B3}"/>
      </w:docPartPr>
      <w:docPartBody>
        <w:p w:rsidR="00053E84" w:rsidRDefault="001959B6" w:rsidP="001959B6">
          <w:pPr>
            <w:pStyle w:val="B614A74E01B44C9ABC0E3EC54E1A5ADB"/>
          </w:pPr>
          <w:r w:rsidRPr="00B039C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37C5A"/>
    <w:rsid w:val="00053E84"/>
    <w:rsid w:val="00067123"/>
    <w:rsid w:val="00075B23"/>
    <w:rsid w:val="00075F84"/>
    <w:rsid w:val="000A7534"/>
    <w:rsid w:val="000B29A9"/>
    <w:rsid w:val="000B55C1"/>
    <w:rsid w:val="000C22DF"/>
    <w:rsid w:val="00114607"/>
    <w:rsid w:val="00141B7B"/>
    <w:rsid w:val="00144658"/>
    <w:rsid w:val="001959B6"/>
    <w:rsid w:val="001A3FC2"/>
    <w:rsid w:val="00211003"/>
    <w:rsid w:val="002121D4"/>
    <w:rsid w:val="00254AAE"/>
    <w:rsid w:val="00275DBD"/>
    <w:rsid w:val="002A05BA"/>
    <w:rsid w:val="002D2B63"/>
    <w:rsid w:val="00305664"/>
    <w:rsid w:val="0031316D"/>
    <w:rsid w:val="00365BAE"/>
    <w:rsid w:val="003A146C"/>
    <w:rsid w:val="003B7793"/>
    <w:rsid w:val="00400EED"/>
    <w:rsid w:val="00427A23"/>
    <w:rsid w:val="00484DF8"/>
    <w:rsid w:val="004A1368"/>
    <w:rsid w:val="004B74EC"/>
    <w:rsid w:val="005404FE"/>
    <w:rsid w:val="00557917"/>
    <w:rsid w:val="0058157D"/>
    <w:rsid w:val="005B53A3"/>
    <w:rsid w:val="005C5C30"/>
    <w:rsid w:val="005F1EF9"/>
    <w:rsid w:val="0063080E"/>
    <w:rsid w:val="00650688"/>
    <w:rsid w:val="0065195D"/>
    <w:rsid w:val="0066275A"/>
    <w:rsid w:val="00693B03"/>
    <w:rsid w:val="00727ECC"/>
    <w:rsid w:val="00744979"/>
    <w:rsid w:val="007534F6"/>
    <w:rsid w:val="00761F46"/>
    <w:rsid w:val="007649B2"/>
    <w:rsid w:val="00774D0E"/>
    <w:rsid w:val="007969FE"/>
    <w:rsid w:val="00797459"/>
    <w:rsid w:val="007A4461"/>
    <w:rsid w:val="007C745B"/>
    <w:rsid w:val="007D03A6"/>
    <w:rsid w:val="007D3027"/>
    <w:rsid w:val="007E3725"/>
    <w:rsid w:val="008100DC"/>
    <w:rsid w:val="00835DFB"/>
    <w:rsid w:val="00865456"/>
    <w:rsid w:val="00872887"/>
    <w:rsid w:val="00892B21"/>
    <w:rsid w:val="008C2F4E"/>
    <w:rsid w:val="008D78EF"/>
    <w:rsid w:val="008E0988"/>
    <w:rsid w:val="008F3575"/>
    <w:rsid w:val="00912F3B"/>
    <w:rsid w:val="00947013"/>
    <w:rsid w:val="0097008D"/>
    <w:rsid w:val="009972B2"/>
    <w:rsid w:val="00A0343E"/>
    <w:rsid w:val="00A26B22"/>
    <w:rsid w:val="00A32632"/>
    <w:rsid w:val="00A55AED"/>
    <w:rsid w:val="00A677A4"/>
    <w:rsid w:val="00AA788D"/>
    <w:rsid w:val="00AB26FF"/>
    <w:rsid w:val="00AB2DB4"/>
    <w:rsid w:val="00AE69AB"/>
    <w:rsid w:val="00B2091A"/>
    <w:rsid w:val="00B4349D"/>
    <w:rsid w:val="00B63A28"/>
    <w:rsid w:val="00BC1D55"/>
    <w:rsid w:val="00C30C41"/>
    <w:rsid w:val="00C42D7C"/>
    <w:rsid w:val="00C45970"/>
    <w:rsid w:val="00C65F71"/>
    <w:rsid w:val="00C811B2"/>
    <w:rsid w:val="00C83D41"/>
    <w:rsid w:val="00CA6454"/>
    <w:rsid w:val="00CB260B"/>
    <w:rsid w:val="00CD5650"/>
    <w:rsid w:val="00CE2E5E"/>
    <w:rsid w:val="00D04DA2"/>
    <w:rsid w:val="00D4644D"/>
    <w:rsid w:val="00D51F1E"/>
    <w:rsid w:val="00D74F13"/>
    <w:rsid w:val="00DA5D56"/>
    <w:rsid w:val="00E17A52"/>
    <w:rsid w:val="00E2347C"/>
    <w:rsid w:val="00E23B46"/>
    <w:rsid w:val="00E416A1"/>
    <w:rsid w:val="00EB115B"/>
    <w:rsid w:val="00EB3C8B"/>
    <w:rsid w:val="00EC1495"/>
    <w:rsid w:val="00EC20CE"/>
    <w:rsid w:val="00F155D3"/>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59B6"/>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1B2522ED78AC4841A9F6EA08D7B07C68">
    <w:name w:val="1B2522ED78AC4841A9F6EA08D7B07C68"/>
    <w:rsid w:val="004A1368"/>
  </w:style>
  <w:style w:type="paragraph" w:customStyle="1" w:styleId="2D6A222F30DB49C0A8EF476CBE67309F">
    <w:name w:val="2D6A222F30DB49C0A8EF476CBE67309F"/>
    <w:rsid w:val="004A1368"/>
  </w:style>
  <w:style w:type="paragraph" w:customStyle="1" w:styleId="1E08D0E860C140BBB612E08399517A8E">
    <w:name w:val="1E08D0E860C140BBB612E08399517A8E"/>
    <w:rsid w:val="00AA788D"/>
  </w:style>
  <w:style w:type="paragraph" w:customStyle="1" w:styleId="82297776B7D4424BB7136623C63F5008">
    <w:name w:val="82297776B7D4424BB7136623C63F5008"/>
    <w:rsid w:val="00AA788D"/>
  </w:style>
  <w:style w:type="paragraph" w:customStyle="1" w:styleId="2D94D5385B4645EEA481AFF0775E4982">
    <w:name w:val="2D94D5385B4645EEA481AFF0775E4982"/>
    <w:rsid w:val="00AA788D"/>
  </w:style>
  <w:style w:type="paragraph" w:customStyle="1" w:styleId="C28C94DEF5ED445295F914A2D65C1C03">
    <w:name w:val="C28C94DEF5ED445295F914A2D65C1C03"/>
    <w:rsid w:val="00AA788D"/>
  </w:style>
  <w:style w:type="paragraph" w:customStyle="1" w:styleId="266418C3A9544739B746FB0B87F7FB88">
    <w:name w:val="266418C3A9544739B746FB0B87F7FB88"/>
    <w:rsid w:val="00AA788D"/>
  </w:style>
  <w:style w:type="paragraph" w:customStyle="1" w:styleId="78B6A935E6D44677B33A350A881DCC79">
    <w:name w:val="78B6A935E6D44677B33A350A881DCC79"/>
    <w:rsid w:val="005F1EF9"/>
  </w:style>
  <w:style w:type="paragraph" w:customStyle="1" w:styleId="C0C53ED1FCDD434EBC63A73354499FC9">
    <w:name w:val="C0C53ED1FCDD434EBC63A73354499FC9"/>
    <w:rsid w:val="00835DFB"/>
  </w:style>
  <w:style w:type="paragraph" w:customStyle="1" w:styleId="F427626D9A104D94A5A55D5341C91C59">
    <w:name w:val="F427626D9A104D94A5A55D5341C91C59"/>
    <w:rsid w:val="0058157D"/>
  </w:style>
  <w:style w:type="paragraph" w:customStyle="1" w:styleId="3CB9EA8EDC5F44AC88E2958FA50C8E3C">
    <w:name w:val="3CB9EA8EDC5F44AC88E2958FA50C8E3C"/>
    <w:rsid w:val="0058157D"/>
  </w:style>
  <w:style w:type="paragraph" w:customStyle="1" w:styleId="A9047C77A1A64BE4B178072CF3A261F8">
    <w:name w:val="A9047C77A1A64BE4B178072CF3A261F8"/>
    <w:rsid w:val="0058157D"/>
  </w:style>
  <w:style w:type="paragraph" w:customStyle="1" w:styleId="E3F43051ED83491CAB5323619C0CA3C8">
    <w:name w:val="E3F43051ED83491CAB5323619C0CA3C8"/>
    <w:rsid w:val="0058157D"/>
  </w:style>
  <w:style w:type="paragraph" w:customStyle="1" w:styleId="1E4D9837733B487D8742CC48B7687EDD">
    <w:name w:val="1E4D9837733B487D8742CC48B7687EDD"/>
    <w:rsid w:val="00CB260B"/>
  </w:style>
  <w:style w:type="paragraph" w:customStyle="1" w:styleId="92C7DA43291F4BBFA97CBAB16BB62EFA">
    <w:name w:val="92C7DA43291F4BBFA97CBAB16BB62EFA"/>
    <w:rsid w:val="00CB260B"/>
  </w:style>
  <w:style w:type="paragraph" w:customStyle="1" w:styleId="ED4E8E31C69841938574A7DF0A556BE1">
    <w:name w:val="ED4E8E31C69841938574A7DF0A556BE1"/>
    <w:rsid w:val="001959B6"/>
  </w:style>
  <w:style w:type="paragraph" w:customStyle="1" w:styleId="C02AF2CF197D4E18B3033FD3D5F1509B">
    <w:name w:val="C02AF2CF197D4E18B3033FD3D5F1509B"/>
    <w:rsid w:val="001959B6"/>
  </w:style>
  <w:style w:type="paragraph" w:customStyle="1" w:styleId="B614A74E01B44C9ABC0E3EC54E1A5ADB">
    <w:name w:val="B614A74E01B44C9ABC0E3EC54E1A5ADB"/>
    <w:rsid w:val="00195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33BD-193C-48EA-9100-5E8A9579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13964</Words>
  <Characters>101487</Characters>
  <Application>Microsoft Office Word</Application>
  <DocSecurity>0</DocSecurity>
  <Lines>845</Lines>
  <Paragraphs>230</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115221</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Фокина Татьяна Ивановна</cp:lastModifiedBy>
  <cp:revision>6</cp:revision>
  <cp:lastPrinted>2021-04-08T07:48:00Z</cp:lastPrinted>
  <dcterms:created xsi:type="dcterms:W3CDTF">2021-08-31T07:40:00Z</dcterms:created>
  <dcterms:modified xsi:type="dcterms:W3CDTF">2021-08-31T13:44:00Z</dcterms:modified>
</cp:coreProperties>
</file>