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6C85F" w14:textId="77777777" w:rsidR="0014045A" w:rsidRPr="008127A9" w:rsidRDefault="0014045A" w:rsidP="0014045A">
      <w:pPr>
        <w:jc w:val="right"/>
      </w:pPr>
      <w:r w:rsidRPr="008127A9">
        <w:t>Приложение № 1</w:t>
      </w:r>
    </w:p>
    <w:p w14:paraId="1611C818" w14:textId="77777777" w:rsidR="0014045A" w:rsidRPr="008127A9" w:rsidRDefault="0014045A" w:rsidP="0014045A">
      <w:pPr>
        <w:jc w:val="right"/>
      </w:pPr>
      <w:r w:rsidRPr="008127A9">
        <w:t xml:space="preserve">к Договору от ______________. </w:t>
      </w:r>
    </w:p>
    <w:p w14:paraId="4336038E" w14:textId="77777777" w:rsidR="0014045A" w:rsidRPr="008127A9" w:rsidRDefault="0014045A" w:rsidP="0014045A">
      <w:pPr>
        <w:jc w:val="right"/>
      </w:pPr>
      <w:r w:rsidRPr="008127A9">
        <w:t>№ _____________</w:t>
      </w:r>
    </w:p>
    <w:p w14:paraId="601C9F43" w14:textId="77777777" w:rsidR="0014045A" w:rsidRPr="008127A9" w:rsidRDefault="0014045A" w:rsidP="002D6FA5">
      <w:pPr>
        <w:suppressAutoHyphens w:val="0"/>
        <w:jc w:val="center"/>
        <w:rPr>
          <w:b/>
          <w:lang w:eastAsia="ru-RU"/>
        </w:rPr>
      </w:pPr>
    </w:p>
    <w:p w14:paraId="609EBC72" w14:textId="77777777" w:rsidR="00AD0CE1" w:rsidRPr="008127A9" w:rsidRDefault="00D43C3A" w:rsidP="002D6FA5">
      <w:pPr>
        <w:suppressAutoHyphens w:val="0"/>
        <w:jc w:val="center"/>
        <w:rPr>
          <w:b/>
          <w:lang w:eastAsia="ru-RU"/>
        </w:rPr>
      </w:pPr>
      <w:r w:rsidRPr="008127A9">
        <w:rPr>
          <w:b/>
          <w:lang w:eastAsia="ru-RU"/>
        </w:rPr>
        <w:t>ТЕХНИЧЕСКОЕ ЗАДАНИЕ</w:t>
      </w:r>
    </w:p>
    <w:p w14:paraId="0A333954" w14:textId="77777777" w:rsidR="0014045A" w:rsidRPr="008127A9" w:rsidRDefault="0014045A" w:rsidP="002D6FA5">
      <w:pPr>
        <w:suppressAutoHyphens w:val="0"/>
        <w:jc w:val="center"/>
        <w:rPr>
          <w:b/>
          <w:lang w:eastAsia="ru-RU"/>
        </w:rPr>
      </w:pPr>
    </w:p>
    <w:p w14:paraId="609EBC73" w14:textId="77777777" w:rsidR="007F112E" w:rsidRPr="008127A9" w:rsidRDefault="007F112E" w:rsidP="00CB0AC7">
      <w:pPr>
        <w:keepNext/>
        <w:widowControl w:val="0"/>
        <w:numPr>
          <w:ilvl w:val="0"/>
          <w:numId w:val="27"/>
        </w:numPr>
        <w:suppressAutoHyphens w:val="0"/>
        <w:autoSpaceDE w:val="0"/>
        <w:autoSpaceDN w:val="0"/>
        <w:adjustRightInd w:val="0"/>
        <w:spacing w:after="200" w:line="360" w:lineRule="atLeast"/>
        <w:ind w:left="0" w:firstLine="0"/>
        <w:jc w:val="center"/>
        <w:rPr>
          <w:b/>
          <w:lang w:eastAsia="ru-RU"/>
        </w:rPr>
      </w:pPr>
      <w:r w:rsidRPr="008127A9">
        <w:rPr>
          <w:b/>
          <w:lang w:eastAsia="ru-RU"/>
        </w:rPr>
        <w:t>Общие сведения</w:t>
      </w:r>
    </w:p>
    <w:p w14:paraId="609EBC74" w14:textId="0A3067DC" w:rsidR="007F112E" w:rsidRPr="008127A9" w:rsidRDefault="0014045A" w:rsidP="00CB0AC7">
      <w:pPr>
        <w:keepNext/>
        <w:widowControl w:val="0"/>
        <w:numPr>
          <w:ilvl w:val="1"/>
          <w:numId w:val="27"/>
        </w:numPr>
        <w:suppressAutoHyphens w:val="0"/>
        <w:autoSpaceDE w:val="0"/>
        <w:autoSpaceDN w:val="0"/>
        <w:adjustRightInd w:val="0"/>
        <w:spacing w:after="200" w:line="360" w:lineRule="atLeast"/>
        <w:ind w:left="0" w:firstLine="709"/>
        <w:jc w:val="both"/>
        <w:rPr>
          <w:b/>
          <w:lang w:eastAsia="ru-RU"/>
        </w:rPr>
      </w:pPr>
      <w:r w:rsidRPr="008127A9">
        <w:rPr>
          <w:b/>
          <w:lang w:eastAsia="ru-RU"/>
        </w:rPr>
        <w:t>Полное наименование Услуг</w:t>
      </w:r>
      <w:r w:rsidR="007F112E" w:rsidRPr="008127A9">
        <w:rPr>
          <w:b/>
          <w:lang w:eastAsia="ru-RU"/>
        </w:rPr>
        <w:t xml:space="preserve"> </w:t>
      </w:r>
    </w:p>
    <w:p w14:paraId="609EBC75" w14:textId="77777777" w:rsidR="007F112E" w:rsidRPr="008127A9" w:rsidRDefault="007F112E" w:rsidP="007F112E">
      <w:pPr>
        <w:suppressAutoHyphens w:val="0"/>
        <w:spacing w:line="360" w:lineRule="atLeast"/>
        <w:ind w:firstLine="709"/>
        <w:jc w:val="both"/>
        <w:rPr>
          <w:lang w:eastAsia="ru-RU"/>
        </w:rPr>
      </w:pPr>
      <w:r w:rsidRPr="008127A9">
        <w:rPr>
          <w:lang w:eastAsia="ru-RU"/>
        </w:rPr>
        <w:t>Сопровождение информационных систем Министерства финансов Российской Федерации в 2016 году.</w:t>
      </w:r>
    </w:p>
    <w:p w14:paraId="609EBC76" w14:textId="77777777" w:rsidR="007F112E" w:rsidRPr="008127A9" w:rsidRDefault="007F112E" w:rsidP="007F112E">
      <w:pPr>
        <w:suppressAutoHyphens w:val="0"/>
        <w:spacing w:line="360" w:lineRule="atLeast"/>
        <w:ind w:firstLine="851"/>
        <w:jc w:val="both"/>
        <w:rPr>
          <w:lang w:eastAsia="ru-RU"/>
        </w:rPr>
      </w:pPr>
    </w:p>
    <w:p w14:paraId="609EBC77" w14:textId="77777777"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rFonts w:eastAsia="Calibri"/>
          <w:b/>
          <w:lang w:eastAsia="en-US"/>
        </w:rPr>
      </w:pPr>
      <w:r w:rsidRPr="008127A9">
        <w:rPr>
          <w:b/>
          <w:lang w:eastAsia="ru-RU"/>
        </w:rPr>
        <w:t>Термины, сокращения и определения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342"/>
        <w:gridCol w:w="6991"/>
      </w:tblGrid>
      <w:tr w:rsidR="007F112E" w:rsidRPr="008127A9" w14:paraId="609EBC7B" w14:textId="77777777" w:rsidTr="007F112E">
        <w:trPr>
          <w:tblHeader/>
        </w:trPr>
        <w:tc>
          <w:tcPr>
            <w:tcW w:w="306" w:type="pct"/>
            <w:tcBorders>
              <w:top w:val="single" w:sz="4" w:space="0" w:color="auto"/>
              <w:left w:val="single" w:sz="4" w:space="0" w:color="auto"/>
              <w:bottom w:val="single" w:sz="4" w:space="0" w:color="auto"/>
              <w:right w:val="single" w:sz="4" w:space="0" w:color="auto"/>
            </w:tcBorders>
            <w:vAlign w:val="center"/>
            <w:hideMark/>
          </w:tcPr>
          <w:p w14:paraId="609EBC78" w14:textId="77777777" w:rsidR="007F112E" w:rsidRPr="008127A9" w:rsidRDefault="007F112E" w:rsidP="007F112E">
            <w:pPr>
              <w:widowControl w:val="0"/>
              <w:tabs>
                <w:tab w:val="left" w:pos="709"/>
                <w:tab w:val="left" w:pos="1418"/>
              </w:tabs>
              <w:suppressAutoHyphens w:val="0"/>
              <w:jc w:val="center"/>
              <w:rPr>
                <w:b/>
                <w:szCs w:val="20"/>
                <w:lang w:eastAsia="ru-RU"/>
              </w:rPr>
            </w:pPr>
            <w:r w:rsidRPr="008127A9">
              <w:rPr>
                <w:b/>
                <w:szCs w:val="20"/>
                <w:lang w:eastAsia="ru-RU"/>
              </w:rPr>
              <w:t>№</w:t>
            </w:r>
          </w:p>
        </w:tc>
        <w:tc>
          <w:tcPr>
            <w:tcW w:w="1178" w:type="pct"/>
            <w:tcBorders>
              <w:top w:val="single" w:sz="4" w:space="0" w:color="auto"/>
              <w:left w:val="single" w:sz="4" w:space="0" w:color="auto"/>
              <w:bottom w:val="single" w:sz="4" w:space="0" w:color="auto"/>
              <w:right w:val="single" w:sz="4" w:space="0" w:color="auto"/>
            </w:tcBorders>
            <w:vAlign w:val="center"/>
            <w:hideMark/>
          </w:tcPr>
          <w:p w14:paraId="609EBC79" w14:textId="77777777" w:rsidR="007F112E" w:rsidRPr="008127A9" w:rsidRDefault="007F112E" w:rsidP="007F112E">
            <w:pPr>
              <w:widowControl w:val="0"/>
              <w:tabs>
                <w:tab w:val="left" w:pos="709"/>
                <w:tab w:val="left" w:pos="1418"/>
              </w:tabs>
              <w:suppressAutoHyphens w:val="0"/>
              <w:jc w:val="center"/>
              <w:rPr>
                <w:b/>
                <w:szCs w:val="20"/>
                <w:lang w:eastAsia="ru-RU"/>
              </w:rPr>
            </w:pPr>
            <w:r w:rsidRPr="008127A9">
              <w:rPr>
                <w:b/>
                <w:szCs w:val="20"/>
                <w:lang w:eastAsia="ru-RU"/>
              </w:rPr>
              <w:t>Термин, сокращение</w:t>
            </w:r>
          </w:p>
        </w:tc>
        <w:tc>
          <w:tcPr>
            <w:tcW w:w="3516" w:type="pct"/>
            <w:tcBorders>
              <w:top w:val="single" w:sz="4" w:space="0" w:color="auto"/>
              <w:left w:val="single" w:sz="4" w:space="0" w:color="auto"/>
              <w:bottom w:val="single" w:sz="4" w:space="0" w:color="auto"/>
              <w:right w:val="single" w:sz="4" w:space="0" w:color="auto"/>
            </w:tcBorders>
            <w:vAlign w:val="center"/>
            <w:hideMark/>
          </w:tcPr>
          <w:p w14:paraId="609EBC7A" w14:textId="77777777" w:rsidR="007F112E" w:rsidRPr="008127A9" w:rsidRDefault="007F112E" w:rsidP="007F112E">
            <w:pPr>
              <w:widowControl w:val="0"/>
              <w:tabs>
                <w:tab w:val="left" w:pos="709"/>
                <w:tab w:val="left" w:pos="1418"/>
              </w:tabs>
              <w:suppressAutoHyphens w:val="0"/>
              <w:jc w:val="center"/>
              <w:rPr>
                <w:b/>
                <w:szCs w:val="20"/>
                <w:lang w:eastAsia="ru-RU"/>
              </w:rPr>
            </w:pPr>
            <w:r w:rsidRPr="008127A9">
              <w:rPr>
                <w:b/>
                <w:szCs w:val="20"/>
                <w:lang w:eastAsia="ru-RU"/>
              </w:rPr>
              <w:t>Расшифровка</w:t>
            </w:r>
          </w:p>
        </w:tc>
      </w:tr>
      <w:tr w:rsidR="007F112E" w:rsidRPr="008127A9" w14:paraId="609EBC7F"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7C"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7D" w14:textId="77777777" w:rsidR="007F112E" w:rsidRPr="008127A9" w:rsidRDefault="007F112E" w:rsidP="007F112E">
            <w:pPr>
              <w:widowControl w:val="0"/>
              <w:tabs>
                <w:tab w:val="left" w:pos="709"/>
                <w:tab w:val="left" w:pos="1418"/>
              </w:tabs>
              <w:suppressAutoHyphens w:val="0"/>
              <w:rPr>
                <w:bCs/>
                <w:szCs w:val="20"/>
                <w:lang w:eastAsia="ru-RU"/>
              </w:rPr>
            </w:pPr>
            <w:r w:rsidRPr="008127A9">
              <w:rPr>
                <w:szCs w:val="20"/>
                <w:lang w:eastAsia="ru-RU"/>
              </w:rPr>
              <w:t>Информационная система</w:t>
            </w:r>
          </w:p>
        </w:tc>
        <w:tc>
          <w:tcPr>
            <w:tcW w:w="3516" w:type="pct"/>
            <w:tcBorders>
              <w:top w:val="single" w:sz="4" w:space="0" w:color="auto"/>
              <w:left w:val="single" w:sz="4" w:space="0" w:color="auto"/>
              <w:bottom w:val="single" w:sz="4" w:space="0" w:color="auto"/>
              <w:right w:val="single" w:sz="4" w:space="0" w:color="auto"/>
            </w:tcBorders>
            <w:vAlign w:val="center"/>
          </w:tcPr>
          <w:p w14:paraId="609EBC7E"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Система, состоящая из персонала и комплекса средств автоматизации его деятельности, реализующая информационную технологию выполнения установленных функций.</w:t>
            </w:r>
          </w:p>
        </w:tc>
      </w:tr>
      <w:tr w:rsidR="007F112E" w:rsidRPr="008127A9" w14:paraId="609EBC83"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80"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81" w14:textId="77777777" w:rsidR="007F112E" w:rsidRPr="008127A9" w:rsidRDefault="007F112E" w:rsidP="007F112E">
            <w:pPr>
              <w:widowControl w:val="0"/>
              <w:tabs>
                <w:tab w:val="left" w:pos="709"/>
                <w:tab w:val="left" w:pos="1418"/>
              </w:tabs>
              <w:suppressAutoHyphens w:val="0"/>
              <w:rPr>
                <w:bCs/>
                <w:szCs w:val="20"/>
                <w:lang w:eastAsia="ru-RU"/>
              </w:rPr>
            </w:pPr>
            <w:r w:rsidRPr="008127A9">
              <w:rPr>
                <w:szCs w:val="20"/>
                <w:lang w:eastAsia="ru-RU"/>
              </w:rPr>
              <w:t>АИС «Финансы»</w:t>
            </w:r>
          </w:p>
        </w:tc>
        <w:tc>
          <w:tcPr>
            <w:tcW w:w="3516" w:type="pct"/>
            <w:tcBorders>
              <w:top w:val="single" w:sz="4" w:space="0" w:color="auto"/>
              <w:left w:val="single" w:sz="4" w:space="0" w:color="auto"/>
              <w:bottom w:val="single" w:sz="4" w:space="0" w:color="auto"/>
              <w:right w:val="single" w:sz="4" w:space="0" w:color="auto"/>
            </w:tcBorders>
            <w:vAlign w:val="center"/>
          </w:tcPr>
          <w:p w14:paraId="609EBC82" w14:textId="77777777" w:rsidR="007F112E" w:rsidRPr="008127A9" w:rsidRDefault="007F112E" w:rsidP="007F112E">
            <w:pPr>
              <w:widowControl w:val="0"/>
              <w:tabs>
                <w:tab w:val="left" w:pos="709"/>
                <w:tab w:val="left" w:pos="1418"/>
              </w:tabs>
              <w:suppressAutoHyphens w:val="0"/>
              <w:rPr>
                <w:szCs w:val="20"/>
                <w:lang w:eastAsia="ru-RU"/>
              </w:rPr>
            </w:pPr>
            <w:r w:rsidRPr="008127A9" w:rsidDel="001B008F">
              <w:rPr>
                <w:szCs w:val="20"/>
                <w:lang w:eastAsia="ru-RU"/>
              </w:rPr>
              <w:t xml:space="preserve">АИС «Финансы» – </w:t>
            </w:r>
            <w:r w:rsidRPr="008127A9">
              <w:rPr>
                <w:szCs w:val="20"/>
                <w:lang w:eastAsia="ru-RU"/>
              </w:rPr>
              <w:t>федеральная государственная информационная система «Автоматизированная информационная система «Финансы», в составе задач и комплексов задач.</w:t>
            </w:r>
          </w:p>
        </w:tc>
      </w:tr>
      <w:tr w:rsidR="007F112E" w:rsidRPr="008127A9" w14:paraId="609EBC87"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84"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85"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ГОСТ</w:t>
            </w:r>
          </w:p>
        </w:tc>
        <w:tc>
          <w:tcPr>
            <w:tcW w:w="3516" w:type="pct"/>
            <w:tcBorders>
              <w:top w:val="single" w:sz="4" w:space="0" w:color="auto"/>
              <w:left w:val="single" w:sz="4" w:space="0" w:color="auto"/>
              <w:bottom w:val="single" w:sz="4" w:space="0" w:color="auto"/>
              <w:right w:val="single" w:sz="4" w:space="0" w:color="auto"/>
            </w:tcBorders>
            <w:vAlign w:val="center"/>
          </w:tcPr>
          <w:p w14:paraId="609EBC86" w14:textId="77777777" w:rsidR="007F112E" w:rsidRPr="008127A9" w:rsidRDefault="007F112E" w:rsidP="007F112E">
            <w:pPr>
              <w:suppressAutoHyphens w:val="0"/>
              <w:spacing w:line="360" w:lineRule="atLeast"/>
              <w:jc w:val="both"/>
              <w:rPr>
                <w:szCs w:val="20"/>
                <w:lang w:eastAsia="ru-RU"/>
              </w:rPr>
            </w:pPr>
            <w:r w:rsidRPr="008127A9">
              <w:rPr>
                <w:szCs w:val="20"/>
                <w:lang w:eastAsia="ru-RU"/>
              </w:rPr>
              <w:t>Государственный стандарт</w:t>
            </w:r>
          </w:p>
        </w:tc>
      </w:tr>
      <w:tr w:rsidR="007F112E" w:rsidRPr="008127A9" w14:paraId="609EBC8F"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8C"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8D" w14:textId="77777777" w:rsidR="007F112E" w:rsidRPr="008127A9" w:rsidRDefault="007F112E" w:rsidP="007F112E">
            <w:pPr>
              <w:widowControl w:val="0"/>
              <w:tabs>
                <w:tab w:val="left" w:pos="709"/>
                <w:tab w:val="left" w:pos="1418"/>
              </w:tabs>
              <w:suppressAutoHyphens w:val="0"/>
              <w:rPr>
                <w:bCs/>
                <w:szCs w:val="20"/>
                <w:lang w:eastAsia="ru-RU"/>
              </w:rPr>
            </w:pPr>
            <w:r w:rsidRPr="008127A9">
              <w:rPr>
                <w:szCs w:val="20"/>
                <w:lang w:eastAsia="ru-RU"/>
              </w:rPr>
              <w:t>Задача (комплекс задач)</w:t>
            </w:r>
          </w:p>
        </w:tc>
        <w:tc>
          <w:tcPr>
            <w:tcW w:w="3516" w:type="pct"/>
            <w:tcBorders>
              <w:top w:val="single" w:sz="4" w:space="0" w:color="auto"/>
              <w:left w:val="single" w:sz="4" w:space="0" w:color="auto"/>
              <w:bottom w:val="single" w:sz="4" w:space="0" w:color="auto"/>
              <w:right w:val="single" w:sz="4" w:space="0" w:color="auto"/>
            </w:tcBorders>
            <w:vAlign w:val="center"/>
          </w:tcPr>
          <w:p w14:paraId="609EBC8E" w14:textId="77777777" w:rsidR="007F112E" w:rsidRPr="008127A9" w:rsidRDefault="007F112E" w:rsidP="00702D28">
            <w:pPr>
              <w:widowControl w:val="0"/>
              <w:tabs>
                <w:tab w:val="left" w:pos="709"/>
                <w:tab w:val="left" w:pos="1418"/>
              </w:tabs>
              <w:suppressAutoHyphens w:val="0"/>
              <w:rPr>
                <w:szCs w:val="20"/>
                <w:lang w:eastAsia="ru-RU"/>
              </w:rPr>
            </w:pPr>
            <w:r w:rsidRPr="008127A9" w:rsidDel="00151E7D">
              <w:rPr>
                <w:szCs w:val="20"/>
                <w:lang w:eastAsia="ru-RU"/>
              </w:rPr>
              <w:t>Задача (комплекс задач)</w:t>
            </w:r>
            <w:r w:rsidRPr="008127A9">
              <w:rPr>
                <w:szCs w:val="20"/>
                <w:lang w:eastAsia="ru-RU"/>
              </w:rPr>
              <w:t> </w:t>
            </w:r>
            <w:r w:rsidRPr="008127A9" w:rsidDel="00151E7D">
              <w:rPr>
                <w:szCs w:val="20"/>
                <w:lang w:eastAsia="ru-RU"/>
              </w:rPr>
              <w:t>– к</w:t>
            </w:r>
            <w:r w:rsidRPr="008127A9">
              <w:rPr>
                <w:szCs w:val="20"/>
                <w:lang w:eastAsia="ru-RU"/>
              </w:rPr>
              <w:t>омпонент ППО информационной системы, автоматизирующий определенную функцию (или ее часть);</w:t>
            </w:r>
          </w:p>
        </w:tc>
      </w:tr>
      <w:tr w:rsidR="007F112E" w:rsidRPr="008127A9" w14:paraId="609EBC93"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90"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91"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ЗКВС</w:t>
            </w:r>
          </w:p>
        </w:tc>
        <w:tc>
          <w:tcPr>
            <w:tcW w:w="3516" w:type="pct"/>
            <w:tcBorders>
              <w:top w:val="single" w:sz="4" w:space="0" w:color="auto"/>
              <w:left w:val="single" w:sz="4" w:space="0" w:color="auto"/>
              <w:bottom w:val="single" w:sz="4" w:space="0" w:color="auto"/>
              <w:right w:val="single" w:sz="4" w:space="0" w:color="auto"/>
            </w:tcBorders>
            <w:vAlign w:val="center"/>
          </w:tcPr>
          <w:p w14:paraId="609EBC92" w14:textId="77777777" w:rsidR="007F112E" w:rsidRPr="008127A9" w:rsidDel="00151E7D" w:rsidRDefault="007F112E" w:rsidP="007F112E">
            <w:pPr>
              <w:widowControl w:val="0"/>
              <w:tabs>
                <w:tab w:val="left" w:pos="709"/>
                <w:tab w:val="left" w:pos="1418"/>
              </w:tabs>
              <w:suppressAutoHyphens w:val="0"/>
              <w:rPr>
                <w:szCs w:val="20"/>
                <w:lang w:eastAsia="ru-RU"/>
              </w:rPr>
            </w:pPr>
            <w:r w:rsidRPr="008127A9">
              <w:rPr>
                <w:szCs w:val="20"/>
                <w:lang w:eastAsia="ru-RU"/>
              </w:rPr>
              <w:t>Закрытый контур вычислительной сети</w:t>
            </w:r>
          </w:p>
        </w:tc>
      </w:tr>
      <w:tr w:rsidR="007F112E" w:rsidRPr="008127A9" w14:paraId="609EBC97"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94"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95" w14:textId="3254EA5D" w:rsidR="007F112E" w:rsidRPr="008127A9" w:rsidRDefault="007F112E" w:rsidP="00082786">
            <w:pPr>
              <w:widowControl w:val="0"/>
              <w:tabs>
                <w:tab w:val="left" w:pos="709"/>
                <w:tab w:val="left" w:pos="1418"/>
              </w:tabs>
              <w:suppressAutoHyphens w:val="0"/>
              <w:rPr>
                <w:szCs w:val="20"/>
                <w:lang w:eastAsia="ru-RU"/>
              </w:rPr>
            </w:pPr>
            <w:r w:rsidRPr="008127A9">
              <w:rPr>
                <w:szCs w:val="20"/>
                <w:lang w:eastAsia="ru-RU"/>
              </w:rPr>
              <w:t>Минфин России</w:t>
            </w:r>
          </w:p>
        </w:tc>
        <w:tc>
          <w:tcPr>
            <w:tcW w:w="3516" w:type="pct"/>
            <w:tcBorders>
              <w:top w:val="single" w:sz="4" w:space="0" w:color="auto"/>
              <w:left w:val="single" w:sz="4" w:space="0" w:color="auto"/>
              <w:bottom w:val="single" w:sz="4" w:space="0" w:color="auto"/>
              <w:right w:val="single" w:sz="4" w:space="0" w:color="auto"/>
            </w:tcBorders>
            <w:vAlign w:val="center"/>
          </w:tcPr>
          <w:p w14:paraId="609EBC96"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Министерство финансов Российской Федерации.</w:t>
            </w:r>
          </w:p>
        </w:tc>
      </w:tr>
      <w:tr w:rsidR="007F112E" w:rsidRPr="008127A9" w14:paraId="609EBC9B"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98"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99"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НСИ</w:t>
            </w:r>
          </w:p>
        </w:tc>
        <w:tc>
          <w:tcPr>
            <w:tcW w:w="3516" w:type="pct"/>
            <w:tcBorders>
              <w:top w:val="single" w:sz="4" w:space="0" w:color="auto"/>
              <w:left w:val="single" w:sz="4" w:space="0" w:color="auto"/>
              <w:bottom w:val="single" w:sz="4" w:space="0" w:color="auto"/>
              <w:right w:val="single" w:sz="4" w:space="0" w:color="auto"/>
            </w:tcBorders>
            <w:vAlign w:val="center"/>
          </w:tcPr>
          <w:p w14:paraId="609EBC9A"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Нормативно-справочная информация</w:t>
            </w:r>
          </w:p>
        </w:tc>
      </w:tr>
      <w:tr w:rsidR="007F112E" w:rsidRPr="008127A9" w14:paraId="609EBC9F"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9C"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9D"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ОКУД</w:t>
            </w:r>
          </w:p>
        </w:tc>
        <w:tc>
          <w:tcPr>
            <w:tcW w:w="3516" w:type="pct"/>
            <w:tcBorders>
              <w:top w:val="single" w:sz="4" w:space="0" w:color="auto"/>
              <w:left w:val="single" w:sz="4" w:space="0" w:color="auto"/>
              <w:bottom w:val="single" w:sz="4" w:space="0" w:color="auto"/>
              <w:right w:val="single" w:sz="4" w:space="0" w:color="auto"/>
            </w:tcBorders>
            <w:vAlign w:val="center"/>
          </w:tcPr>
          <w:p w14:paraId="609EBC9E"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Общероссийский классификатор управленческой документации</w:t>
            </w:r>
          </w:p>
        </w:tc>
      </w:tr>
      <w:tr w:rsidR="007F112E" w:rsidRPr="008127A9" w14:paraId="609EBCA3"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A0"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A1"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ППО</w:t>
            </w:r>
          </w:p>
        </w:tc>
        <w:tc>
          <w:tcPr>
            <w:tcW w:w="3516" w:type="pct"/>
            <w:tcBorders>
              <w:top w:val="single" w:sz="4" w:space="0" w:color="auto"/>
              <w:left w:val="single" w:sz="4" w:space="0" w:color="auto"/>
              <w:bottom w:val="single" w:sz="4" w:space="0" w:color="auto"/>
              <w:right w:val="single" w:sz="4" w:space="0" w:color="auto"/>
            </w:tcBorders>
            <w:vAlign w:val="center"/>
          </w:tcPr>
          <w:p w14:paraId="609EBCA2"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Прикладное (специальное) программное обеспечение информационной системы. Совокупность программ (программных изделий) на носителях данных и программных документов, предназначенная для функционирования, комплексирования и проверки работоспособности</w:t>
            </w:r>
          </w:p>
        </w:tc>
      </w:tr>
      <w:tr w:rsidR="007F112E" w:rsidRPr="008127A9" w14:paraId="609EBCA7"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A4"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A5"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РФ</w:t>
            </w:r>
          </w:p>
        </w:tc>
        <w:tc>
          <w:tcPr>
            <w:tcW w:w="3516" w:type="pct"/>
            <w:tcBorders>
              <w:top w:val="single" w:sz="4" w:space="0" w:color="auto"/>
              <w:left w:val="single" w:sz="4" w:space="0" w:color="auto"/>
              <w:bottom w:val="single" w:sz="4" w:space="0" w:color="auto"/>
              <w:right w:val="single" w:sz="4" w:space="0" w:color="auto"/>
            </w:tcBorders>
            <w:vAlign w:val="center"/>
          </w:tcPr>
          <w:p w14:paraId="609EBCA6"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Российская Федерация</w:t>
            </w:r>
          </w:p>
        </w:tc>
      </w:tr>
      <w:tr w:rsidR="007F112E" w:rsidRPr="008127A9" w14:paraId="609EBCAB"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A8"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A9"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СУБД</w:t>
            </w:r>
          </w:p>
        </w:tc>
        <w:tc>
          <w:tcPr>
            <w:tcW w:w="3516" w:type="pct"/>
            <w:tcBorders>
              <w:top w:val="single" w:sz="4" w:space="0" w:color="auto"/>
              <w:left w:val="single" w:sz="4" w:space="0" w:color="auto"/>
              <w:bottom w:val="single" w:sz="4" w:space="0" w:color="auto"/>
              <w:right w:val="single" w:sz="4" w:space="0" w:color="auto"/>
            </w:tcBorders>
            <w:vAlign w:val="center"/>
          </w:tcPr>
          <w:p w14:paraId="609EBCAA" w14:textId="77777777" w:rsidR="007F112E" w:rsidRPr="008127A9" w:rsidRDefault="007F112E" w:rsidP="007F112E">
            <w:pPr>
              <w:suppressAutoHyphens w:val="0"/>
              <w:spacing w:line="360" w:lineRule="atLeast"/>
              <w:jc w:val="both"/>
              <w:rPr>
                <w:szCs w:val="20"/>
                <w:lang w:eastAsia="ru-RU"/>
              </w:rPr>
            </w:pPr>
            <w:r w:rsidRPr="008127A9">
              <w:rPr>
                <w:szCs w:val="20"/>
                <w:lang w:eastAsia="ru-RU"/>
              </w:rPr>
              <w:t>Система управления базами данных</w:t>
            </w:r>
          </w:p>
        </w:tc>
      </w:tr>
      <w:tr w:rsidR="007F112E" w:rsidRPr="008127A9" w14:paraId="609EBCAF"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AC"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AD" w14:textId="77777777" w:rsidR="007F112E" w:rsidRPr="008127A9" w:rsidRDefault="007F112E" w:rsidP="007F112E">
            <w:pPr>
              <w:widowControl w:val="0"/>
              <w:tabs>
                <w:tab w:val="left" w:pos="709"/>
                <w:tab w:val="left" w:pos="1418"/>
              </w:tabs>
              <w:suppressAutoHyphens w:val="0"/>
              <w:rPr>
                <w:bCs/>
                <w:szCs w:val="20"/>
                <w:lang w:eastAsia="ru-RU"/>
              </w:rPr>
            </w:pPr>
            <w:r w:rsidRPr="008127A9">
              <w:rPr>
                <w:szCs w:val="20"/>
                <w:lang w:eastAsia="ru-RU"/>
              </w:rPr>
              <w:t>СХД</w:t>
            </w:r>
          </w:p>
        </w:tc>
        <w:tc>
          <w:tcPr>
            <w:tcW w:w="3516" w:type="pct"/>
            <w:tcBorders>
              <w:top w:val="single" w:sz="4" w:space="0" w:color="auto"/>
              <w:left w:val="single" w:sz="4" w:space="0" w:color="auto"/>
              <w:bottom w:val="single" w:sz="4" w:space="0" w:color="auto"/>
              <w:right w:val="single" w:sz="4" w:space="0" w:color="auto"/>
            </w:tcBorders>
            <w:vAlign w:val="center"/>
          </w:tcPr>
          <w:p w14:paraId="609EBCAE" w14:textId="77777777" w:rsidR="007F112E" w:rsidRPr="008127A9" w:rsidRDefault="007F112E" w:rsidP="007F112E">
            <w:pPr>
              <w:suppressAutoHyphens w:val="0"/>
              <w:spacing w:line="360" w:lineRule="atLeast"/>
              <w:jc w:val="both"/>
              <w:rPr>
                <w:szCs w:val="20"/>
                <w:lang w:eastAsia="ru-RU"/>
              </w:rPr>
            </w:pPr>
            <w:r w:rsidRPr="008127A9">
              <w:rPr>
                <w:szCs w:val="20"/>
                <w:lang w:eastAsia="ru-RU"/>
              </w:rPr>
              <w:t>Система хранения данных</w:t>
            </w:r>
          </w:p>
        </w:tc>
      </w:tr>
      <w:tr w:rsidR="007F112E" w:rsidRPr="008127A9" w14:paraId="609EBCB3"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B0"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B1"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ОПЗ</w:t>
            </w:r>
          </w:p>
        </w:tc>
        <w:tc>
          <w:tcPr>
            <w:tcW w:w="3516" w:type="pct"/>
            <w:tcBorders>
              <w:top w:val="single" w:sz="4" w:space="0" w:color="auto"/>
              <w:left w:val="single" w:sz="4" w:space="0" w:color="auto"/>
              <w:bottom w:val="single" w:sz="4" w:space="0" w:color="auto"/>
              <w:right w:val="single" w:sz="4" w:space="0" w:color="auto"/>
            </w:tcBorders>
            <w:vAlign w:val="center"/>
          </w:tcPr>
          <w:p w14:paraId="609EBCB2" w14:textId="77777777" w:rsidR="007F112E" w:rsidRPr="008127A9" w:rsidRDefault="007F112E" w:rsidP="007F112E">
            <w:pPr>
              <w:suppressAutoHyphens w:val="0"/>
              <w:spacing w:line="360" w:lineRule="atLeast"/>
              <w:jc w:val="both"/>
              <w:rPr>
                <w:szCs w:val="20"/>
                <w:lang w:eastAsia="ru-RU"/>
              </w:rPr>
            </w:pPr>
            <w:r w:rsidRPr="008127A9">
              <w:rPr>
                <w:szCs w:val="20"/>
                <w:lang w:eastAsia="ru-RU"/>
              </w:rPr>
              <w:t xml:space="preserve">Описание постановки задачи </w:t>
            </w:r>
          </w:p>
        </w:tc>
      </w:tr>
      <w:tr w:rsidR="007F112E" w:rsidRPr="008127A9" w14:paraId="609EBCB7"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B4"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B5" w14:textId="77777777" w:rsidR="007F112E" w:rsidRPr="008127A9" w:rsidRDefault="007F112E" w:rsidP="007F112E">
            <w:pPr>
              <w:widowControl w:val="0"/>
              <w:tabs>
                <w:tab w:val="left" w:pos="709"/>
                <w:tab w:val="left" w:pos="1418"/>
              </w:tabs>
              <w:suppressAutoHyphens w:val="0"/>
              <w:rPr>
                <w:bCs/>
                <w:szCs w:val="20"/>
                <w:lang w:eastAsia="ru-RU"/>
              </w:rPr>
            </w:pPr>
            <w:r w:rsidRPr="008127A9">
              <w:rPr>
                <w:szCs w:val="20"/>
                <w:lang w:eastAsia="ru-RU"/>
              </w:rPr>
              <w:t>ФАП Минфина России</w:t>
            </w:r>
          </w:p>
        </w:tc>
        <w:tc>
          <w:tcPr>
            <w:tcW w:w="3516" w:type="pct"/>
            <w:tcBorders>
              <w:top w:val="single" w:sz="4" w:space="0" w:color="auto"/>
              <w:left w:val="single" w:sz="4" w:space="0" w:color="auto"/>
              <w:bottom w:val="single" w:sz="4" w:space="0" w:color="auto"/>
              <w:right w:val="single" w:sz="4" w:space="0" w:color="auto"/>
            </w:tcBorders>
            <w:vAlign w:val="center"/>
          </w:tcPr>
          <w:p w14:paraId="609EBCB6"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Фонд алгоритмов и программ Минфина России</w:t>
            </w:r>
          </w:p>
        </w:tc>
      </w:tr>
      <w:tr w:rsidR="007F112E" w:rsidRPr="008127A9" w14:paraId="609EBCBB" w14:textId="77777777" w:rsidTr="007F112E">
        <w:tc>
          <w:tcPr>
            <w:tcW w:w="306" w:type="pct"/>
            <w:tcBorders>
              <w:top w:val="single" w:sz="4" w:space="0" w:color="auto"/>
              <w:left w:val="single" w:sz="4" w:space="0" w:color="auto"/>
              <w:bottom w:val="single" w:sz="4" w:space="0" w:color="auto"/>
              <w:right w:val="single" w:sz="4" w:space="0" w:color="auto"/>
            </w:tcBorders>
            <w:vAlign w:val="center"/>
          </w:tcPr>
          <w:p w14:paraId="609EBCB8" w14:textId="77777777" w:rsidR="007F112E" w:rsidRPr="008127A9" w:rsidRDefault="007F112E" w:rsidP="00CB0AC7">
            <w:pPr>
              <w:widowControl w:val="0"/>
              <w:numPr>
                <w:ilvl w:val="0"/>
                <w:numId w:val="31"/>
              </w:numPr>
              <w:tabs>
                <w:tab w:val="left" w:pos="709"/>
                <w:tab w:val="left" w:pos="1418"/>
              </w:tabs>
              <w:suppressAutoHyphens w:val="0"/>
              <w:autoSpaceDE w:val="0"/>
              <w:autoSpaceDN w:val="0"/>
              <w:adjustRightInd w:val="0"/>
              <w:spacing w:before="120" w:after="120" w:line="300" w:lineRule="auto"/>
              <w:contextualSpacing/>
              <w:jc w:val="both"/>
              <w:rPr>
                <w:szCs w:val="20"/>
                <w:lang w:eastAsia="ru-RU"/>
              </w:rPr>
            </w:pPr>
          </w:p>
        </w:tc>
        <w:tc>
          <w:tcPr>
            <w:tcW w:w="1178" w:type="pct"/>
            <w:tcBorders>
              <w:top w:val="single" w:sz="4" w:space="0" w:color="auto"/>
              <w:left w:val="single" w:sz="4" w:space="0" w:color="auto"/>
              <w:bottom w:val="single" w:sz="4" w:space="0" w:color="auto"/>
              <w:right w:val="single" w:sz="4" w:space="0" w:color="auto"/>
            </w:tcBorders>
            <w:vAlign w:val="center"/>
          </w:tcPr>
          <w:p w14:paraId="609EBCB9"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Система «Электронный бюджет»</w:t>
            </w:r>
          </w:p>
        </w:tc>
        <w:tc>
          <w:tcPr>
            <w:tcW w:w="3516" w:type="pct"/>
            <w:tcBorders>
              <w:top w:val="single" w:sz="4" w:space="0" w:color="auto"/>
              <w:left w:val="single" w:sz="4" w:space="0" w:color="auto"/>
              <w:bottom w:val="single" w:sz="4" w:space="0" w:color="auto"/>
              <w:right w:val="single" w:sz="4" w:space="0" w:color="auto"/>
            </w:tcBorders>
            <w:vAlign w:val="center"/>
          </w:tcPr>
          <w:p w14:paraId="609EBCBA" w14:textId="77777777" w:rsidR="007F112E" w:rsidRPr="008127A9" w:rsidRDefault="007F112E" w:rsidP="007F112E">
            <w:pPr>
              <w:widowControl w:val="0"/>
              <w:tabs>
                <w:tab w:val="left" w:pos="709"/>
                <w:tab w:val="left" w:pos="1418"/>
              </w:tabs>
              <w:suppressAutoHyphens w:val="0"/>
              <w:rPr>
                <w:szCs w:val="20"/>
                <w:lang w:eastAsia="ru-RU"/>
              </w:rPr>
            </w:pPr>
            <w:r w:rsidRPr="008127A9">
              <w:rPr>
                <w:szCs w:val="20"/>
                <w:lang w:eastAsia="ru-RU"/>
              </w:rPr>
              <w:t>Государственная интегрированная информационная система управления общественными финансами «Электронный бюджет»</w:t>
            </w:r>
          </w:p>
        </w:tc>
      </w:tr>
    </w:tbl>
    <w:p w14:paraId="609EBCBC" w14:textId="77777777" w:rsidR="007F112E" w:rsidRPr="008127A9" w:rsidRDefault="007F112E" w:rsidP="007F112E">
      <w:pPr>
        <w:suppressAutoHyphens w:val="0"/>
        <w:spacing w:line="360" w:lineRule="atLeast"/>
        <w:ind w:firstLine="709"/>
        <w:jc w:val="both"/>
        <w:rPr>
          <w:szCs w:val="20"/>
          <w:lang w:eastAsia="ru-RU"/>
        </w:rPr>
      </w:pPr>
    </w:p>
    <w:p w14:paraId="609EBCBD" w14:textId="21BF885D"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b/>
          <w:lang w:eastAsia="ru-RU"/>
        </w:rPr>
      </w:pPr>
      <w:r w:rsidRPr="008127A9">
        <w:rPr>
          <w:b/>
          <w:lang w:eastAsia="ru-RU"/>
        </w:rPr>
        <w:lastRenderedPageBreak/>
        <w:t xml:space="preserve">Цели и назначение </w:t>
      </w:r>
      <w:r w:rsidR="0014045A" w:rsidRPr="008127A9">
        <w:rPr>
          <w:b/>
          <w:lang w:eastAsia="ru-RU"/>
        </w:rPr>
        <w:t>оказания услуг</w:t>
      </w:r>
    </w:p>
    <w:p w14:paraId="609EBCBE"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 xml:space="preserve">В соответствии со стандартами ГОСТ Р ИСО/МЭК 12207-2010 «Информационная технология. Системная и программная инженерия. Процессы жизненного цикла программных средств», ГОСТ Р ИСО/МЭК 14764-2002 «Информационная технология. Сопровождение программных средств», ГОСТ Р ИСО/МЭК 15288-2005 «Информационная технология. Системная инженерия. Процессы жизненного цикла систем» сопровождение информационных систем, как комплексов средств автоматизации, реализующих информационные технологии исполнения деловых процессов, определяется как деятельность по обеспечению устойчивого функционирования и развития информационной системы. Также определяемая как деятельность по модификации и поддержанию в работоспособном (актуальном) состоянии комплексов средств автоматизации, в том числе таких видов обеспечения как программное и информационное обеспечение, а также техническую и консультационную поддержку персонала, использующего данную систему в своей деятельности. </w:t>
      </w:r>
    </w:p>
    <w:p w14:paraId="609EBCBF"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Сопровождение программного обеспечения </w:t>
      </w:r>
      <w:r w:rsidRPr="008127A9">
        <w:rPr>
          <w:snapToGrid w:val="0"/>
          <w:szCs w:val="20"/>
          <w:lang w:eastAsia="ru-RU"/>
        </w:rPr>
        <w:t>–</w:t>
      </w:r>
      <w:r w:rsidRPr="008127A9">
        <w:rPr>
          <w:szCs w:val="20"/>
          <w:lang w:eastAsia="ru-RU"/>
        </w:rPr>
        <w:t xml:space="preserve"> процесс улучшения, оптимизации и устранения дефектов программного обеспечения (ПО) после передачи его в эксплуатацию. В ходе сопровождения в программы вносятся изменения, с тем, чтобы исправить обнаруженные в процессе использования дефекты и недоработки, а также для расширения функциональных возможностей (модификации), с целью повышения удобства использования и применимости программного обеспечения.</w:t>
      </w:r>
    </w:p>
    <w:p w14:paraId="609EBCC0"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Сопровождение информационного обеспечения – процесс манипулирования информацией с целью поддержания ее в актуальном состоянии во всей совокупности форм документов, классификаторов, формуляров, нормативной базы и других реализованных решений информационных ресурсов по объемам, размещению и формам существования информации, применяемой в информационных системах при их функционировании.</w:t>
      </w:r>
    </w:p>
    <w:p w14:paraId="609EBCC1"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Оказываемые Исполнителем услуги по сопровождению прикладного программного обеспечения должны соответствовать требованиям настоящего Технического задания, предъявляемым, в том числе к объему и качеству услуг.</w:t>
      </w:r>
    </w:p>
    <w:p w14:paraId="609EBCC2"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Цели оказания услуг по сопровождению информационных систем Минфина России являются:</w:t>
      </w:r>
    </w:p>
    <w:p w14:paraId="609EBCC3" w14:textId="77777777" w:rsidR="007F112E" w:rsidRPr="008127A9" w:rsidRDefault="007F112E" w:rsidP="00CB0AC7">
      <w:pPr>
        <w:widowControl w:val="0"/>
        <w:numPr>
          <w:ilvl w:val="0"/>
          <w:numId w:val="32"/>
        </w:numPr>
        <w:tabs>
          <w:tab w:val="left" w:pos="709"/>
          <w:tab w:val="left" w:pos="1418"/>
        </w:tabs>
        <w:suppressAutoHyphens w:val="0"/>
        <w:spacing w:line="360" w:lineRule="atLeast"/>
        <w:ind w:left="0" w:firstLine="709"/>
        <w:jc w:val="both"/>
        <w:rPr>
          <w:color w:val="000000"/>
          <w:szCs w:val="20"/>
          <w:lang w:eastAsia="ru-RU"/>
        </w:rPr>
      </w:pPr>
      <w:r w:rsidRPr="008127A9">
        <w:rPr>
          <w:color w:val="000000"/>
          <w:szCs w:val="20"/>
          <w:lang w:eastAsia="ru-RU"/>
        </w:rPr>
        <w:t>Бесперебойное функционирование прикладного программного обеспечения информационных систем Министерства финансов Российской Федерации;</w:t>
      </w:r>
    </w:p>
    <w:p w14:paraId="609EBCC4" w14:textId="7040F522" w:rsidR="007F112E" w:rsidRPr="008127A9" w:rsidRDefault="007F112E" w:rsidP="00CB0AC7">
      <w:pPr>
        <w:widowControl w:val="0"/>
        <w:numPr>
          <w:ilvl w:val="0"/>
          <w:numId w:val="32"/>
        </w:numPr>
        <w:tabs>
          <w:tab w:val="left" w:pos="709"/>
          <w:tab w:val="left" w:pos="1418"/>
        </w:tabs>
        <w:suppressAutoHyphens w:val="0"/>
        <w:spacing w:line="360" w:lineRule="atLeast"/>
        <w:ind w:left="0" w:firstLine="709"/>
        <w:jc w:val="both"/>
        <w:rPr>
          <w:color w:val="000000"/>
          <w:szCs w:val="20"/>
          <w:lang w:eastAsia="ru-RU"/>
        </w:rPr>
      </w:pPr>
      <w:r w:rsidRPr="008127A9">
        <w:rPr>
          <w:color w:val="000000"/>
          <w:szCs w:val="20"/>
          <w:lang w:eastAsia="ru-RU"/>
        </w:rPr>
        <w:t xml:space="preserve">Обеспечение соответствия требованиям </w:t>
      </w:r>
      <w:proofErr w:type="gramStart"/>
      <w:r w:rsidRPr="008127A9">
        <w:rPr>
          <w:color w:val="000000"/>
          <w:szCs w:val="20"/>
          <w:lang w:eastAsia="ru-RU"/>
        </w:rPr>
        <w:t>Заказчика</w:t>
      </w:r>
      <w:proofErr w:type="gramEnd"/>
      <w:r w:rsidRPr="008127A9">
        <w:rPr>
          <w:color w:val="000000"/>
          <w:szCs w:val="20"/>
          <w:lang w:eastAsia="ru-RU"/>
        </w:rPr>
        <w:t xml:space="preserve"> существующего </w:t>
      </w:r>
      <w:r w:rsidRPr="008127A9">
        <w:rPr>
          <w:snapToGrid w:val="0"/>
          <w:color w:val="000000"/>
          <w:szCs w:val="20"/>
          <w:lang w:eastAsia="ru-RU"/>
        </w:rPr>
        <w:t xml:space="preserve">прикладного программного обеспечения информационных систем </w:t>
      </w:r>
      <w:r w:rsidR="00F52B8E" w:rsidRPr="008127A9">
        <w:rPr>
          <w:snapToGrid w:val="0"/>
          <w:color w:val="000000"/>
          <w:szCs w:val="20"/>
          <w:lang w:eastAsia="ru-RU"/>
        </w:rPr>
        <w:t xml:space="preserve">Минфина России </w:t>
      </w:r>
      <w:r w:rsidRPr="008127A9">
        <w:rPr>
          <w:snapToGrid w:val="0"/>
          <w:color w:val="000000"/>
          <w:szCs w:val="20"/>
          <w:lang w:eastAsia="ru-RU"/>
        </w:rPr>
        <w:t xml:space="preserve">при его </w:t>
      </w:r>
      <w:r w:rsidRPr="008127A9">
        <w:rPr>
          <w:color w:val="000000"/>
          <w:szCs w:val="20"/>
          <w:lang w:eastAsia="ru-RU"/>
        </w:rPr>
        <w:t>модификации с учетом изменений действующего законодательства Российской Федерации, требований нормативных актов Минфина России, предложений Минфина России по оптимизации автоматизированных функций основной деятельности;</w:t>
      </w:r>
    </w:p>
    <w:p w14:paraId="609EBCC5" w14:textId="77777777" w:rsidR="007F112E" w:rsidRPr="008127A9" w:rsidRDefault="007F112E" w:rsidP="00CB0AC7">
      <w:pPr>
        <w:widowControl w:val="0"/>
        <w:numPr>
          <w:ilvl w:val="0"/>
          <w:numId w:val="32"/>
        </w:numPr>
        <w:tabs>
          <w:tab w:val="left" w:pos="709"/>
          <w:tab w:val="left" w:pos="1418"/>
        </w:tabs>
        <w:suppressAutoHyphens w:val="0"/>
        <w:spacing w:line="360" w:lineRule="atLeast"/>
        <w:ind w:left="0" w:firstLine="709"/>
        <w:jc w:val="both"/>
        <w:rPr>
          <w:color w:val="000000"/>
          <w:szCs w:val="20"/>
          <w:lang w:eastAsia="ru-RU"/>
        </w:rPr>
      </w:pPr>
      <w:r w:rsidRPr="008127A9">
        <w:rPr>
          <w:color w:val="000000"/>
          <w:szCs w:val="20"/>
          <w:lang w:eastAsia="ru-RU"/>
        </w:rPr>
        <w:t>Обеспечение соответствия требованиям Минфина России прикладного программного обеспечения информационных систем Минфина России при его модификации с целью корректировки, улучшения показателей и адаптации программных средств для использования в модифицированном окружении;</w:t>
      </w:r>
    </w:p>
    <w:p w14:paraId="609EBCC6" w14:textId="77777777" w:rsidR="007F112E" w:rsidRPr="008127A9" w:rsidRDefault="007F112E" w:rsidP="00CB0AC7">
      <w:pPr>
        <w:widowControl w:val="0"/>
        <w:numPr>
          <w:ilvl w:val="0"/>
          <w:numId w:val="32"/>
        </w:numPr>
        <w:tabs>
          <w:tab w:val="left" w:pos="709"/>
          <w:tab w:val="left" w:pos="1418"/>
        </w:tabs>
        <w:suppressAutoHyphens w:val="0"/>
        <w:spacing w:line="360" w:lineRule="atLeast"/>
        <w:ind w:left="0" w:firstLine="709"/>
        <w:jc w:val="both"/>
        <w:rPr>
          <w:color w:val="000000"/>
          <w:szCs w:val="20"/>
          <w:lang w:eastAsia="ru-RU"/>
        </w:rPr>
      </w:pPr>
      <w:r w:rsidRPr="008127A9">
        <w:rPr>
          <w:color w:val="000000"/>
          <w:szCs w:val="20"/>
          <w:lang w:eastAsia="ru-RU"/>
        </w:rPr>
        <w:t xml:space="preserve">Актуальность информационных ресурсов информационных систем Минфина </w:t>
      </w:r>
      <w:r w:rsidRPr="008127A9">
        <w:rPr>
          <w:color w:val="000000"/>
          <w:szCs w:val="20"/>
          <w:lang w:eastAsia="ru-RU"/>
        </w:rPr>
        <w:lastRenderedPageBreak/>
        <w:t>России с учетом периодических обновлений информации, используемой пользователями информационных систем при выполнении возложенных на них функций, и предоставление информационных услуг по сбору, накоплению и анализу информации на предмет ее полноты и качества;</w:t>
      </w:r>
    </w:p>
    <w:p w14:paraId="609EBCC7" w14:textId="77777777" w:rsidR="007F112E" w:rsidRPr="008127A9" w:rsidRDefault="007F112E" w:rsidP="00CB0AC7">
      <w:pPr>
        <w:widowControl w:val="0"/>
        <w:numPr>
          <w:ilvl w:val="0"/>
          <w:numId w:val="32"/>
        </w:numPr>
        <w:tabs>
          <w:tab w:val="left" w:pos="709"/>
          <w:tab w:val="left" w:pos="1418"/>
        </w:tabs>
        <w:suppressAutoHyphens w:val="0"/>
        <w:spacing w:line="360" w:lineRule="atLeast"/>
        <w:ind w:left="0" w:firstLine="709"/>
        <w:jc w:val="both"/>
        <w:rPr>
          <w:color w:val="000000"/>
          <w:szCs w:val="20"/>
          <w:lang w:eastAsia="ru-RU"/>
        </w:rPr>
      </w:pPr>
      <w:r w:rsidRPr="008127A9">
        <w:rPr>
          <w:color w:val="000000"/>
          <w:szCs w:val="20"/>
          <w:lang w:eastAsia="ru-RU"/>
        </w:rPr>
        <w:t>Консультационная и техническая поддержка пользователей в ходе эксплуатации информационных систем Минфина России по вопросам, возникающим при выполнении автоматизированных функций эксплуатационным персоналом информационных систем с определенным уровнем компетентности и скорости обработки обращений и качества оказания данных услуг.</w:t>
      </w:r>
    </w:p>
    <w:p w14:paraId="609EBCC8" w14:textId="77777777" w:rsidR="007F112E" w:rsidRPr="008127A9" w:rsidRDefault="007F112E" w:rsidP="007F112E">
      <w:pPr>
        <w:suppressAutoHyphens w:val="0"/>
        <w:spacing w:line="360" w:lineRule="atLeast"/>
        <w:ind w:firstLine="851"/>
        <w:jc w:val="both"/>
        <w:rPr>
          <w:lang w:eastAsia="ru-RU"/>
        </w:rPr>
      </w:pPr>
    </w:p>
    <w:p w14:paraId="609EBCC9" w14:textId="7E71D341"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b/>
          <w:lang w:eastAsia="ru-RU"/>
        </w:rPr>
      </w:pPr>
      <w:r w:rsidRPr="008127A9">
        <w:rPr>
          <w:b/>
          <w:lang w:eastAsia="ru-RU"/>
        </w:rPr>
        <w:t xml:space="preserve">Место </w:t>
      </w:r>
      <w:r w:rsidR="00082786">
        <w:rPr>
          <w:b/>
          <w:lang w:eastAsia="ru-RU"/>
        </w:rPr>
        <w:t>оказания услуг</w:t>
      </w:r>
    </w:p>
    <w:p w14:paraId="609EBCCA" w14:textId="77777777" w:rsidR="007F112E" w:rsidRPr="008127A9" w:rsidRDefault="007F112E" w:rsidP="007F112E">
      <w:pPr>
        <w:suppressAutoHyphens w:val="0"/>
        <w:spacing w:line="360" w:lineRule="atLeast"/>
        <w:ind w:firstLine="709"/>
        <w:jc w:val="both"/>
        <w:rPr>
          <w:lang w:eastAsia="ru-RU"/>
        </w:rPr>
      </w:pPr>
      <w:r w:rsidRPr="008127A9">
        <w:rPr>
          <w:lang w:eastAsia="ru-RU"/>
        </w:rPr>
        <w:t>Министерство финансов Российской Федерации, по адресам:</w:t>
      </w:r>
    </w:p>
    <w:p w14:paraId="609EBCCB" w14:textId="77777777" w:rsidR="007F112E" w:rsidRPr="008127A9" w:rsidRDefault="007F112E" w:rsidP="007F112E">
      <w:pPr>
        <w:suppressAutoHyphens w:val="0"/>
        <w:spacing w:line="360" w:lineRule="atLeast"/>
        <w:ind w:firstLine="709"/>
        <w:jc w:val="both"/>
        <w:rPr>
          <w:lang w:eastAsia="ru-RU"/>
        </w:rPr>
      </w:pPr>
      <w:r w:rsidRPr="008127A9">
        <w:rPr>
          <w:lang w:eastAsia="ru-RU"/>
        </w:rPr>
        <w:t>г. Москва: ул. Ильинка, д. 9;</w:t>
      </w:r>
    </w:p>
    <w:p w14:paraId="609EBCCC" w14:textId="232F4B19" w:rsidR="007F112E" w:rsidRPr="008127A9" w:rsidRDefault="007F112E" w:rsidP="007F112E">
      <w:pPr>
        <w:suppressAutoHyphens w:val="0"/>
        <w:spacing w:line="360" w:lineRule="atLeast"/>
        <w:ind w:firstLine="709"/>
        <w:jc w:val="both"/>
        <w:rPr>
          <w:lang w:eastAsia="ru-RU"/>
        </w:rPr>
      </w:pPr>
      <w:r w:rsidRPr="008127A9">
        <w:rPr>
          <w:lang w:eastAsia="ru-RU"/>
        </w:rPr>
        <w:t>Б. Черкасский пер., д. 15-17, стр. 1;</w:t>
      </w:r>
    </w:p>
    <w:p w14:paraId="609EBCCE" w14:textId="77777777" w:rsidR="007F112E" w:rsidRPr="008127A9" w:rsidRDefault="007F112E" w:rsidP="007F112E">
      <w:pPr>
        <w:suppressAutoHyphens w:val="0"/>
        <w:spacing w:line="360" w:lineRule="atLeast"/>
        <w:ind w:firstLine="851"/>
        <w:jc w:val="both"/>
        <w:rPr>
          <w:lang w:eastAsia="ru-RU"/>
        </w:rPr>
      </w:pPr>
    </w:p>
    <w:p w14:paraId="7FC9E955" w14:textId="77777777" w:rsidR="00082786" w:rsidRDefault="007F112E" w:rsidP="00DF6B38">
      <w:pPr>
        <w:keepNext/>
        <w:widowControl w:val="0"/>
        <w:numPr>
          <w:ilvl w:val="1"/>
          <w:numId w:val="27"/>
        </w:numPr>
        <w:suppressAutoHyphens w:val="0"/>
        <w:autoSpaceDE w:val="0"/>
        <w:autoSpaceDN w:val="0"/>
        <w:adjustRightInd w:val="0"/>
        <w:spacing w:after="200" w:line="360" w:lineRule="atLeast"/>
        <w:ind w:left="0" w:firstLine="709"/>
        <w:jc w:val="both"/>
        <w:rPr>
          <w:lang w:eastAsia="ru-RU"/>
        </w:rPr>
      </w:pPr>
      <w:r w:rsidRPr="00082786">
        <w:rPr>
          <w:b/>
          <w:lang w:eastAsia="ru-RU"/>
        </w:rPr>
        <w:t xml:space="preserve">Сроки </w:t>
      </w:r>
      <w:r w:rsidR="00082786">
        <w:rPr>
          <w:b/>
          <w:lang w:eastAsia="ru-RU"/>
        </w:rPr>
        <w:t>оказания услуг</w:t>
      </w:r>
      <w:r w:rsidR="00082786" w:rsidRPr="008127A9">
        <w:rPr>
          <w:lang w:eastAsia="ru-RU"/>
        </w:rPr>
        <w:t xml:space="preserve"> </w:t>
      </w:r>
    </w:p>
    <w:p w14:paraId="609EBCD0" w14:textId="2189F227" w:rsidR="007F112E" w:rsidRPr="008127A9" w:rsidRDefault="007F112E" w:rsidP="00082786">
      <w:pPr>
        <w:keepNext/>
        <w:widowControl w:val="0"/>
        <w:suppressAutoHyphens w:val="0"/>
        <w:autoSpaceDE w:val="0"/>
        <w:autoSpaceDN w:val="0"/>
        <w:adjustRightInd w:val="0"/>
        <w:spacing w:after="200" w:line="360" w:lineRule="atLeast"/>
        <w:ind w:left="709"/>
        <w:jc w:val="both"/>
        <w:rPr>
          <w:lang w:eastAsia="ru-RU"/>
        </w:rPr>
      </w:pPr>
      <w:r w:rsidRPr="008127A9">
        <w:rPr>
          <w:lang w:eastAsia="ru-RU"/>
        </w:rPr>
        <w:t xml:space="preserve">Сроки </w:t>
      </w:r>
      <w:r w:rsidR="00082786">
        <w:rPr>
          <w:lang w:eastAsia="ru-RU"/>
        </w:rPr>
        <w:t>оказания услуг</w:t>
      </w:r>
      <w:r w:rsidR="00082786" w:rsidRPr="001A1C38">
        <w:rPr>
          <w:lang w:eastAsia="ru-RU"/>
        </w:rPr>
        <w:t xml:space="preserve"> </w:t>
      </w:r>
      <w:r w:rsidRPr="008127A9">
        <w:rPr>
          <w:lang w:eastAsia="ru-RU"/>
        </w:rPr>
        <w:t xml:space="preserve">по </w:t>
      </w:r>
      <w:r w:rsidR="0014045A" w:rsidRPr="008127A9">
        <w:rPr>
          <w:lang w:eastAsia="ru-RU"/>
        </w:rPr>
        <w:t>Договору</w:t>
      </w:r>
      <w:r w:rsidRPr="008127A9">
        <w:rPr>
          <w:lang w:eastAsia="ru-RU"/>
        </w:rPr>
        <w:t xml:space="preserve"> – с </w:t>
      </w:r>
      <w:r w:rsidR="001923E7">
        <w:rPr>
          <w:lang w:eastAsia="ru-RU"/>
        </w:rPr>
        <w:t>31</w:t>
      </w:r>
      <w:r w:rsidR="0014045A" w:rsidRPr="008127A9">
        <w:rPr>
          <w:lang w:eastAsia="ru-RU"/>
        </w:rPr>
        <w:t xml:space="preserve"> </w:t>
      </w:r>
      <w:r w:rsidR="001923E7">
        <w:rPr>
          <w:lang w:eastAsia="ru-RU"/>
        </w:rPr>
        <w:t>октября</w:t>
      </w:r>
      <w:r w:rsidR="0014045A" w:rsidRPr="008127A9">
        <w:rPr>
          <w:lang w:eastAsia="ru-RU"/>
        </w:rPr>
        <w:t xml:space="preserve"> 2016 года </w:t>
      </w:r>
      <w:r w:rsidRPr="008127A9">
        <w:rPr>
          <w:lang w:eastAsia="ru-RU"/>
        </w:rPr>
        <w:t>по 3</w:t>
      </w:r>
      <w:r w:rsidR="009939C8">
        <w:rPr>
          <w:lang w:eastAsia="ru-RU"/>
        </w:rPr>
        <w:t>1</w:t>
      </w:r>
      <w:r w:rsidRPr="008127A9">
        <w:rPr>
          <w:lang w:eastAsia="ru-RU"/>
        </w:rPr>
        <w:t xml:space="preserve"> </w:t>
      </w:r>
      <w:r w:rsidR="009939C8">
        <w:rPr>
          <w:lang w:eastAsia="ru-RU"/>
        </w:rPr>
        <w:t xml:space="preserve">декабря </w:t>
      </w:r>
      <w:r w:rsidRPr="008127A9">
        <w:rPr>
          <w:lang w:eastAsia="ru-RU"/>
        </w:rPr>
        <w:t>2016 года, в том числе:</w:t>
      </w:r>
    </w:p>
    <w:p w14:paraId="609EBCD1" w14:textId="610DB166" w:rsidR="007F112E" w:rsidRPr="008127A9" w:rsidRDefault="00082786" w:rsidP="007F112E">
      <w:pPr>
        <w:suppressAutoHyphens w:val="0"/>
        <w:spacing w:line="360" w:lineRule="atLeast"/>
        <w:ind w:firstLine="709"/>
        <w:jc w:val="both"/>
        <w:rPr>
          <w:lang w:eastAsia="ru-RU"/>
        </w:rPr>
      </w:pPr>
      <w:r>
        <w:rPr>
          <w:lang w:eastAsia="ru-RU"/>
        </w:rPr>
        <w:t>услуги</w:t>
      </w:r>
      <w:r w:rsidR="007F112E" w:rsidRPr="008127A9">
        <w:rPr>
          <w:lang w:eastAsia="ru-RU"/>
        </w:rPr>
        <w:t xml:space="preserve">, предусмотренные пунктами 2.2.1 настоящего Технического задания, должны быть </w:t>
      </w:r>
      <w:r w:rsidR="00B10172">
        <w:rPr>
          <w:lang w:eastAsia="ru-RU"/>
        </w:rPr>
        <w:t>оказаны</w:t>
      </w:r>
      <w:r w:rsidR="00B10172" w:rsidRPr="00A24266">
        <w:rPr>
          <w:lang w:eastAsia="ru-RU"/>
        </w:rPr>
        <w:t xml:space="preserve"> </w:t>
      </w:r>
      <w:r w:rsidR="007F112E" w:rsidRPr="008127A9">
        <w:rPr>
          <w:lang w:eastAsia="ru-RU"/>
        </w:rPr>
        <w:t xml:space="preserve">в течение </w:t>
      </w:r>
      <w:r w:rsidR="00A91AAA">
        <w:rPr>
          <w:lang w:eastAsia="ru-RU"/>
        </w:rPr>
        <w:t>5</w:t>
      </w:r>
      <w:r w:rsidR="007F112E" w:rsidRPr="008127A9">
        <w:rPr>
          <w:lang w:eastAsia="ru-RU"/>
        </w:rPr>
        <w:t xml:space="preserve"> (</w:t>
      </w:r>
      <w:r w:rsidR="00A91AAA">
        <w:rPr>
          <w:lang w:eastAsia="ru-RU"/>
        </w:rPr>
        <w:t>пяти</w:t>
      </w:r>
      <w:r w:rsidR="007F112E" w:rsidRPr="008127A9">
        <w:rPr>
          <w:lang w:eastAsia="ru-RU"/>
        </w:rPr>
        <w:t xml:space="preserve">) </w:t>
      </w:r>
      <w:r w:rsidR="00A91AAA">
        <w:rPr>
          <w:lang w:eastAsia="ru-RU"/>
        </w:rPr>
        <w:t xml:space="preserve">календарных </w:t>
      </w:r>
      <w:r w:rsidR="007F112E" w:rsidRPr="008127A9">
        <w:rPr>
          <w:lang w:eastAsia="ru-RU"/>
        </w:rPr>
        <w:t xml:space="preserve">дней с даты подписания </w:t>
      </w:r>
      <w:bookmarkStart w:id="0" w:name="_Toc321253707"/>
      <w:r w:rsidR="0014045A" w:rsidRPr="008127A9">
        <w:rPr>
          <w:lang w:eastAsia="ru-RU"/>
        </w:rPr>
        <w:t>Договора</w:t>
      </w:r>
      <w:r w:rsidR="007F112E" w:rsidRPr="008127A9">
        <w:rPr>
          <w:lang w:eastAsia="ru-RU"/>
        </w:rPr>
        <w:t>;</w:t>
      </w:r>
    </w:p>
    <w:p w14:paraId="609EBCD3" w14:textId="77777777" w:rsidR="007F112E" w:rsidRPr="008127A9" w:rsidRDefault="007F112E" w:rsidP="007F112E">
      <w:pPr>
        <w:suppressAutoHyphens w:val="0"/>
        <w:spacing w:line="360" w:lineRule="atLeast"/>
        <w:ind w:firstLine="851"/>
        <w:jc w:val="both"/>
        <w:rPr>
          <w:rFonts w:eastAsia="Calibri"/>
          <w:b/>
          <w:lang w:eastAsia="en-US"/>
        </w:rPr>
      </w:pPr>
    </w:p>
    <w:p w14:paraId="609EBCD4" w14:textId="31C67E40"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b/>
          <w:lang w:eastAsia="ru-RU"/>
        </w:rPr>
      </w:pPr>
      <w:r w:rsidRPr="008127A9">
        <w:rPr>
          <w:b/>
          <w:lang w:eastAsia="ru-RU"/>
        </w:rPr>
        <w:t xml:space="preserve">Порядок оформления и предъявления Заказчику результатов выполнения работ по </w:t>
      </w:r>
      <w:r w:rsidR="00113875" w:rsidRPr="008127A9">
        <w:rPr>
          <w:b/>
          <w:lang w:eastAsia="ru-RU"/>
        </w:rPr>
        <w:t xml:space="preserve">Договору </w:t>
      </w:r>
      <w:bookmarkEnd w:id="0"/>
    </w:p>
    <w:p w14:paraId="609EBCD5" w14:textId="6926FBAA" w:rsidR="007F112E" w:rsidRPr="008127A9" w:rsidRDefault="007F112E" w:rsidP="007F112E">
      <w:pPr>
        <w:suppressAutoHyphens w:val="0"/>
        <w:spacing w:line="360" w:lineRule="atLeast"/>
        <w:ind w:firstLine="709"/>
        <w:jc w:val="both"/>
        <w:rPr>
          <w:lang w:eastAsia="ru-RU"/>
        </w:rPr>
      </w:pPr>
      <w:r w:rsidRPr="008127A9">
        <w:rPr>
          <w:lang w:eastAsia="ru-RU"/>
        </w:rPr>
        <w:t>Оформление и предъявление Заказчику результатов выполнения работ</w:t>
      </w:r>
      <w:r w:rsidR="00887CC6" w:rsidRPr="008127A9">
        <w:rPr>
          <w:lang w:eastAsia="ru-RU"/>
        </w:rPr>
        <w:t xml:space="preserve"> (оказания услуг)</w:t>
      </w:r>
      <w:r w:rsidRPr="008127A9">
        <w:rPr>
          <w:lang w:eastAsia="ru-RU"/>
        </w:rPr>
        <w:t xml:space="preserve"> по </w:t>
      </w:r>
      <w:r w:rsidR="0014045A" w:rsidRPr="008127A9">
        <w:rPr>
          <w:lang w:eastAsia="ru-RU"/>
        </w:rPr>
        <w:t>Договору</w:t>
      </w:r>
      <w:r w:rsidRPr="008127A9">
        <w:rPr>
          <w:lang w:eastAsia="ru-RU"/>
        </w:rPr>
        <w:t xml:space="preserve"> осуществляется в соответствии с требованиями </w:t>
      </w:r>
      <w:r w:rsidR="0014045A" w:rsidRPr="008127A9">
        <w:rPr>
          <w:lang w:eastAsia="ru-RU"/>
        </w:rPr>
        <w:t xml:space="preserve">Договора </w:t>
      </w:r>
      <w:r w:rsidRPr="008127A9">
        <w:rPr>
          <w:lang w:eastAsia="ru-RU"/>
        </w:rPr>
        <w:t>и настоящего Технического задания.</w:t>
      </w:r>
    </w:p>
    <w:p w14:paraId="609EBCD6" w14:textId="17918A18" w:rsidR="007F112E" w:rsidRPr="008127A9" w:rsidRDefault="007F112E" w:rsidP="007F112E">
      <w:pPr>
        <w:suppressAutoHyphens w:val="0"/>
        <w:spacing w:line="360" w:lineRule="atLeast"/>
        <w:ind w:firstLine="709"/>
        <w:jc w:val="both"/>
        <w:rPr>
          <w:lang w:eastAsia="ru-RU"/>
        </w:rPr>
      </w:pPr>
      <w:r w:rsidRPr="008127A9">
        <w:rPr>
          <w:lang w:eastAsia="ru-RU"/>
        </w:rPr>
        <w:t xml:space="preserve">В случае расторжения </w:t>
      </w:r>
      <w:r w:rsidR="0014045A" w:rsidRPr="008127A9">
        <w:rPr>
          <w:lang w:eastAsia="ru-RU"/>
        </w:rPr>
        <w:t xml:space="preserve">Договора </w:t>
      </w:r>
      <w:r w:rsidRPr="008127A9">
        <w:rPr>
          <w:lang w:eastAsia="ru-RU"/>
        </w:rPr>
        <w:t>Исполнитель обязан передать по акту все имеющиеся у него материалы, оформленные в соответствии с настоящим Техническим заданием, уполномоченному Заказчиком представителю.</w:t>
      </w:r>
    </w:p>
    <w:p w14:paraId="609EBCD7" w14:textId="77777777" w:rsidR="007F112E" w:rsidRPr="008127A9" w:rsidRDefault="007F112E" w:rsidP="007F112E">
      <w:pPr>
        <w:suppressAutoHyphens w:val="0"/>
        <w:spacing w:line="360" w:lineRule="atLeast"/>
        <w:ind w:firstLine="851"/>
        <w:jc w:val="both"/>
        <w:rPr>
          <w:lang w:eastAsia="ru-RU"/>
        </w:rPr>
      </w:pPr>
    </w:p>
    <w:p w14:paraId="609EBCD8" w14:textId="77777777"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rFonts w:eastAsia="Calibri"/>
          <w:b/>
          <w:lang w:eastAsia="en-US"/>
        </w:rPr>
      </w:pPr>
      <w:r w:rsidRPr="008127A9">
        <w:rPr>
          <w:b/>
          <w:lang w:eastAsia="ru-RU"/>
        </w:rPr>
        <w:t>Характеристика объекта автоматизации</w:t>
      </w:r>
    </w:p>
    <w:p w14:paraId="609EBCD9" w14:textId="77777777" w:rsidR="007F112E" w:rsidRPr="008127A9" w:rsidRDefault="007F112E" w:rsidP="007F112E">
      <w:pPr>
        <w:suppressAutoHyphens w:val="0"/>
        <w:spacing w:line="360" w:lineRule="atLeast"/>
        <w:ind w:firstLine="709"/>
        <w:jc w:val="both"/>
        <w:rPr>
          <w:lang w:eastAsia="ru-RU"/>
        </w:rPr>
      </w:pPr>
      <w:r w:rsidRPr="008127A9">
        <w:rPr>
          <w:lang w:eastAsia="ru-RU"/>
        </w:rPr>
        <w:t>Минфин России - федеральный орган исполнительной власти, осуществляющий функции, установленные Положением о Министерстве финансов Российской Федерации, утвержденным постановлением Правительства Российской Федерации от 30.06.2004 № 329.</w:t>
      </w:r>
    </w:p>
    <w:p w14:paraId="609EBCDA" w14:textId="09EB8796" w:rsidR="007F112E" w:rsidRPr="008127A9" w:rsidRDefault="007F112E" w:rsidP="007F112E">
      <w:pPr>
        <w:suppressAutoHyphens w:val="0"/>
        <w:spacing w:line="360" w:lineRule="atLeast"/>
        <w:ind w:firstLine="709"/>
        <w:jc w:val="both"/>
        <w:rPr>
          <w:lang w:eastAsia="ru-RU"/>
        </w:rPr>
      </w:pPr>
      <w:r w:rsidRPr="008127A9">
        <w:rPr>
          <w:lang w:eastAsia="ru-RU"/>
        </w:rPr>
        <w:t>Реализацию своих функций Заказчик осуществляет, в том числе, с использованием информационных систем, эксплуатируемых в специально организованной информационно-технической инфраструктуре Заказчика, представляющей собой совокупность систем инженерного обеспечения, каналов и линий связи, локально</w:t>
      </w:r>
      <w:r w:rsidR="00887CC6" w:rsidRPr="008127A9">
        <w:rPr>
          <w:lang w:eastAsia="ru-RU"/>
        </w:rPr>
        <w:t xml:space="preserve">й </w:t>
      </w:r>
      <w:r w:rsidRPr="008127A9">
        <w:rPr>
          <w:lang w:eastAsia="ru-RU"/>
        </w:rPr>
        <w:t xml:space="preserve">вычислительной сети (в составе </w:t>
      </w:r>
      <w:r w:rsidRPr="008127A9">
        <w:rPr>
          <w:lang w:eastAsia="ru-RU"/>
        </w:rPr>
        <w:lastRenderedPageBreak/>
        <w:t>контуров: выделенной локальной вычислительной сети, закрытой корпоративной вычислительной сети и Интернет корпоративной вычислительной сети), общесистемного программного обеспечения, включая СУБД, СХД и серверного оборудования, рабочих станций пользователей.</w:t>
      </w:r>
    </w:p>
    <w:p w14:paraId="609EBCDB" w14:textId="456B6C52" w:rsidR="007F112E" w:rsidRPr="008127A9" w:rsidRDefault="007F112E" w:rsidP="007F112E">
      <w:pPr>
        <w:suppressAutoHyphens w:val="0"/>
        <w:spacing w:line="360" w:lineRule="atLeast"/>
        <w:ind w:firstLine="709"/>
        <w:jc w:val="both"/>
        <w:rPr>
          <w:lang w:eastAsia="ru-RU"/>
        </w:rPr>
      </w:pPr>
      <w:r w:rsidRPr="008127A9">
        <w:rPr>
          <w:lang w:eastAsia="ru-RU"/>
        </w:rPr>
        <w:t xml:space="preserve">Перечень информационных систем, подсистем, задач (комплексов задач), подлежащих сопровождению в рамках </w:t>
      </w:r>
      <w:r w:rsidR="0014045A" w:rsidRPr="008127A9">
        <w:rPr>
          <w:lang w:eastAsia="ru-RU"/>
        </w:rPr>
        <w:t>Договора</w:t>
      </w:r>
      <w:r w:rsidRPr="008127A9">
        <w:rPr>
          <w:lang w:eastAsia="ru-RU"/>
        </w:rPr>
        <w:t>, приведен в Приложении № 1 к настоящему Техническому заданию.</w:t>
      </w:r>
    </w:p>
    <w:p w14:paraId="609EBCDC" w14:textId="77777777" w:rsidR="007F112E" w:rsidRPr="008127A9" w:rsidRDefault="007F112E" w:rsidP="007F112E">
      <w:pPr>
        <w:suppressAutoHyphens w:val="0"/>
        <w:spacing w:line="360" w:lineRule="atLeast"/>
        <w:ind w:firstLine="851"/>
        <w:jc w:val="both"/>
        <w:rPr>
          <w:lang w:eastAsia="ru-RU"/>
        </w:rPr>
      </w:pPr>
    </w:p>
    <w:p w14:paraId="609EBCDD" w14:textId="45276912" w:rsidR="007F112E" w:rsidRPr="008127A9" w:rsidRDefault="007F112E" w:rsidP="00CB0AC7">
      <w:pPr>
        <w:keepNext/>
        <w:widowControl w:val="0"/>
        <w:numPr>
          <w:ilvl w:val="0"/>
          <w:numId w:val="27"/>
        </w:numPr>
        <w:suppressAutoHyphens w:val="0"/>
        <w:autoSpaceDE w:val="0"/>
        <w:autoSpaceDN w:val="0"/>
        <w:adjustRightInd w:val="0"/>
        <w:spacing w:after="200" w:line="360" w:lineRule="atLeast"/>
        <w:ind w:left="0" w:firstLine="851"/>
        <w:jc w:val="center"/>
        <w:rPr>
          <w:b/>
          <w:lang w:eastAsia="ru-RU"/>
        </w:rPr>
      </w:pPr>
      <w:r w:rsidRPr="008127A9">
        <w:rPr>
          <w:b/>
          <w:lang w:eastAsia="ru-RU"/>
        </w:rPr>
        <w:t xml:space="preserve">Требования к </w:t>
      </w:r>
      <w:r w:rsidR="0014045A" w:rsidRPr="008127A9">
        <w:rPr>
          <w:b/>
          <w:lang w:eastAsia="ru-RU"/>
        </w:rPr>
        <w:t>оказываемым услугам</w:t>
      </w:r>
    </w:p>
    <w:p w14:paraId="609EBCDE" w14:textId="13F6A4DE"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0" w:firstLine="709"/>
        <w:jc w:val="both"/>
        <w:rPr>
          <w:rFonts w:eastAsia="Calibri"/>
          <w:b/>
          <w:lang w:eastAsia="en-US"/>
        </w:rPr>
      </w:pPr>
      <w:r w:rsidRPr="008127A9">
        <w:rPr>
          <w:b/>
          <w:lang w:eastAsia="ru-RU"/>
        </w:rPr>
        <w:t xml:space="preserve">Требования к порядку и организации </w:t>
      </w:r>
      <w:r w:rsidR="0014045A" w:rsidRPr="008127A9">
        <w:rPr>
          <w:b/>
          <w:lang w:eastAsia="ru-RU"/>
        </w:rPr>
        <w:t>оказания услуг</w:t>
      </w:r>
    </w:p>
    <w:p w14:paraId="609EBCDF" w14:textId="77777777"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 xml:space="preserve">Услуги по сопровождению информационных систем Минфина России должны оказываться в соответствии с требованиями настоящего технического задания. </w:t>
      </w:r>
    </w:p>
    <w:p w14:paraId="609EBCE0" w14:textId="781F9D81" w:rsidR="007F112E" w:rsidRPr="008127A9" w:rsidRDefault="007F112E" w:rsidP="007F112E">
      <w:pPr>
        <w:suppressAutoHyphens w:val="0"/>
        <w:spacing w:line="360" w:lineRule="atLeast"/>
        <w:ind w:firstLine="709"/>
        <w:jc w:val="both"/>
        <w:rPr>
          <w:lang w:eastAsia="ru-RU"/>
        </w:rPr>
      </w:pPr>
      <w:r w:rsidRPr="008127A9">
        <w:rPr>
          <w:lang w:eastAsia="ru-RU"/>
        </w:rPr>
        <w:t xml:space="preserve">Исполнитель при оказании услуг по сопровождению информационных систем Минфина России должен руководствоваться следующими документами </w:t>
      </w:r>
      <w:r w:rsidR="0014045A" w:rsidRPr="008127A9">
        <w:rPr>
          <w:lang w:eastAsia="ru-RU"/>
        </w:rPr>
        <w:t>Министерства финансов Российской Федерации</w:t>
      </w:r>
      <w:r w:rsidRPr="008127A9">
        <w:rPr>
          <w:lang w:eastAsia="ru-RU"/>
        </w:rPr>
        <w:t>:</w:t>
      </w:r>
    </w:p>
    <w:p w14:paraId="609EBCE1" w14:textId="77777777" w:rsidR="007F112E" w:rsidRPr="008127A9" w:rsidRDefault="007F112E" w:rsidP="007F112E">
      <w:pPr>
        <w:suppressAutoHyphens w:val="0"/>
        <w:spacing w:line="360" w:lineRule="atLeast"/>
        <w:ind w:firstLine="709"/>
        <w:jc w:val="both"/>
        <w:rPr>
          <w:lang w:eastAsia="ru-RU"/>
        </w:rPr>
      </w:pPr>
      <w:r w:rsidRPr="008127A9">
        <w:rPr>
          <w:lang w:eastAsia="ru-RU"/>
        </w:rPr>
        <w:t>Положением о фонде алгоритмов и программ Минфина России, утвержденным приказом Министерства финансов Российской Федерации от 16 октября 1995 г. № 652;</w:t>
      </w:r>
    </w:p>
    <w:p w14:paraId="609EBCE2" w14:textId="77777777" w:rsidR="007F112E" w:rsidRPr="008127A9" w:rsidRDefault="007F112E" w:rsidP="007F112E">
      <w:pPr>
        <w:suppressAutoHyphens w:val="0"/>
        <w:spacing w:line="360" w:lineRule="atLeast"/>
        <w:ind w:firstLine="709"/>
        <w:jc w:val="both"/>
        <w:rPr>
          <w:lang w:eastAsia="ru-RU"/>
        </w:rPr>
      </w:pPr>
      <w:r w:rsidRPr="008127A9">
        <w:rPr>
          <w:lang w:eastAsia="ru-RU"/>
        </w:rPr>
        <w:t>Требованиями к документации и составу программных продуктов, сдаваемых в фонд алгоритмов и программ Минфина России, от 24 марта 1997 г.;</w:t>
      </w:r>
    </w:p>
    <w:p w14:paraId="609EBCE3" w14:textId="77777777" w:rsidR="007F112E" w:rsidRPr="008127A9" w:rsidRDefault="007F112E" w:rsidP="007F112E">
      <w:pPr>
        <w:suppressAutoHyphens w:val="0"/>
        <w:spacing w:line="360" w:lineRule="atLeast"/>
        <w:ind w:firstLine="709"/>
        <w:jc w:val="both"/>
        <w:rPr>
          <w:lang w:eastAsia="ru-RU"/>
        </w:rPr>
      </w:pPr>
      <w:r w:rsidRPr="008127A9">
        <w:rPr>
          <w:lang w:eastAsia="ru-RU"/>
        </w:rPr>
        <w:t>Положением о порядке разработки, эксплуатации и сопровождения информационных систем Минфина России от 26 апреля 2006 г.;</w:t>
      </w:r>
    </w:p>
    <w:p w14:paraId="609EBCE4" w14:textId="77777777" w:rsidR="007F112E" w:rsidRPr="008127A9" w:rsidRDefault="007F112E" w:rsidP="007F112E">
      <w:pPr>
        <w:suppressAutoHyphens w:val="0"/>
        <w:spacing w:line="360" w:lineRule="atLeast"/>
        <w:ind w:firstLine="709"/>
        <w:jc w:val="both"/>
        <w:rPr>
          <w:lang w:eastAsia="ru-RU"/>
        </w:rPr>
      </w:pPr>
      <w:r w:rsidRPr="008127A9">
        <w:rPr>
          <w:lang w:eastAsia="ru-RU"/>
        </w:rPr>
        <w:t>Положением о документации, разрабатываемой в рамках создания и развития государственной интегрированной информационной системы управления общественными финансами, утвержденным приказом Министерства финансов Российской Федерации от 15 декабря 2014 г. № 467;</w:t>
      </w:r>
    </w:p>
    <w:p w14:paraId="609EBCE5" w14:textId="0CBD28C9" w:rsidR="007F112E" w:rsidRPr="008127A9" w:rsidRDefault="007F112E" w:rsidP="007F112E">
      <w:pPr>
        <w:suppressAutoHyphens w:val="0"/>
        <w:spacing w:line="360" w:lineRule="atLeast"/>
        <w:ind w:firstLine="709"/>
        <w:jc w:val="both"/>
        <w:rPr>
          <w:lang w:eastAsia="ru-RU"/>
        </w:rPr>
      </w:pPr>
      <w:r w:rsidRPr="008127A9">
        <w:rPr>
          <w:lang w:eastAsia="ru-RU"/>
        </w:rPr>
        <w:t xml:space="preserve">иными нормативно-правовыми документами Российской Федерации, документами Заказчика, определяющими вопросы функционирования информационно-технических средств и действующими на момент выполнения работ по </w:t>
      </w:r>
      <w:r w:rsidR="00113875" w:rsidRPr="008127A9">
        <w:rPr>
          <w:lang w:eastAsia="ru-RU"/>
        </w:rPr>
        <w:t>Договору</w:t>
      </w:r>
      <w:r w:rsidRPr="008127A9">
        <w:rPr>
          <w:lang w:eastAsia="ru-RU"/>
        </w:rPr>
        <w:t>.</w:t>
      </w:r>
    </w:p>
    <w:p w14:paraId="609EBCE6" w14:textId="70BDDA25" w:rsidR="007F112E" w:rsidRPr="008127A9" w:rsidRDefault="007F112E" w:rsidP="007F112E">
      <w:pPr>
        <w:suppressAutoHyphens w:val="0"/>
        <w:spacing w:line="360" w:lineRule="atLeast"/>
        <w:ind w:firstLine="709"/>
        <w:jc w:val="both"/>
        <w:rPr>
          <w:lang w:eastAsia="ru-RU"/>
        </w:rPr>
      </w:pPr>
      <w:r w:rsidRPr="008127A9">
        <w:rPr>
          <w:lang w:eastAsia="ru-RU"/>
        </w:rPr>
        <w:t xml:space="preserve">В течение срока исполнения </w:t>
      </w:r>
      <w:r w:rsidR="0014045A" w:rsidRPr="008127A9">
        <w:rPr>
          <w:lang w:eastAsia="ru-RU"/>
        </w:rPr>
        <w:t xml:space="preserve">Договора </w:t>
      </w:r>
      <w:r w:rsidRPr="008127A9">
        <w:rPr>
          <w:lang w:eastAsia="ru-RU"/>
        </w:rPr>
        <w:t xml:space="preserve">и в течение 10 (десяти) лет после завершения работ по </w:t>
      </w:r>
      <w:r w:rsidR="0014045A" w:rsidRPr="008127A9">
        <w:rPr>
          <w:lang w:eastAsia="ru-RU"/>
        </w:rPr>
        <w:t xml:space="preserve">Договору </w:t>
      </w:r>
      <w:r w:rsidRPr="008127A9">
        <w:rPr>
          <w:lang w:eastAsia="ru-RU"/>
        </w:rPr>
        <w:t xml:space="preserve">Исполнитель не должен использовать в собственных и чужих целях информацию, которая связана с выполняемыми работами по </w:t>
      </w:r>
      <w:r w:rsidR="0014045A" w:rsidRPr="008127A9">
        <w:rPr>
          <w:lang w:eastAsia="ru-RU"/>
        </w:rPr>
        <w:t>Договору</w:t>
      </w:r>
      <w:r w:rsidRPr="008127A9">
        <w:rPr>
          <w:lang w:eastAsia="ru-RU"/>
        </w:rPr>
        <w:t xml:space="preserve">, без предварительного письменного согласия </w:t>
      </w:r>
      <w:r w:rsidR="0014045A" w:rsidRPr="008127A9">
        <w:rPr>
          <w:lang w:eastAsia="ru-RU"/>
        </w:rPr>
        <w:t xml:space="preserve">представителей </w:t>
      </w:r>
      <w:r w:rsidRPr="008127A9">
        <w:rPr>
          <w:lang w:eastAsia="ru-RU"/>
        </w:rPr>
        <w:t>Заказчика</w:t>
      </w:r>
      <w:r w:rsidR="0014045A" w:rsidRPr="008127A9">
        <w:rPr>
          <w:lang w:eastAsia="ru-RU"/>
        </w:rPr>
        <w:t xml:space="preserve"> и Министерства финансов Российской Федерации</w:t>
      </w:r>
      <w:r w:rsidRPr="008127A9">
        <w:rPr>
          <w:lang w:eastAsia="ru-RU"/>
        </w:rPr>
        <w:t>.</w:t>
      </w:r>
    </w:p>
    <w:p w14:paraId="609EBCE7" w14:textId="1B02D669" w:rsidR="007F112E" w:rsidRPr="008127A9" w:rsidRDefault="007F112E" w:rsidP="007F112E">
      <w:pPr>
        <w:suppressAutoHyphens w:val="0"/>
        <w:spacing w:line="360" w:lineRule="atLeast"/>
        <w:ind w:firstLine="709"/>
        <w:jc w:val="both"/>
        <w:rPr>
          <w:lang w:eastAsia="ru-RU"/>
        </w:rPr>
      </w:pPr>
      <w:r w:rsidRPr="008127A9">
        <w:rPr>
          <w:lang w:eastAsia="ru-RU"/>
        </w:rPr>
        <w:t>Все результаты работ</w:t>
      </w:r>
      <w:r w:rsidR="00A91AAA">
        <w:rPr>
          <w:lang w:eastAsia="ru-RU"/>
        </w:rPr>
        <w:t xml:space="preserve"> (услуг)</w:t>
      </w:r>
      <w:r w:rsidRPr="008127A9">
        <w:rPr>
          <w:lang w:eastAsia="ru-RU"/>
        </w:rPr>
        <w:t xml:space="preserve">, выполненных в рамках </w:t>
      </w:r>
      <w:r w:rsidR="0014045A" w:rsidRPr="008127A9">
        <w:rPr>
          <w:lang w:eastAsia="ru-RU"/>
        </w:rPr>
        <w:t>Договора</w:t>
      </w:r>
      <w:r w:rsidRPr="008127A9">
        <w:rPr>
          <w:lang w:eastAsia="ru-RU"/>
        </w:rPr>
        <w:t xml:space="preserve">, являются собственностью </w:t>
      </w:r>
      <w:r w:rsidR="003B33D4" w:rsidRPr="008127A9">
        <w:rPr>
          <w:lang w:eastAsia="ru-RU"/>
        </w:rPr>
        <w:t>Министерства финансов Российской Федерации</w:t>
      </w:r>
      <w:r w:rsidRPr="008127A9">
        <w:rPr>
          <w:lang w:eastAsia="ru-RU"/>
        </w:rPr>
        <w:t>.</w:t>
      </w:r>
      <w:r w:rsidR="003B33D4" w:rsidRPr="008127A9">
        <w:rPr>
          <w:lang w:eastAsia="ru-RU"/>
        </w:rPr>
        <w:t xml:space="preserve"> </w:t>
      </w:r>
    </w:p>
    <w:p w14:paraId="609EBCE9" w14:textId="77777777" w:rsidR="007F112E" w:rsidRPr="008127A9" w:rsidRDefault="007F112E" w:rsidP="007F112E">
      <w:pPr>
        <w:suppressAutoHyphens w:val="0"/>
        <w:spacing w:line="360" w:lineRule="atLeast"/>
        <w:ind w:firstLine="851"/>
        <w:jc w:val="both"/>
        <w:rPr>
          <w:lang w:eastAsia="ru-RU"/>
        </w:rPr>
      </w:pPr>
    </w:p>
    <w:p w14:paraId="609EBCEA" w14:textId="0AC29E74" w:rsidR="007F112E" w:rsidRPr="008127A9" w:rsidRDefault="007F112E" w:rsidP="00CB0AC7">
      <w:pPr>
        <w:keepNext/>
        <w:widowControl w:val="0"/>
        <w:numPr>
          <w:ilvl w:val="1"/>
          <w:numId w:val="27"/>
        </w:numPr>
        <w:suppressAutoHyphens w:val="0"/>
        <w:autoSpaceDE w:val="0"/>
        <w:autoSpaceDN w:val="0"/>
        <w:adjustRightInd w:val="0"/>
        <w:spacing w:after="200" w:line="360" w:lineRule="atLeast"/>
        <w:ind w:left="851" w:hanging="142"/>
        <w:jc w:val="both"/>
        <w:rPr>
          <w:b/>
          <w:lang w:eastAsia="ru-RU"/>
        </w:rPr>
      </w:pPr>
      <w:r w:rsidRPr="008127A9">
        <w:rPr>
          <w:b/>
          <w:lang w:eastAsia="ru-RU"/>
        </w:rPr>
        <w:t xml:space="preserve">Требования к составу и содержанию </w:t>
      </w:r>
      <w:r w:rsidR="003B33D4" w:rsidRPr="008127A9">
        <w:rPr>
          <w:b/>
          <w:lang w:eastAsia="ru-RU"/>
        </w:rPr>
        <w:t>оказываемых услуг</w:t>
      </w:r>
    </w:p>
    <w:p w14:paraId="609EBCEB" w14:textId="2410C6E4" w:rsidR="007F112E" w:rsidRPr="008127A9" w:rsidRDefault="007F112E" w:rsidP="007F112E">
      <w:pPr>
        <w:suppressAutoHyphens w:val="0"/>
        <w:spacing w:line="360" w:lineRule="atLeast"/>
        <w:ind w:firstLine="709"/>
        <w:jc w:val="both"/>
        <w:rPr>
          <w:lang w:eastAsia="ru-RU"/>
        </w:rPr>
      </w:pPr>
      <w:r w:rsidRPr="008127A9">
        <w:rPr>
          <w:lang w:eastAsia="ru-RU"/>
        </w:rPr>
        <w:t>В соответствии с настоящим Техническим заданием Исполнителем в процессе сопровождения информационных систем Минфина России должен выполнить следующие работы</w:t>
      </w:r>
      <w:r w:rsidR="003B33D4" w:rsidRPr="008127A9">
        <w:rPr>
          <w:lang w:eastAsia="ru-RU"/>
        </w:rPr>
        <w:t xml:space="preserve"> (оказа</w:t>
      </w:r>
      <w:r w:rsidR="008127A9" w:rsidRPr="008127A9">
        <w:rPr>
          <w:lang w:eastAsia="ru-RU"/>
        </w:rPr>
        <w:t>ть</w:t>
      </w:r>
      <w:r w:rsidR="003B33D4" w:rsidRPr="008127A9">
        <w:rPr>
          <w:lang w:eastAsia="ru-RU"/>
        </w:rPr>
        <w:t xml:space="preserve"> услуги)</w:t>
      </w:r>
      <w:r w:rsidRPr="008127A9">
        <w:rPr>
          <w:lang w:eastAsia="ru-RU"/>
        </w:rPr>
        <w:t>:</w:t>
      </w:r>
    </w:p>
    <w:p w14:paraId="609EBCEC" w14:textId="67457026" w:rsidR="007F112E" w:rsidRPr="008127A9" w:rsidRDefault="007F112E" w:rsidP="002D6FA5">
      <w:pPr>
        <w:keepNext/>
        <w:widowControl w:val="0"/>
        <w:numPr>
          <w:ilvl w:val="2"/>
          <w:numId w:val="27"/>
        </w:numPr>
        <w:suppressAutoHyphens w:val="0"/>
        <w:autoSpaceDE w:val="0"/>
        <w:autoSpaceDN w:val="0"/>
        <w:adjustRightInd w:val="0"/>
        <w:spacing w:after="200" w:line="360" w:lineRule="atLeast"/>
        <w:ind w:left="567" w:firstLine="284"/>
        <w:jc w:val="both"/>
        <w:rPr>
          <w:b/>
          <w:lang w:eastAsia="ru-RU"/>
        </w:rPr>
      </w:pPr>
      <w:r w:rsidRPr="008127A9">
        <w:rPr>
          <w:b/>
          <w:lang w:eastAsia="ru-RU"/>
        </w:rPr>
        <w:t xml:space="preserve">Проведение подготовительных мероприятий по сопровождению </w:t>
      </w:r>
      <w:r w:rsidRPr="008127A9">
        <w:rPr>
          <w:b/>
          <w:lang w:eastAsia="ru-RU"/>
        </w:rPr>
        <w:lastRenderedPageBreak/>
        <w:t>информационных систем.</w:t>
      </w:r>
    </w:p>
    <w:p w14:paraId="609EBCED" w14:textId="0A823FBB" w:rsidR="007F112E" w:rsidRPr="008127A9" w:rsidRDefault="007F112E" w:rsidP="007F112E">
      <w:pPr>
        <w:suppressAutoHyphens w:val="0"/>
        <w:spacing w:line="360" w:lineRule="atLeast"/>
        <w:ind w:firstLine="709"/>
        <w:jc w:val="both"/>
        <w:rPr>
          <w:lang w:eastAsia="ru-RU"/>
        </w:rPr>
      </w:pPr>
      <w:r w:rsidRPr="008127A9">
        <w:rPr>
          <w:lang w:eastAsia="ru-RU"/>
        </w:rPr>
        <w:t>До начала выполнения</w:t>
      </w:r>
      <w:r w:rsidR="00447BB8" w:rsidRPr="008127A9">
        <w:rPr>
          <w:lang w:eastAsia="ru-RU"/>
        </w:rPr>
        <w:t xml:space="preserve"> </w:t>
      </w:r>
      <w:r w:rsidRPr="008127A9">
        <w:rPr>
          <w:lang w:eastAsia="ru-RU"/>
        </w:rPr>
        <w:t xml:space="preserve">работ </w:t>
      </w:r>
      <w:r w:rsidR="00447BB8" w:rsidRPr="008127A9">
        <w:rPr>
          <w:lang w:eastAsia="ru-RU"/>
        </w:rPr>
        <w:t xml:space="preserve">(оказания услуг) </w:t>
      </w:r>
      <w:r w:rsidRPr="008127A9">
        <w:rPr>
          <w:lang w:eastAsia="ru-RU"/>
        </w:rPr>
        <w:t xml:space="preserve">по сопровождению информационных систем Исполнитель должен выполнить подготовительные мероприятия, позволяющие ему приступить к исполнению указанных работ в объеме и качестве, установленными </w:t>
      </w:r>
      <w:r w:rsidR="00113875" w:rsidRPr="008127A9">
        <w:rPr>
          <w:lang w:eastAsia="ru-RU"/>
        </w:rPr>
        <w:t>Договором</w:t>
      </w:r>
      <w:r w:rsidR="00402CC2">
        <w:rPr>
          <w:lang w:eastAsia="ru-RU"/>
        </w:rPr>
        <w:t xml:space="preserve"> и настоящим Техническим заданием</w:t>
      </w:r>
      <w:r w:rsidRPr="008127A9">
        <w:rPr>
          <w:lang w:eastAsia="ru-RU"/>
        </w:rPr>
        <w:t>.</w:t>
      </w:r>
    </w:p>
    <w:p w14:paraId="609EBCEE" w14:textId="77777777" w:rsidR="007F112E" w:rsidRPr="008127A9" w:rsidRDefault="007F112E" w:rsidP="007F112E">
      <w:pPr>
        <w:suppressAutoHyphens w:val="0"/>
        <w:spacing w:line="360" w:lineRule="atLeast"/>
        <w:ind w:firstLine="709"/>
        <w:jc w:val="both"/>
        <w:rPr>
          <w:lang w:eastAsia="ru-RU"/>
        </w:rPr>
      </w:pPr>
      <w:r w:rsidRPr="008127A9">
        <w:rPr>
          <w:lang w:eastAsia="ru-RU"/>
        </w:rPr>
        <w:t>Подготовительные мероприятия включают в себя следующие работы:</w:t>
      </w:r>
    </w:p>
    <w:p w14:paraId="609EBCEF" w14:textId="75BA26A9" w:rsidR="007F112E" w:rsidRPr="008127A9" w:rsidRDefault="003B33D4"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sidRPr="008127A9">
        <w:t xml:space="preserve">Консультирование Заказчика в процессе </w:t>
      </w:r>
      <w:r w:rsidR="007F112E" w:rsidRPr="008127A9">
        <w:rPr>
          <w:lang w:eastAsia="ru-RU"/>
        </w:rPr>
        <w:t>изучени</w:t>
      </w:r>
      <w:r w:rsidRPr="008127A9">
        <w:rPr>
          <w:lang w:eastAsia="ru-RU"/>
        </w:rPr>
        <w:t>я</w:t>
      </w:r>
      <w:r w:rsidR="007F112E" w:rsidRPr="008127A9">
        <w:rPr>
          <w:lang w:eastAsia="ru-RU"/>
        </w:rPr>
        <w:t xml:space="preserve"> состава ППО информационных систем, </w:t>
      </w:r>
      <w:r w:rsidRPr="008127A9">
        <w:rPr>
          <w:lang w:eastAsia="ru-RU"/>
        </w:rPr>
        <w:t xml:space="preserve">их </w:t>
      </w:r>
      <w:r w:rsidR="007F112E" w:rsidRPr="008127A9">
        <w:rPr>
          <w:lang w:eastAsia="ru-RU"/>
        </w:rPr>
        <w:t>назначения и основных характеристик, требований к способам и средствам связи для информационного обмена между компонентами информационных систем, характеристикам информационного взаимодействия, совместимости, режимам функционирования информационных систем и т.д.;</w:t>
      </w:r>
    </w:p>
    <w:p w14:paraId="609EBCF0" w14:textId="016A153D" w:rsidR="007F112E" w:rsidRPr="008127A9" w:rsidRDefault="003B33D4"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sidRPr="008127A9">
        <w:t xml:space="preserve">Консультирование Заказчика в процессе </w:t>
      </w:r>
      <w:r w:rsidRPr="008127A9">
        <w:rPr>
          <w:lang w:eastAsia="ru-RU"/>
        </w:rPr>
        <w:t xml:space="preserve">изучения </w:t>
      </w:r>
      <w:r w:rsidR="007F112E" w:rsidRPr="008127A9">
        <w:rPr>
          <w:lang w:eastAsia="ru-RU"/>
        </w:rPr>
        <w:t xml:space="preserve">эксплуатационной документации на компоненты ППО информационных систем, в том числе руководства программиста, пользователя, инструкции по формированию рабочей версии (создание </w:t>
      </w:r>
      <w:proofErr w:type="spellStart"/>
      <w:r w:rsidR="007F112E" w:rsidRPr="008127A9">
        <w:rPr>
          <w:lang w:eastAsia="ru-RU"/>
        </w:rPr>
        <w:t>exe</w:t>
      </w:r>
      <w:proofErr w:type="spellEnd"/>
      <w:r w:rsidR="007F112E" w:rsidRPr="008127A9">
        <w:rPr>
          <w:lang w:eastAsia="ru-RU"/>
        </w:rPr>
        <w:t xml:space="preserve">-файла или др.) и </w:t>
      </w:r>
      <w:proofErr w:type="spellStart"/>
      <w:r w:rsidR="007F112E" w:rsidRPr="008127A9">
        <w:rPr>
          <w:lang w:eastAsia="ru-RU"/>
        </w:rPr>
        <w:t>др</w:t>
      </w:r>
      <w:proofErr w:type="spellEnd"/>
      <w:r w:rsidR="007F112E" w:rsidRPr="008127A9">
        <w:rPr>
          <w:lang w:eastAsia="ru-RU"/>
        </w:rPr>
        <w:t>;</w:t>
      </w:r>
    </w:p>
    <w:p w14:paraId="609EBCF1" w14:textId="5DBD71BE" w:rsidR="007F112E" w:rsidRPr="008127A9" w:rsidRDefault="003B33D4"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sidRPr="008127A9">
        <w:rPr>
          <w:lang w:eastAsia="ru-RU"/>
        </w:rPr>
        <w:t xml:space="preserve">Участие в инсталляции </w:t>
      </w:r>
      <w:r w:rsidR="007F112E" w:rsidRPr="008127A9">
        <w:rPr>
          <w:lang w:eastAsia="ru-RU"/>
        </w:rPr>
        <w:t>всех компонент ППО информационных систем на стенде Исполнителя, с учетом требований к техническому обеспечению, общесистемному программному обеспечению и требований информационной безопасности;</w:t>
      </w:r>
    </w:p>
    <w:p w14:paraId="609EBCF2" w14:textId="47C162C9" w:rsidR="007F112E" w:rsidRPr="008127A9" w:rsidRDefault="003B33D4"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sidRPr="008127A9">
        <w:rPr>
          <w:lang w:eastAsia="ru-RU"/>
        </w:rPr>
        <w:t xml:space="preserve">Участие в </w:t>
      </w:r>
      <w:r w:rsidR="007F112E" w:rsidRPr="008127A9">
        <w:rPr>
          <w:lang w:eastAsia="ru-RU"/>
        </w:rPr>
        <w:t>настройк</w:t>
      </w:r>
      <w:r w:rsidRPr="008127A9">
        <w:rPr>
          <w:lang w:eastAsia="ru-RU"/>
        </w:rPr>
        <w:t>е</w:t>
      </w:r>
      <w:r w:rsidR="007F112E" w:rsidRPr="008127A9">
        <w:rPr>
          <w:lang w:eastAsia="ru-RU"/>
        </w:rPr>
        <w:t xml:space="preserve"> информационного взаимодействия между компонентами ППО информационных систем с учетом требований эксплуатационной документации;</w:t>
      </w:r>
    </w:p>
    <w:p w14:paraId="609EBCF3" w14:textId="60F79960" w:rsidR="007F112E" w:rsidRDefault="003B33D4"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sidRPr="008127A9">
        <w:rPr>
          <w:lang w:eastAsia="ru-RU"/>
        </w:rPr>
        <w:t xml:space="preserve">Участие в процессе проверки </w:t>
      </w:r>
      <w:r w:rsidR="007F112E" w:rsidRPr="008127A9">
        <w:rPr>
          <w:lang w:eastAsia="ru-RU"/>
        </w:rPr>
        <w:t>работоспособности компонент ППО информационных систем и информационных систем в целом.</w:t>
      </w:r>
    </w:p>
    <w:p w14:paraId="14E40481" w14:textId="4FBBA9E4" w:rsidR="00586440" w:rsidRPr="008127A9" w:rsidRDefault="00586440" w:rsidP="00CB0AC7">
      <w:pPr>
        <w:widowControl w:val="0"/>
        <w:numPr>
          <w:ilvl w:val="0"/>
          <w:numId w:val="28"/>
        </w:numPr>
        <w:suppressAutoHyphens w:val="0"/>
        <w:autoSpaceDE w:val="0"/>
        <w:autoSpaceDN w:val="0"/>
        <w:adjustRightInd w:val="0"/>
        <w:spacing w:line="360" w:lineRule="atLeast"/>
        <w:ind w:left="0" w:firstLine="709"/>
        <w:jc w:val="both"/>
        <w:rPr>
          <w:lang w:eastAsia="ru-RU"/>
        </w:rPr>
      </w:pPr>
      <w:r>
        <w:rPr>
          <w:lang w:eastAsia="ru-RU"/>
        </w:rPr>
        <w:t xml:space="preserve">Участие в процессах </w:t>
      </w:r>
      <w:r w:rsidR="00825E10">
        <w:rPr>
          <w:lang w:eastAsia="ru-RU"/>
        </w:rPr>
        <w:t xml:space="preserve">использования, </w:t>
      </w:r>
      <w:r>
        <w:rPr>
          <w:lang w:eastAsia="ru-RU"/>
        </w:rPr>
        <w:t>передачи</w:t>
      </w:r>
      <w:r w:rsidR="00402CC2">
        <w:rPr>
          <w:lang w:eastAsia="ru-RU"/>
        </w:rPr>
        <w:t xml:space="preserve"> представителям Минфина России, установки, замены и тестирования имеющихся средств авторизации пользователей и персонала</w:t>
      </w:r>
      <w:r>
        <w:rPr>
          <w:lang w:eastAsia="ru-RU"/>
        </w:rPr>
        <w:t xml:space="preserve">, </w:t>
      </w:r>
      <w:r w:rsidR="00402CC2">
        <w:rPr>
          <w:lang w:eastAsia="ru-RU"/>
        </w:rPr>
        <w:t>принимающего участие в процессах разработки, сопровождения и администрирования информационных систем</w:t>
      </w:r>
      <w:r w:rsidR="00825E10">
        <w:rPr>
          <w:lang w:eastAsia="ru-RU"/>
        </w:rPr>
        <w:t xml:space="preserve"> (в том числе пароли, установленные на каждый компонент информационных систем)</w:t>
      </w:r>
      <w:r w:rsidR="00402CC2">
        <w:rPr>
          <w:lang w:eastAsia="ru-RU"/>
        </w:rPr>
        <w:t>.</w:t>
      </w:r>
    </w:p>
    <w:p w14:paraId="7E180837" w14:textId="6DFFAD8A" w:rsidR="000B604E" w:rsidRDefault="00402CC2" w:rsidP="00402CC2">
      <w:pPr>
        <w:suppressAutoHyphens w:val="0"/>
        <w:spacing w:line="360" w:lineRule="atLeast"/>
        <w:ind w:firstLine="709"/>
        <w:jc w:val="both"/>
        <w:rPr>
          <w:lang w:eastAsia="ru-RU"/>
        </w:rPr>
      </w:pPr>
      <w:r>
        <w:rPr>
          <w:lang w:eastAsia="ru-RU"/>
        </w:rPr>
        <w:t xml:space="preserve">Результаты проведения всего перечня </w:t>
      </w:r>
      <w:r w:rsidRPr="008127A9">
        <w:rPr>
          <w:lang w:eastAsia="ru-RU"/>
        </w:rPr>
        <w:t>подготовительны</w:t>
      </w:r>
      <w:r>
        <w:rPr>
          <w:lang w:eastAsia="ru-RU"/>
        </w:rPr>
        <w:t>х</w:t>
      </w:r>
      <w:r w:rsidRPr="008127A9">
        <w:rPr>
          <w:lang w:eastAsia="ru-RU"/>
        </w:rPr>
        <w:t xml:space="preserve"> мероприяти</w:t>
      </w:r>
      <w:r>
        <w:rPr>
          <w:lang w:eastAsia="ru-RU"/>
        </w:rPr>
        <w:t>й оформляются в виде протокола проведения подготовительных мероприятий.</w:t>
      </w:r>
    </w:p>
    <w:p w14:paraId="21D7C880" w14:textId="77777777" w:rsidR="00402CC2" w:rsidRPr="008127A9" w:rsidRDefault="00402CC2" w:rsidP="00402CC2">
      <w:pPr>
        <w:suppressAutoHyphens w:val="0"/>
        <w:spacing w:line="360" w:lineRule="atLeast"/>
        <w:ind w:firstLine="709"/>
        <w:jc w:val="both"/>
        <w:rPr>
          <w:lang w:eastAsia="ru-RU"/>
        </w:rPr>
      </w:pPr>
    </w:p>
    <w:p w14:paraId="609EBD50" w14:textId="728E67EC" w:rsidR="007F112E" w:rsidRPr="008127A9" w:rsidRDefault="007F112E" w:rsidP="002D6FA5">
      <w:pPr>
        <w:keepNext/>
        <w:widowControl w:val="0"/>
        <w:numPr>
          <w:ilvl w:val="2"/>
          <w:numId w:val="27"/>
        </w:numPr>
        <w:suppressAutoHyphens w:val="0"/>
        <w:autoSpaceDE w:val="0"/>
        <w:autoSpaceDN w:val="0"/>
        <w:adjustRightInd w:val="0"/>
        <w:spacing w:after="200" w:line="360" w:lineRule="atLeast"/>
        <w:ind w:left="567" w:firstLine="284"/>
        <w:jc w:val="both"/>
        <w:rPr>
          <w:b/>
          <w:lang w:eastAsia="ru-RU"/>
        </w:rPr>
      </w:pPr>
      <w:r w:rsidRPr="008127A9">
        <w:rPr>
          <w:b/>
          <w:lang w:eastAsia="ru-RU"/>
        </w:rPr>
        <w:t xml:space="preserve"> Модификация </w:t>
      </w:r>
      <w:r w:rsidR="00825E10">
        <w:rPr>
          <w:b/>
          <w:lang w:eastAsia="ru-RU"/>
        </w:rPr>
        <w:t xml:space="preserve">и администрирование </w:t>
      </w:r>
      <w:r w:rsidRPr="008127A9">
        <w:rPr>
          <w:b/>
          <w:lang w:eastAsia="ru-RU"/>
        </w:rPr>
        <w:t>компонент ППО информационных систем по запросам Заказчика.</w:t>
      </w:r>
    </w:p>
    <w:p w14:paraId="609EBD51" w14:textId="4C04021E" w:rsidR="007F112E" w:rsidRPr="008127A9" w:rsidRDefault="007F112E" w:rsidP="007F112E">
      <w:pPr>
        <w:suppressAutoHyphens w:val="0"/>
        <w:spacing w:line="360" w:lineRule="atLeast"/>
        <w:ind w:firstLine="709"/>
        <w:jc w:val="both"/>
        <w:rPr>
          <w:lang w:eastAsia="ru-RU"/>
        </w:rPr>
      </w:pPr>
      <w:r w:rsidRPr="008127A9">
        <w:rPr>
          <w:lang w:eastAsia="ru-RU"/>
        </w:rPr>
        <w:t xml:space="preserve">Модификация компонент ППО информационных систем осуществляется на основании изменений законодательства Российской Федерации, нормативных правовых актов Минфина России, а также предложений пользователей </w:t>
      </w:r>
      <w:r w:rsidR="003B33D4" w:rsidRPr="008127A9">
        <w:rPr>
          <w:lang w:eastAsia="ru-RU"/>
        </w:rPr>
        <w:t>Минфина России</w:t>
      </w:r>
      <w:r w:rsidR="003B33D4" w:rsidRPr="008127A9" w:rsidDel="003B33D4">
        <w:rPr>
          <w:lang w:eastAsia="ru-RU"/>
        </w:rPr>
        <w:t xml:space="preserve"> </w:t>
      </w:r>
      <w:r w:rsidRPr="008127A9">
        <w:rPr>
          <w:lang w:eastAsia="ru-RU"/>
        </w:rPr>
        <w:t>по оптимизации информационных процессов.</w:t>
      </w:r>
    </w:p>
    <w:p w14:paraId="609EBD52" w14:textId="50D2088C" w:rsidR="007F112E" w:rsidRPr="008127A9" w:rsidRDefault="007F112E" w:rsidP="007F112E">
      <w:pPr>
        <w:suppressAutoHyphens w:val="0"/>
        <w:spacing w:line="360" w:lineRule="atLeast"/>
        <w:ind w:firstLine="709"/>
        <w:jc w:val="both"/>
        <w:rPr>
          <w:lang w:eastAsia="ru-RU"/>
        </w:rPr>
      </w:pPr>
      <w:r w:rsidRPr="008127A9">
        <w:rPr>
          <w:lang w:eastAsia="ru-RU"/>
        </w:rPr>
        <w:t xml:space="preserve">В процессе выполнения работ по модификации компонент ППО информационных систем Исполнитель не должен изменять используемую аппаратно-программную платформу без согласования с </w:t>
      </w:r>
      <w:r w:rsidR="003B33D4" w:rsidRPr="008127A9">
        <w:rPr>
          <w:lang w:eastAsia="ru-RU"/>
        </w:rPr>
        <w:t>представителями Заказчика и Минфина России</w:t>
      </w:r>
      <w:r w:rsidRPr="008127A9">
        <w:rPr>
          <w:lang w:eastAsia="ru-RU"/>
        </w:rPr>
        <w:t>, если иное не установлено настоящим Техническим заданием.</w:t>
      </w:r>
    </w:p>
    <w:p w14:paraId="609EBD53" w14:textId="6C39F800" w:rsidR="007F112E" w:rsidRDefault="007F112E" w:rsidP="007F112E">
      <w:pPr>
        <w:suppressAutoHyphens w:val="0"/>
        <w:spacing w:line="360" w:lineRule="atLeast"/>
        <w:ind w:firstLine="709"/>
        <w:jc w:val="both"/>
        <w:rPr>
          <w:lang w:eastAsia="ru-RU"/>
        </w:rPr>
      </w:pPr>
      <w:r w:rsidRPr="008127A9">
        <w:rPr>
          <w:lang w:eastAsia="ru-RU"/>
        </w:rPr>
        <w:lastRenderedPageBreak/>
        <w:t>Работы</w:t>
      </w:r>
      <w:r w:rsidR="002A2FEC">
        <w:rPr>
          <w:lang w:eastAsia="ru-RU"/>
        </w:rPr>
        <w:t xml:space="preserve"> (услуги)</w:t>
      </w:r>
      <w:r w:rsidRPr="008127A9">
        <w:rPr>
          <w:lang w:eastAsia="ru-RU"/>
        </w:rPr>
        <w:t xml:space="preserve"> по модификации компонент ППО информационных систем выполняются на основании формируемых Заказчиком план-заданий</w:t>
      </w:r>
      <w:r w:rsidR="00A91AAA">
        <w:rPr>
          <w:lang w:eastAsia="ru-RU"/>
        </w:rPr>
        <w:t>, заявок, а также в виде заданий</w:t>
      </w:r>
      <w:r w:rsidRPr="008127A9">
        <w:rPr>
          <w:lang w:eastAsia="ru-RU"/>
        </w:rPr>
        <w:t>,</w:t>
      </w:r>
      <w:r w:rsidR="00A91AAA">
        <w:rPr>
          <w:lang w:eastAsia="ru-RU"/>
        </w:rPr>
        <w:t xml:space="preserve"> формируемых и</w:t>
      </w:r>
      <w:r w:rsidRPr="008127A9">
        <w:rPr>
          <w:lang w:eastAsia="ru-RU"/>
        </w:rPr>
        <w:t xml:space="preserve"> направляемых в адрес Исполнителя </w:t>
      </w:r>
      <w:r w:rsidR="00A91AAA">
        <w:rPr>
          <w:lang w:eastAsia="ru-RU"/>
        </w:rPr>
        <w:t xml:space="preserve">при помощи </w:t>
      </w:r>
      <w:r w:rsidRPr="008127A9">
        <w:rPr>
          <w:lang w:eastAsia="ru-RU"/>
        </w:rPr>
        <w:t>автоматизированных средств коллективного взаимодействия, предоставляемых Заказчиком.</w:t>
      </w:r>
    </w:p>
    <w:p w14:paraId="6B4593D9" w14:textId="53024316" w:rsidR="002A2FEC" w:rsidRDefault="002A2FEC" w:rsidP="008677FA">
      <w:pPr>
        <w:tabs>
          <w:tab w:val="left" w:pos="8145"/>
        </w:tabs>
        <w:suppressAutoHyphens w:val="0"/>
        <w:spacing w:line="360" w:lineRule="atLeast"/>
        <w:ind w:firstLine="709"/>
        <w:jc w:val="both"/>
        <w:rPr>
          <w:lang w:eastAsia="ru-RU"/>
        </w:rPr>
      </w:pPr>
      <w:r>
        <w:rPr>
          <w:lang w:eastAsia="ru-RU"/>
        </w:rPr>
        <w:t xml:space="preserve">Комплекс услуг по модификации компонент информационных систем (комплексов программных средств), оказываемых Исполнителем должен быть направлен на достижение соответствия комплексов программных средств изменениям стандартов сети «Интернет» и </w:t>
      </w:r>
      <w:r w:rsidR="00E4472D">
        <w:rPr>
          <w:lang w:eastAsia="ru-RU"/>
        </w:rPr>
        <w:t>изменениям бизнес-процессов Министерства финансов Российской Федерации с целью повышения эффективности их функционирования.</w:t>
      </w:r>
    </w:p>
    <w:p w14:paraId="5A44D84C" w14:textId="19C51B60" w:rsidR="002A2FEC" w:rsidRDefault="002A2FEC" w:rsidP="008677FA">
      <w:pPr>
        <w:tabs>
          <w:tab w:val="left" w:pos="8145"/>
        </w:tabs>
        <w:suppressAutoHyphens w:val="0"/>
        <w:spacing w:line="360" w:lineRule="atLeast"/>
        <w:ind w:firstLine="709"/>
        <w:jc w:val="both"/>
        <w:rPr>
          <w:lang w:eastAsia="ru-RU"/>
        </w:rPr>
      </w:pPr>
      <w:r>
        <w:rPr>
          <w:lang w:eastAsia="ru-RU"/>
        </w:rPr>
        <w:t>Оказание услуг по модификации комплексов программных средств осуществляется по следующим направлениям:</w:t>
      </w:r>
    </w:p>
    <w:p w14:paraId="40D72C23" w14:textId="78837BFC" w:rsidR="002A2FEC" w:rsidRDefault="002A2FEC" w:rsidP="008677FA">
      <w:pPr>
        <w:pStyle w:val="affb"/>
        <w:numPr>
          <w:ilvl w:val="0"/>
          <w:numId w:val="47"/>
        </w:numPr>
        <w:tabs>
          <w:tab w:val="left" w:pos="8145"/>
        </w:tabs>
        <w:suppressAutoHyphens w:val="0"/>
        <w:spacing w:line="360" w:lineRule="atLeast"/>
        <w:jc w:val="both"/>
        <w:rPr>
          <w:lang w:eastAsia="ru-RU"/>
        </w:rPr>
      </w:pPr>
      <w:r>
        <w:rPr>
          <w:lang w:eastAsia="ru-RU"/>
        </w:rPr>
        <w:t>Модификация существ</w:t>
      </w:r>
      <w:r w:rsidR="00E4472D">
        <w:rPr>
          <w:lang w:eastAsia="ru-RU"/>
        </w:rPr>
        <w:t>ующих компонент и функциональных модулей программного обеспечения:</w:t>
      </w:r>
    </w:p>
    <w:p w14:paraId="6FBE7460" w14:textId="7B0D07B3" w:rsidR="00E4472D" w:rsidRDefault="00E4472D" w:rsidP="008677FA">
      <w:pPr>
        <w:pStyle w:val="affb"/>
        <w:numPr>
          <w:ilvl w:val="0"/>
          <w:numId w:val="47"/>
        </w:numPr>
        <w:tabs>
          <w:tab w:val="left" w:pos="8145"/>
        </w:tabs>
        <w:suppressAutoHyphens w:val="0"/>
        <w:spacing w:line="360" w:lineRule="atLeast"/>
        <w:jc w:val="both"/>
        <w:rPr>
          <w:lang w:eastAsia="ru-RU"/>
        </w:rPr>
      </w:pPr>
      <w:r>
        <w:rPr>
          <w:lang w:eastAsia="ru-RU"/>
        </w:rPr>
        <w:t>Разработка новых компонент и функциональных модулей программного обеспечения;</w:t>
      </w:r>
    </w:p>
    <w:p w14:paraId="67386F27" w14:textId="2C634B96" w:rsidR="00E4472D" w:rsidRDefault="00E4472D" w:rsidP="008677FA">
      <w:pPr>
        <w:pStyle w:val="affb"/>
        <w:numPr>
          <w:ilvl w:val="0"/>
          <w:numId w:val="47"/>
        </w:numPr>
        <w:tabs>
          <w:tab w:val="left" w:pos="8145"/>
        </w:tabs>
        <w:suppressAutoHyphens w:val="0"/>
        <w:spacing w:line="360" w:lineRule="atLeast"/>
        <w:jc w:val="both"/>
        <w:rPr>
          <w:lang w:eastAsia="ru-RU"/>
        </w:rPr>
      </w:pPr>
      <w:r>
        <w:rPr>
          <w:lang w:eastAsia="ru-RU"/>
        </w:rPr>
        <w:t>Интеграция комплексов программных средств с используемыми Минфином России информационными системами;</w:t>
      </w:r>
    </w:p>
    <w:p w14:paraId="688E0BB0" w14:textId="6D40E3C7" w:rsidR="00E4472D" w:rsidRPr="008127A9" w:rsidRDefault="00E4472D" w:rsidP="008677FA">
      <w:pPr>
        <w:pStyle w:val="affb"/>
        <w:numPr>
          <w:ilvl w:val="0"/>
          <w:numId w:val="47"/>
        </w:numPr>
        <w:tabs>
          <w:tab w:val="left" w:pos="8145"/>
        </w:tabs>
        <w:suppressAutoHyphens w:val="0"/>
        <w:spacing w:line="360" w:lineRule="atLeast"/>
        <w:jc w:val="both"/>
        <w:rPr>
          <w:lang w:eastAsia="ru-RU"/>
        </w:rPr>
      </w:pPr>
      <w:r>
        <w:rPr>
          <w:lang w:eastAsia="ru-RU"/>
        </w:rPr>
        <w:t>Внесение изменений в существующий интерфейс пользователя</w:t>
      </w:r>
    </w:p>
    <w:p w14:paraId="609EBD54" w14:textId="249EBFEC" w:rsidR="007F112E" w:rsidRPr="008127A9" w:rsidRDefault="007F112E" w:rsidP="007F112E">
      <w:pPr>
        <w:suppressAutoHyphens w:val="0"/>
        <w:spacing w:line="360" w:lineRule="atLeast"/>
        <w:ind w:firstLine="709"/>
        <w:jc w:val="both"/>
        <w:rPr>
          <w:lang w:eastAsia="ru-RU"/>
        </w:rPr>
      </w:pPr>
      <w:r w:rsidRPr="008127A9">
        <w:rPr>
          <w:lang w:eastAsia="ru-RU"/>
        </w:rPr>
        <w:t>В соответствии с планом-заданием на модификацию компонент ППО информационных систем Исполнитель формирует проект дополнения к ОПЗ на модификацию компонент ППО информационных систем и согласовывает его с</w:t>
      </w:r>
      <w:r w:rsidR="00F52B8E" w:rsidRPr="008127A9">
        <w:rPr>
          <w:lang w:eastAsia="ru-RU"/>
        </w:rPr>
        <w:t xml:space="preserve"> представителями</w:t>
      </w:r>
      <w:r w:rsidRPr="008127A9">
        <w:rPr>
          <w:lang w:eastAsia="ru-RU"/>
        </w:rPr>
        <w:t xml:space="preserve"> Заказчик</w:t>
      </w:r>
      <w:r w:rsidR="00F52B8E" w:rsidRPr="008127A9">
        <w:rPr>
          <w:lang w:eastAsia="ru-RU"/>
        </w:rPr>
        <w:t>а и Минфина России</w:t>
      </w:r>
      <w:r w:rsidRPr="008127A9">
        <w:rPr>
          <w:lang w:eastAsia="ru-RU"/>
        </w:rPr>
        <w:t>.</w:t>
      </w:r>
    </w:p>
    <w:p w14:paraId="772BA340" w14:textId="79358B23" w:rsidR="00A76916" w:rsidRPr="008127A9" w:rsidRDefault="007F112E" w:rsidP="007F112E">
      <w:pPr>
        <w:suppressAutoHyphens w:val="0"/>
        <w:spacing w:line="360" w:lineRule="atLeast"/>
        <w:ind w:firstLine="709"/>
        <w:jc w:val="both"/>
        <w:rPr>
          <w:lang w:eastAsia="ru-RU"/>
        </w:rPr>
      </w:pPr>
      <w:r w:rsidRPr="008127A9">
        <w:rPr>
          <w:lang w:eastAsia="ru-RU"/>
        </w:rPr>
        <w:t>В процессе подготовки дополнения к ОПЗ Исполнитель в обязательном порядке проводит работы по описанию бизнес-процессов выполнения функций (части функций), подлежащих дополнительной автоматизации (изменению порядка выполнения) в компоненте ППО информационной системы в программном продукте, предоставляем</w:t>
      </w:r>
      <w:r w:rsidR="00FB45D3" w:rsidRPr="008127A9">
        <w:rPr>
          <w:lang w:eastAsia="ru-RU"/>
        </w:rPr>
        <w:t>о</w:t>
      </w:r>
      <w:r w:rsidRPr="008127A9">
        <w:rPr>
          <w:lang w:eastAsia="ru-RU"/>
        </w:rPr>
        <w:t>м Заказчиком</w:t>
      </w:r>
      <w:r w:rsidR="00A76916" w:rsidRPr="008127A9">
        <w:rPr>
          <w:lang w:eastAsia="ru-RU"/>
        </w:rPr>
        <w:t xml:space="preserve"> в соответствии с предоставляемыми Заказчиком инструктивными и регламентирующими материалами</w:t>
      </w:r>
      <w:r w:rsidRPr="008127A9">
        <w:rPr>
          <w:lang w:eastAsia="ru-RU"/>
        </w:rPr>
        <w:t xml:space="preserve">. </w:t>
      </w:r>
    </w:p>
    <w:p w14:paraId="609EBD55" w14:textId="6022B966" w:rsidR="007F112E" w:rsidRPr="008127A9" w:rsidRDefault="007F112E" w:rsidP="007F112E">
      <w:pPr>
        <w:suppressAutoHyphens w:val="0"/>
        <w:spacing w:line="360" w:lineRule="atLeast"/>
        <w:ind w:firstLine="709"/>
        <w:jc w:val="both"/>
        <w:rPr>
          <w:lang w:eastAsia="ru-RU"/>
        </w:rPr>
      </w:pPr>
      <w:r w:rsidRPr="008127A9">
        <w:rPr>
          <w:lang w:eastAsia="ru-RU"/>
        </w:rPr>
        <w:t>Описание бизнес-процессов выполнения функций (части функций) производится на основе:</w:t>
      </w:r>
    </w:p>
    <w:p w14:paraId="609EBD56" w14:textId="77777777" w:rsidR="007F112E" w:rsidRPr="008127A9" w:rsidRDefault="007F112E" w:rsidP="007F112E">
      <w:pPr>
        <w:suppressAutoHyphens w:val="0"/>
        <w:spacing w:line="360" w:lineRule="atLeast"/>
        <w:ind w:firstLine="709"/>
        <w:jc w:val="both"/>
        <w:rPr>
          <w:lang w:eastAsia="ru-RU"/>
        </w:rPr>
      </w:pPr>
      <w:r w:rsidRPr="008127A9">
        <w:rPr>
          <w:lang w:eastAsia="ru-RU"/>
        </w:rPr>
        <w:t>анализа нормативных правовых актов и иных документов, регламентирующих автоматизируемые процессы;</w:t>
      </w:r>
    </w:p>
    <w:p w14:paraId="609EBD57" w14:textId="0A0D3BD2" w:rsidR="007F112E" w:rsidRPr="008127A9" w:rsidRDefault="007F112E" w:rsidP="007F112E">
      <w:pPr>
        <w:suppressAutoHyphens w:val="0"/>
        <w:spacing w:line="360" w:lineRule="atLeast"/>
        <w:ind w:firstLine="709"/>
        <w:jc w:val="both"/>
        <w:rPr>
          <w:lang w:eastAsia="ru-RU"/>
        </w:rPr>
      </w:pPr>
      <w:r w:rsidRPr="008127A9">
        <w:rPr>
          <w:lang w:eastAsia="ru-RU"/>
        </w:rPr>
        <w:t>изучени</w:t>
      </w:r>
      <w:r w:rsidR="00A76916" w:rsidRPr="008127A9">
        <w:rPr>
          <w:lang w:eastAsia="ru-RU"/>
        </w:rPr>
        <w:t>я</w:t>
      </w:r>
      <w:r w:rsidRPr="008127A9">
        <w:rPr>
          <w:lang w:eastAsia="ru-RU"/>
        </w:rPr>
        <w:t xml:space="preserve"> технической инфраструктуры на конкретных объектах </w:t>
      </w:r>
      <w:r w:rsidR="00A76916" w:rsidRPr="008127A9">
        <w:rPr>
          <w:lang w:eastAsia="ru-RU"/>
        </w:rPr>
        <w:t xml:space="preserve">Минфина России </w:t>
      </w:r>
      <w:r w:rsidRPr="008127A9">
        <w:rPr>
          <w:lang w:eastAsia="ru-RU"/>
        </w:rPr>
        <w:t>(включая настройки операционных систем, систем управления базами данных и др.);</w:t>
      </w:r>
    </w:p>
    <w:p w14:paraId="609EBD58" w14:textId="652DE085" w:rsidR="007F112E" w:rsidRPr="008127A9" w:rsidRDefault="007F112E" w:rsidP="007F112E">
      <w:pPr>
        <w:suppressAutoHyphens w:val="0"/>
        <w:spacing w:line="360" w:lineRule="atLeast"/>
        <w:ind w:firstLine="709"/>
        <w:jc w:val="both"/>
        <w:rPr>
          <w:lang w:eastAsia="ru-RU"/>
        </w:rPr>
      </w:pPr>
      <w:r w:rsidRPr="008127A9">
        <w:rPr>
          <w:lang w:eastAsia="ru-RU"/>
        </w:rPr>
        <w:t xml:space="preserve">проведения консультаций с уполномоченными представителями </w:t>
      </w:r>
      <w:r w:rsidR="00A76916" w:rsidRPr="008127A9">
        <w:rPr>
          <w:lang w:eastAsia="ru-RU"/>
        </w:rPr>
        <w:t xml:space="preserve">Минфина России и </w:t>
      </w:r>
      <w:r w:rsidRPr="008127A9">
        <w:rPr>
          <w:lang w:eastAsia="ru-RU"/>
        </w:rPr>
        <w:t>Заказчика.</w:t>
      </w:r>
    </w:p>
    <w:p w14:paraId="609EBD59" w14:textId="77777777" w:rsidR="007F112E" w:rsidRPr="008127A9" w:rsidRDefault="007F112E" w:rsidP="007F112E">
      <w:pPr>
        <w:suppressAutoHyphens w:val="0"/>
        <w:spacing w:line="360" w:lineRule="atLeast"/>
        <w:ind w:firstLine="709"/>
        <w:jc w:val="both"/>
        <w:rPr>
          <w:lang w:eastAsia="ru-RU"/>
        </w:rPr>
      </w:pPr>
      <w:r w:rsidRPr="008127A9">
        <w:rPr>
          <w:lang w:eastAsia="ru-RU"/>
        </w:rPr>
        <w:t>Предлагаемые в дополнении к ОПЗ решения должны обладать достаточной полнотой и обеспечивать полнофункциональную реализацию требований к автоматизации бизнес-процессов исполнения функций (части функций) и учитывать требования нормативных правовых актов и иных документов, определяющих порядок выполнения бизнес-процессов.</w:t>
      </w:r>
    </w:p>
    <w:p w14:paraId="609EBD5A" w14:textId="38BC8EB4" w:rsidR="007F112E" w:rsidRPr="008127A9" w:rsidRDefault="007F112E" w:rsidP="007F112E">
      <w:pPr>
        <w:suppressAutoHyphens w:val="0"/>
        <w:spacing w:line="360" w:lineRule="atLeast"/>
        <w:ind w:firstLine="709"/>
        <w:jc w:val="both"/>
        <w:rPr>
          <w:lang w:eastAsia="ru-RU"/>
        </w:rPr>
      </w:pPr>
      <w:r w:rsidRPr="008127A9">
        <w:rPr>
          <w:lang w:eastAsia="ru-RU"/>
        </w:rPr>
        <w:t xml:space="preserve">Модификация компонент ППО информационных систем осуществляется на основании согласованного </w:t>
      </w:r>
      <w:r w:rsidR="00F52B8E" w:rsidRPr="008127A9">
        <w:rPr>
          <w:lang w:eastAsia="ru-RU"/>
        </w:rPr>
        <w:t xml:space="preserve">представителями Заказчика и Минфина России </w:t>
      </w:r>
      <w:r w:rsidRPr="008127A9">
        <w:rPr>
          <w:lang w:eastAsia="ru-RU"/>
        </w:rPr>
        <w:t>ОПЗ.</w:t>
      </w:r>
    </w:p>
    <w:p w14:paraId="609EBD5B" w14:textId="2BA979C8" w:rsidR="007F112E" w:rsidRPr="008127A9" w:rsidRDefault="007F112E" w:rsidP="007F112E">
      <w:pPr>
        <w:suppressAutoHyphens w:val="0"/>
        <w:spacing w:line="360" w:lineRule="atLeast"/>
        <w:ind w:firstLine="709"/>
        <w:jc w:val="both"/>
        <w:rPr>
          <w:lang w:eastAsia="ru-RU"/>
        </w:rPr>
      </w:pPr>
      <w:r w:rsidRPr="008127A9">
        <w:rPr>
          <w:lang w:eastAsia="ru-RU"/>
        </w:rPr>
        <w:t xml:space="preserve">После завершения работ по разработке модифицированной компоненты ППО информационной системы Исполнитель по решению </w:t>
      </w:r>
      <w:r w:rsidR="00F52B8E" w:rsidRPr="008127A9">
        <w:rPr>
          <w:lang w:eastAsia="ru-RU"/>
        </w:rPr>
        <w:t xml:space="preserve">представителей Минфина России </w:t>
      </w:r>
      <w:r w:rsidRPr="008127A9">
        <w:rPr>
          <w:lang w:eastAsia="ru-RU"/>
        </w:rPr>
        <w:t xml:space="preserve">проводит </w:t>
      </w:r>
      <w:r w:rsidRPr="008127A9">
        <w:rPr>
          <w:lang w:eastAsia="ru-RU"/>
        </w:rPr>
        <w:lastRenderedPageBreak/>
        <w:t xml:space="preserve">ее тестирование на технических средствах </w:t>
      </w:r>
      <w:r w:rsidR="00F52B8E" w:rsidRPr="008127A9">
        <w:rPr>
          <w:lang w:eastAsia="ru-RU"/>
        </w:rPr>
        <w:t>Минфина России</w:t>
      </w:r>
      <w:r w:rsidRPr="008127A9">
        <w:rPr>
          <w:lang w:eastAsia="ru-RU"/>
        </w:rPr>
        <w:t xml:space="preserve">. Для проведения тестирования Исполнитель должен направить на </w:t>
      </w:r>
      <w:r w:rsidR="00F52B8E" w:rsidRPr="008127A9">
        <w:rPr>
          <w:lang w:eastAsia="ru-RU"/>
        </w:rPr>
        <w:t xml:space="preserve">рассмотрение </w:t>
      </w:r>
      <w:r w:rsidRPr="008127A9">
        <w:rPr>
          <w:lang w:eastAsia="ru-RU"/>
        </w:rPr>
        <w:t xml:space="preserve">Заказчику </w:t>
      </w:r>
      <w:r w:rsidR="00F52B8E" w:rsidRPr="008127A9">
        <w:rPr>
          <w:lang w:eastAsia="ru-RU"/>
        </w:rPr>
        <w:t>Проект з</w:t>
      </w:r>
      <w:r w:rsidRPr="008127A9">
        <w:rPr>
          <w:lang w:eastAsia="ru-RU"/>
        </w:rPr>
        <w:t>аявк</w:t>
      </w:r>
      <w:r w:rsidR="00F52B8E" w:rsidRPr="008127A9">
        <w:rPr>
          <w:lang w:eastAsia="ru-RU"/>
        </w:rPr>
        <w:t>и</w:t>
      </w:r>
      <w:r w:rsidRPr="008127A9">
        <w:rPr>
          <w:lang w:eastAsia="ru-RU"/>
        </w:rPr>
        <w:t xml:space="preserve"> на тестирование модифицированной компоненты ППО информационной системы, включающ</w:t>
      </w:r>
      <w:r w:rsidR="00F52B8E" w:rsidRPr="008127A9">
        <w:rPr>
          <w:lang w:eastAsia="ru-RU"/>
        </w:rPr>
        <w:t>ий планируемые сроки проведения тестирования и, в качестве приложений Проекты</w:t>
      </w:r>
      <w:r w:rsidRPr="008127A9">
        <w:rPr>
          <w:lang w:eastAsia="ru-RU"/>
        </w:rPr>
        <w:t xml:space="preserve"> следующи</w:t>
      </w:r>
      <w:r w:rsidR="00F52B8E" w:rsidRPr="008127A9">
        <w:rPr>
          <w:lang w:eastAsia="ru-RU"/>
        </w:rPr>
        <w:t>х</w:t>
      </w:r>
      <w:r w:rsidRPr="008127A9">
        <w:rPr>
          <w:lang w:eastAsia="ru-RU"/>
        </w:rPr>
        <w:t xml:space="preserve"> документ</w:t>
      </w:r>
      <w:r w:rsidR="00F52B8E" w:rsidRPr="008127A9">
        <w:rPr>
          <w:lang w:eastAsia="ru-RU"/>
        </w:rPr>
        <w:t>ов</w:t>
      </w:r>
      <w:r w:rsidRPr="008127A9">
        <w:rPr>
          <w:lang w:eastAsia="ru-RU"/>
        </w:rPr>
        <w:t>:</w:t>
      </w:r>
    </w:p>
    <w:p w14:paraId="609EBD5C" w14:textId="77777777" w:rsidR="007F112E" w:rsidRPr="008127A9" w:rsidRDefault="007F112E" w:rsidP="007F112E">
      <w:pPr>
        <w:suppressAutoHyphens w:val="0"/>
        <w:spacing w:line="360" w:lineRule="atLeast"/>
        <w:ind w:firstLine="709"/>
        <w:jc w:val="both"/>
        <w:rPr>
          <w:lang w:eastAsia="ru-RU"/>
        </w:rPr>
      </w:pPr>
      <w:r w:rsidRPr="008127A9">
        <w:rPr>
          <w:lang w:eastAsia="ru-RU"/>
        </w:rPr>
        <w:t>порядок проведения тестирования модифицированной компоненты ППО информационной системы (включая сценарий тестирования);</w:t>
      </w:r>
    </w:p>
    <w:p w14:paraId="609EBD5D" w14:textId="77777777" w:rsidR="007F112E" w:rsidRPr="008127A9" w:rsidRDefault="007F112E" w:rsidP="007F112E">
      <w:pPr>
        <w:suppressAutoHyphens w:val="0"/>
        <w:spacing w:line="360" w:lineRule="atLeast"/>
        <w:ind w:firstLine="709"/>
        <w:jc w:val="both"/>
        <w:rPr>
          <w:lang w:eastAsia="ru-RU"/>
        </w:rPr>
      </w:pPr>
      <w:r w:rsidRPr="008127A9">
        <w:rPr>
          <w:lang w:eastAsia="ru-RU"/>
        </w:rPr>
        <w:t>данные для проведения тестирования.</w:t>
      </w:r>
    </w:p>
    <w:p w14:paraId="609EBD5E" w14:textId="7DBB98CB" w:rsidR="007F112E" w:rsidRPr="008127A9" w:rsidRDefault="007F112E" w:rsidP="007F112E">
      <w:pPr>
        <w:suppressAutoHyphens w:val="0"/>
        <w:spacing w:line="360" w:lineRule="atLeast"/>
        <w:ind w:firstLine="709"/>
        <w:jc w:val="both"/>
        <w:rPr>
          <w:lang w:eastAsia="ru-RU"/>
        </w:rPr>
      </w:pPr>
      <w:r w:rsidRPr="008127A9">
        <w:rPr>
          <w:lang w:eastAsia="ru-RU"/>
        </w:rPr>
        <w:t xml:space="preserve">Тестирование проводится Исполнителем совместно с </w:t>
      </w:r>
      <w:r w:rsidR="00F52B8E" w:rsidRPr="008127A9">
        <w:rPr>
          <w:lang w:eastAsia="ru-RU"/>
        </w:rPr>
        <w:t xml:space="preserve">представителями </w:t>
      </w:r>
      <w:r w:rsidRPr="008127A9">
        <w:rPr>
          <w:lang w:eastAsia="ru-RU"/>
        </w:rPr>
        <w:t>Заказчик</w:t>
      </w:r>
      <w:r w:rsidR="00F52B8E" w:rsidRPr="008127A9">
        <w:rPr>
          <w:lang w:eastAsia="ru-RU"/>
        </w:rPr>
        <w:t>а и Минфина России</w:t>
      </w:r>
      <w:r w:rsidRPr="008127A9">
        <w:rPr>
          <w:lang w:eastAsia="ru-RU"/>
        </w:rPr>
        <w:t xml:space="preserve"> на основании согласованной </w:t>
      </w:r>
      <w:r w:rsidR="00F52B8E" w:rsidRPr="008127A9">
        <w:rPr>
          <w:lang w:eastAsia="ru-RU"/>
        </w:rPr>
        <w:t xml:space="preserve">представителями Минфина </w:t>
      </w:r>
      <w:r w:rsidR="00F06434" w:rsidRPr="008127A9">
        <w:rPr>
          <w:lang w:eastAsia="ru-RU"/>
        </w:rPr>
        <w:t xml:space="preserve">России </w:t>
      </w:r>
      <w:r w:rsidRPr="008127A9">
        <w:rPr>
          <w:lang w:eastAsia="ru-RU"/>
        </w:rPr>
        <w:t>Заявки на тестирование модифицированной компоненты ППО информационной системы. При тестировании:</w:t>
      </w:r>
    </w:p>
    <w:p w14:paraId="609EBD5F" w14:textId="0C5867A6" w:rsidR="007F112E" w:rsidRPr="008127A9" w:rsidRDefault="00F06434" w:rsidP="00CB0AC7">
      <w:pPr>
        <w:widowControl w:val="0"/>
        <w:numPr>
          <w:ilvl w:val="0"/>
          <w:numId w:val="29"/>
        </w:numPr>
        <w:suppressAutoHyphens w:val="0"/>
        <w:autoSpaceDE w:val="0"/>
        <w:autoSpaceDN w:val="0"/>
        <w:adjustRightInd w:val="0"/>
        <w:spacing w:line="360" w:lineRule="atLeast"/>
        <w:ind w:left="0" w:firstLine="709"/>
        <w:jc w:val="both"/>
        <w:rPr>
          <w:lang w:eastAsia="ru-RU"/>
        </w:rPr>
      </w:pPr>
      <w:r w:rsidRPr="008127A9">
        <w:rPr>
          <w:lang w:eastAsia="ru-RU"/>
        </w:rPr>
        <w:t xml:space="preserve">Представитель Минфина России </w:t>
      </w:r>
      <w:r w:rsidR="007F112E" w:rsidRPr="008127A9">
        <w:rPr>
          <w:lang w:eastAsia="ru-RU"/>
        </w:rPr>
        <w:t xml:space="preserve">при поддержке </w:t>
      </w:r>
      <w:r w:rsidRPr="008127A9">
        <w:rPr>
          <w:lang w:eastAsia="ru-RU"/>
        </w:rPr>
        <w:t xml:space="preserve">представителей </w:t>
      </w:r>
      <w:r w:rsidR="007F112E" w:rsidRPr="008127A9">
        <w:rPr>
          <w:lang w:eastAsia="ru-RU"/>
        </w:rPr>
        <w:t>Исполнителя</w:t>
      </w:r>
      <w:r w:rsidRPr="008127A9">
        <w:rPr>
          <w:lang w:eastAsia="ru-RU"/>
        </w:rPr>
        <w:t xml:space="preserve"> и Заказчика</w:t>
      </w:r>
      <w:r w:rsidR="007F112E" w:rsidRPr="008127A9">
        <w:rPr>
          <w:lang w:eastAsia="ru-RU"/>
        </w:rPr>
        <w:t xml:space="preserve"> осуществляет установку разработанных программных средств на объектах </w:t>
      </w:r>
      <w:r w:rsidRPr="008127A9">
        <w:rPr>
          <w:lang w:eastAsia="ru-RU"/>
        </w:rPr>
        <w:t>Минфина России</w:t>
      </w:r>
      <w:r w:rsidR="007F112E" w:rsidRPr="008127A9">
        <w:rPr>
          <w:lang w:eastAsia="ru-RU"/>
        </w:rPr>
        <w:t>.</w:t>
      </w:r>
    </w:p>
    <w:p w14:paraId="609EBD60" w14:textId="479D0F37" w:rsidR="007F112E" w:rsidRPr="008127A9" w:rsidRDefault="00F06434" w:rsidP="00CB0AC7">
      <w:pPr>
        <w:widowControl w:val="0"/>
        <w:numPr>
          <w:ilvl w:val="0"/>
          <w:numId w:val="29"/>
        </w:numPr>
        <w:suppressAutoHyphens w:val="0"/>
        <w:autoSpaceDE w:val="0"/>
        <w:autoSpaceDN w:val="0"/>
        <w:adjustRightInd w:val="0"/>
        <w:spacing w:line="360" w:lineRule="atLeast"/>
        <w:ind w:left="0" w:firstLine="709"/>
        <w:jc w:val="both"/>
        <w:rPr>
          <w:lang w:eastAsia="ru-RU"/>
        </w:rPr>
      </w:pPr>
      <w:r w:rsidRPr="008127A9">
        <w:rPr>
          <w:lang w:eastAsia="ru-RU"/>
        </w:rPr>
        <w:t xml:space="preserve">Представитель Минфина России </w:t>
      </w:r>
      <w:r w:rsidR="007F112E" w:rsidRPr="008127A9">
        <w:rPr>
          <w:lang w:eastAsia="ru-RU"/>
        </w:rPr>
        <w:t xml:space="preserve">при поддержке Исполнителя осуществляет автономную настройку компоненты ППО информационной системы на технических средствах </w:t>
      </w:r>
      <w:r w:rsidRPr="008127A9">
        <w:rPr>
          <w:lang w:eastAsia="ru-RU"/>
        </w:rPr>
        <w:t>Минфина России</w:t>
      </w:r>
      <w:r w:rsidR="007F112E" w:rsidRPr="008127A9">
        <w:rPr>
          <w:lang w:eastAsia="ru-RU"/>
        </w:rPr>
        <w:t>.</w:t>
      </w:r>
    </w:p>
    <w:p w14:paraId="609EBD61" w14:textId="0E99081C" w:rsidR="007F112E" w:rsidRPr="008127A9" w:rsidRDefault="00F06434" w:rsidP="00CB0AC7">
      <w:pPr>
        <w:widowControl w:val="0"/>
        <w:numPr>
          <w:ilvl w:val="0"/>
          <w:numId w:val="29"/>
        </w:numPr>
        <w:suppressAutoHyphens w:val="0"/>
        <w:autoSpaceDE w:val="0"/>
        <w:autoSpaceDN w:val="0"/>
        <w:adjustRightInd w:val="0"/>
        <w:spacing w:line="360" w:lineRule="atLeast"/>
        <w:ind w:left="0" w:firstLine="709"/>
        <w:jc w:val="both"/>
        <w:rPr>
          <w:lang w:eastAsia="ru-RU"/>
        </w:rPr>
      </w:pPr>
      <w:r w:rsidRPr="008127A9">
        <w:rPr>
          <w:lang w:eastAsia="ru-RU"/>
        </w:rPr>
        <w:t xml:space="preserve">Представитель Минфина России </w:t>
      </w:r>
      <w:r w:rsidR="007F112E" w:rsidRPr="008127A9">
        <w:rPr>
          <w:lang w:eastAsia="ru-RU"/>
        </w:rPr>
        <w:t>осуществляет проверку результатов модификации ППО информационной системы.</w:t>
      </w:r>
    </w:p>
    <w:p w14:paraId="609EBD62" w14:textId="77777777" w:rsidR="007F112E" w:rsidRPr="008127A9" w:rsidRDefault="007F112E" w:rsidP="00CB0AC7">
      <w:pPr>
        <w:widowControl w:val="0"/>
        <w:numPr>
          <w:ilvl w:val="0"/>
          <w:numId w:val="29"/>
        </w:numPr>
        <w:suppressAutoHyphens w:val="0"/>
        <w:autoSpaceDE w:val="0"/>
        <w:autoSpaceDN w:val="0"/>
        <w:adjustRightInd w:val="0"/>
        <w:spacing w:line="360" w:lineRule="atLeast"/>
        <w:ind w:left="0" w:firstLine="709"/>
        <w:jc w:val="both"/>
        <w:rPr>
          <w:lang w:eastAsia="ru-RU"/>
        </w:rPr>
      </w:pPr>
      <w:r w:rsidRPr="008127A9">
        <w:rPr>
          <w:lang w:eastAsia="ru-RU"/>
        </w:rPr>
        <w:t>Исполнитель и Заказчик осуществляют анализ результатов тестирования компоненты ППО информационной системы на объектах Заказчика.</w:t>
      </w:r>
    </w:p>
    <w:p w14:paraId="609EBD63" w14:textId="77777777" w:rsidR="007F112E" w:rsidRPr="008127A9" w:rsidRDefault="007F112E" w:rsidP="00CB0AC7">
      <w:pPr>
        <w:widowControl w:val="0"/>
        <w:numPr>
          <w:ilvl w:val="0"/>
          <w:numId w:val="29"/>
        </w:numPr>
        <w:suppressAutoHyphens w:val="0"/>
        <w:autoSpaceDE w:val="0"/>
        <w:autoSpaceDN w:val="0"/>
        <w:adjustRightInd w:val="0"/>
        <w:spacing w:line="360" w:lineRule="atLeast"/>
        <w:ind w:left="0" w:firstLine="709"/>
        <w:jc w:val="both"/>
        <w:rPr>
          <w:lang w:eastAsia="ru-RU"/>
        </w:rPr>
      </w:pPr>
      <w:r w:rsidRPr="008127A9">
        <w:rPr>
          <w:lang w:eastAsia="ru-RU"/>
        </w:rPr>
        <w:t>Исполнитель по результатам тестирования осуществляет работы по устранению выявленных в ходе тестирования ошибок.</w:t>
      </w:r>
    </w:p>
    <w:p w14:paraId="609EBD64" w14:textId="77777777" w:rsidR="007F112E" w:rsidRPr="008127A9" w:rsidRDefault="007F112E" w:rsidP="007F112E">
      <w:pPr>
        <w:widowControl w:val="0"/>
        <w:tabs>
          <w:tab w:val="left" w:pos="709"/>
        </w:tabs>
        <w:suppressAutoHyphens w:val="0"/>
        <w:autoSpaceDE w:val="0"/>
        <w:autoSpaceDN w:val="0"/>
        <w:adjustRightInd w:val="0"/>
        <w:spacing w:line="360" w:lineRule="atLeast"/>
        <w:ind w:firstLine="709"/>
        <w:jc w:val="both"/>
        <w:rPr>
          <w:lang w:eastAsia="ru-RU"/>
        </w:rPr>
      </w:pPr>
      <w:r w:rsidRPr="008127A9">
        <w:rPr>
          <w:lang w:eastAsia="ru-RU"/>
        </w:rPr>
        <w:t>Результаты проведения тестирования должны быть документально оформлены в виде Протокола тестирования.</w:t>
      </w:r>
    </w:p>
    <w:p w14:paraId="609EBD65" w14:textId="15C19362" w:rsidR="007F112E" w:rsidRPr="008127A9" w:rsidRDefault="007F112E" w:rsidP="007F112E">
      <w:pPr>
        <w:suppressAutoHyphens w:val="0"/>
        <w:spacing w:line="360" w:lineRule="atLeast"/>
        <w:ind w:firstLine="709"/>
        <w:jc w:val="both"/>
        <w:rPr>
          <w:lang w:eastAsia="ru-RU"/>
        </w:rPr>
      </w:pPr>
      <w:r w:rsidRPr="008127A9">
        <w:rPr>
          <w:lang w:eastAsia="ru-RU"/>
        </w:rPr>
        <w:t xml:space="preserve">По итогам выполнения работ по модификации компонент ППО информационных систем Исполнителем в течение </w:t>
      </w:r>
      <w:r w:rsidR="00F06434" w:rsidRPr="008127A9">
        <w:rPr>
          <w:lang w:eastAsia="ru-RU"/>
        </w:rPr>
        <w:t xml:space="preserve">15 </w:t>
      </w:r>
      <w:r w:rsidRPr="008127A9">
        <w:rPr>
          <w:lang w:eastAsia="ru-RU"/>
        </w:rPr>
        <w:t>(</w:t>
      </w:r>
      <w:r w:rsidR="00F06434" w:rsidRPr="008127A9">
        <w:rPr>
          <w:lang w:eastAsia="ru-RU"/>
        </w:rPr>
        <w:t>пятнадцати</w:t>
      </w:r>
      <w:r w:rsidRPr="008127A9">
        <w:rPr>
          <w:lang w:eastAsia="ru-RU"/>
        </w:rPr>
        <w:t xml:space="preserve">) рабочих дней со дня подписания Протокола тестирования формируется и направляется Заказчику актуализированная техническая и эксплуатационная документация на модифицированный компонент информационных систем в соответствии с перечнем, определенным </w:t>
      </w:r>
      <w:r w:rsidR="00F06434" w:rsidRPr="008127A9">
        <w:rPr>
          <w:lang w:eastAsia="ru-RU"/>
        </w:rPr>
        <w:t>Минфином России и Заказчиком</w:t>
      </w:r>
      <w:r w:rsidRPr="008127A9">
        <w:rPr>
          <w:lang w:eastAsia="ru-RU"/>
        </w:rPr>
        <w:t xml:space="preserve">. </w:t>
      </w:r>
    </w:p>
    <w:p w14:paraId="79D10FFF" w14:textId="72FF5C04" w:rsidR="00A626AD" w:rsidRDefault="00A626AD" w:rsidP="00585806">
      <w:pPr>
        <w:suppressAutoHyphens w:val="0"/>
        <w:spacing w:line="360" w:lineRule="atLeast"/>
        <w:ind w:firstLine="709"/>
        <w:jc w:val="both"/>
        <w:rPr>
          <w:lang w:eastAsia="ru-RU"/>
        </w:rPr>
      </w:pPr>
      <w:r>
        <w:rPr>
          <w:lang w:eastAsia="ru-RU"/>
        </w:rPr>
        <w:t>В рамках технологических мероприятий Исполнитель оказывает комплекс услуг по поддержанию работоспособности (администрированию) комплексов программных средств, приведенных в Приложении 1, направленный на минимизацию времени неработоспособности (недоступности) данных комплексов для внешних пользователей и пользователей Минфина России, а также на корректность использования технологической инфраструктуры Минфина России.</w:t>
      </w:r>
    </w:p>
    <w:p w14:paraId="6AFADA71" w14:textId="2DDF80FA" w:rsidR="007F7438" w:rsidRDefault="007F7438" w:rsidP="00585806">
      <w:pPr>
        <w:suppressAutoHyphens w:val="0"/>
        <w:spacing w:line="360" w:lineRule="atLeast"/>
        <w:ind w:firstLine="709"/>
        <w:jc w:val="both"/>
        <w:rPr>
          <w:lang w:eastAsia="ru-RU"/>
        </w:rPr>
      </w:pPr>
      <w:r>
        <w:rPr>
          <w:lang w:eastAsia="ru-RU"/>
        </w:rPr>
        <w:t>В рамках поддержания работоспособности (администрирования) комплексов программных средств услуги оказываются по следующих направлениям:</w:t>
      </w:r>
    </w:p>
    <w:p w14:paraId="349B06BB" w14:textId="69B37F78" w:rsidR="007F7438" w:rsidRDefault="007F7438" w:rsidP="008677FA">
      <w:pPr>
        <w:pStyle w:val="affb"/>
        <w:numPr>
          <w:ilvl w:val="0"/>
          <w:numId w:val="46"/>
        </w:numPr>
        <w:suppressAutoHyphens w:val="0"/>
        <w:spacing w:line="360" w:lineRule="atLeast"/>
        <w:jc w:val="both"/>
        <w:rPr>
          <w:lang w:eastAsia="ru-RU"/>
        </w:rPr>
      </w:pPr>
      <w:r>
        <w:rPr>
          <w:lang w:eastAsia="ru-RU"/>
        </w:rPr>
        <w:t>Поддержание работоспособности (администрирование) системы управления содержанием информационных ресурсов программных комплексов;</w:t>
      </w:r>
    </w:p>
    <w:p w14:paraId="2DD89AB3" w14:textId="78678F24" w:rsidR="007F7438" w:rsidRDefault="007F7438" w:rsidP="008677FA">
      <w:pPr>
        <w:pStyle w:val="affb"/>
        <w:numPr>
          <w:ilvl w:val="0"/>
          <w:numId w:val="46"/>
        </w:numPr>
        <w:suppressAutoHyphens w:val="0"/>
        <w:spacing w:line="360" w:lineRule="atLeast"/>
        <w:jc w:val="both"/>
        <w:rPr>
          <w:lang w:eastAsia="ru-RU"/>
        </w:rPr>
      </w:pPr>
      <w:r>
        <w:rPr>
          <w:lang w:eastAsia="ru-RU"/>
        </w:rPr>
        <w:lastRenderedPageBreak/>
        <w:t xml:space="preserve">Поддержание работоспособности (администрирование) программного обеспечения </w:t>
      </w:r>
      <w:r w:rsidR="002A2FEC">
        <w:rPr>
          <w:lang w:eastAsia="ru-RU"/>
        </w:rPr>
        <w:t>комплексов программных средств;</w:t>
      </w:r>
    </w:p>
    <w:p w14:paraId="172B6FAA" w14:textId="1BC002C3" w:rsidR="002A2FEC" w:rsidRDefault="002A2FEC" w:rsidP="008677FA">
      <w:pPr>
        <w:pStyle w:val="affb"/>
        <w:numPr>
          <w:ilvl w:val="0"/>
          <w:numId w:val="46"/>
        </w:numPr>
        <w:suppressAutoHyphens w:val="0"/>
        <w:spacing w:line="360" w:lineRule="atLeast"/>
        <w:jc w:val="both"/>
        <w:rPr>
          <w:lang w:eastAsia="ru-RU"/>
        </w:rPr>
      </w:pPr>
      <w:r>
        <w:rPr>
          <w:lang w:eastAsia="ru-RU"/>
        </w:rPr>
        <w:t>Выявление и устранение уязвимостей</w:t>
      </w:r>
      <w:r w:rsidR="00DA09F6">
        <w:rPr>
          <w:lang w:eastAsia="ru-RU"/>
        </w:rPr>
        <w:t xml:space="preserve"> комплексов программных средств;</w:t>
      </w:r>
    </w:p>
    <w:p w14:paraId="7825FBCB" w14:textId="3F90D551" w:rsidR="0022347D" w:rsidRDefault="0022347D" w:rsidP="008677FA">
      <w:pPr>
        <w:pStyle w:val="affb"/>
        <w:numPr>
          <w:ilvl w:val="0"/>
          <w:numId w:val="46"/>
        </w:numPr>
        <w:suppressAutoHyphens w:val="0"/>
        <w:spacing w:line="360" w:lineRule="atLeast"/>
        <w:jc w:val="both"/>
        <w:rPr>
          <w:lang w:eastAsia="ru-RU"/>
        </w:rPr>
      </w:pPr>
      <w:r>
        <w:rPr>
          <w:lang w:eastAsia="ru-RU"/>
        </w:rPr>
        <w:t>Видоизменение представления информации, направленное на ее корректное от</w:t>
      </w:r>
      <w:r w:rsidR="00DA09F6">
        <w:rPr>
          <w:lang w:eastAsia="ru-RU"/>
        </w:rPr>
        <w:t>ображение в существующих средствах просмотра содержимого сети «Интернет»;</w:t>
      </w:r>
    </w:p>
    <w:p w14:paraId="3EFAFF22" w14:textId="3BE17B76" w:rsidR="00C85F2A" w:rsidRDefault="00C85F2A" w:rsidP="008677FA">
      <w:pPr>
        <w:pStyle w:val="affb"/>
        <w:numPr>
          <w:ilvl w:val="0"/>
          <w:numId w:val="46"/>
        </w:numPr>
        <w:suppressAutoHyphens w:val="0"/>
        <w:spacing w:line="360" w:lineRule="atLeast"/>
        <w:jc w:val="both"/>
        <w:rPr>
          <w:lang w:eastAsia="ru-RU"/>
        </w:rPr>
      </w:pPr>
      <w:r>
        <w:rPr>
          <w:lang w:eastAsia="ru-RU"/>
        </w:rPr>
        <w:t>Проведение комплекса мероприятий, направленных на выполнение требований государственного мониторинга информационных ресурсов федеральных органов государственной власти, размещенных в сети «Интернет»;</w:t>
      </w:r>
    </w:p>
    <w:p w14:paraId="0601D059" w14:textId="7180B43F" w:rsidR="00C85F2A" w:rsidRDefault="00DA09F6" w:rsidP="008677FA">
      <w:pPr>
        <w:pStyle w:val="affb"/>
        <w:numPr>
          <w:ilvl w:val="0"/>
          <w:numId w:val="46"/>
        </w:numPr>
        <w:suppressAutoHyphens w:val="0"/>
        <w:spacing w:line="360" w:lineRule="atLeast"/>
        <w:jc w:val="both"/>
        <w:rPr>
          <w:lang w:eastAsia="ru-RU"/>
        </w:rPr>
      </w:pPr>
      <w:r>
        <w:rPr>
          <w:lang w:eastAsia="ru-RU"/>
        </w:rPr>
        <w:t>Подготовка аналитической отчетности об эффективности используемого программного обеспечения и рекомендаций по дальнейшей модификации на основе прогнозируемых тенденций и перспектив развития комплекса программных средств «Внешний сайт»</w:t>
      </w:r>
      <w:r w:rsidR="00C85F2A">
        <w:rPr>
          <w:lang w:eastAsia="ru-RU"/>
        </w:rPr>
        <w:t>.</w:t>
      </w:r>
    </w:p>
    <w:p w14:paraId="609EBD66" w14:textId="6F5D880B" w:rsidR="007F112E" w:rsidRPr="008127A9" w:rsidRDefault="007F112E" w:rsidP="00585806">
      <w:pPr>
        <w:suppressAutoHyphens w:val="0"/>
        <w:spacing w:line="360" w:lineRule="atLeast"/>
        <w:ind w:firstLine="709"/>
        <w:jc w:val="both"/>
        <w:rPr>
          <w:lang w:eastAsia="ru-RU"/>
        </w:rPr>
      </w:pPr>
      <w:r w:rsidRPr="008127A9">
        <w:rPr>
          <w:lang w:eastAsia="ru-RU"/>
        </w:rPr>
        <w:t xml:space="preserve">При разработке технической и эксплуатационной документации, в том числе дополнения к ОПЗ, Исполнитель должен руководствоваться национальными стандартами и руководящими документами по стандартизации, включая требования соответствующих федеральных законов, а также «Комплекса стандартов и руководящих документов на автоматизированные системы» (ГОСТ 34 серии), «Единой системой программной документации» (ГОСТ 19 серии), ГОСТ Р ИСО/МЭК 14764-2002 «Информационные технологии. Сопровождение программных средств» и </w:t>
      </w:r>
      <w:r w:rsidR="00585806" w:rsidRPr="008127A9">
        <w:rPr>
          <w:lang w:eastAsia="ru-RU"/>
        </w:rPr>
        <w:t xml:space="preserve">Методика (порядок проведения) процессов сопровождения и эксплуатации информационных систем, программных средств и информационного обеспечения Министерства финансов Российской Федерации, приведенной в Приложении </w:t>
      </w:r>
      <w:r w:rsidR="00261E7D" w:rsidRPr="008127A9">
        <w:rPr>
          <w:lang w:eastAsia="ru-RU"/>
        </w:rPr>
        <w:t>№2</w:t>
      </w:r>
      <w:r w:rsidRPr="008127A9">
        <w:rPr>
          <w:lang w:eastAsia="ru-RU"/>
        </w:rPr>
        <w:t xml:space="preserve">, а также </w:t>
      </w:r>
      <w:r w:rsidR="00585806" w:rsidRPr="008127A9">
        <w:rPr>
          <w:lang w:eastAsia="ru-RU"/>
        </w:rPr>
        <w:t xml:space="preserve">иными </w:t>
      </w:r>
      <w:r w:rsidRPr="008127A9">
        <w:rPr>
          <w:lang w:eastAsia="ru-RU"/>
        </w:rPr>
        <w:t>документами, представленными Заказчиком.</w:t>
      </w:r>
    </w:p>
    <w:p w14:paraId="609EBD90" w14:textId="77777777" w:rsidR="007F112E" w:rsidRPr="008127A9" w:rsidRDefault="007F112E" w:rsidP="007F112E">
      <w:pPr>
        <w:suppressAutoHyphens w:val="0"/>
        <w:spacing w:line="360" w:lineRule="atLeast"/>
        <w:ind w:firstLine="851"/>
        <w:jc w:val="both"/>
        <w:rPr>
          <w:lang w:eastAsia="ru-RU"/>
        </w:rPr>
      </w:pPr>
    </w:p>
    <w:p w14:paraId="609EBD91" w14:textId="77777777" w:rsidR="007F112E" w:rsidRPr="008127A9" w:rsidRDefault="007F112E" w:rsidP="00CB0AC7">
      <w:pPr>
        <w:keepNext/>
        <w:keepLines/>
        <w:widowControl w:val="0"/>
        <w:numPr>
          <w:ilvl w:val="1"/>
          <w:numId w:val="27"/>
        </w:numPr>
        <w:suppressAutoHyphens w:val="0"/>
        <w:autoSpaceDE w:val="0"/>
        <w:autoSpaceDN w:val="0"/>
        <w:adjustRightInd w:val="0"/>
        <w:spacing w:after="200" w:line="360" w:lineRule="atLeast"/>
        <w:ind w:left="709" w:firstLine="0"/>
        <w:jc w:val="both"/>
        <w:rPr>
          <w:rFonts w:eastAsia="Calibri"/>
          <w:b/>
          <w:lang w:eastAsia="en-US"/>
        </w:rPr>
      </w:pPr>
      <w:r w:rsidRPr="008127A9">
        <w:rPr>
          <w:b/>
          <w:lang w:eastAsia="ru-RU"/>
        </w:rPr>
        <w:t>Требования к составу и содержанию документов, используемых в рамках организации выполнения работ</w:t>
      </w:r>
    </w:p>
    <w:p w14:paraId="609EBD92" w14:textId="0BB6A2BF" w:rsidR="007F112E" w:rsidRPr="008127A9" w:rsidRDefault="007F112E" w:rsidP="007F112E">
      <w:pPr>
        <w:suppressAutoHyphens w:val="0"/>
        <w:spacing w:line="360" w:lineRule="atLeast"/>
        <w:ind w:firstLine="709"/>
        <w:jc w:val="both"/>
        <w:rPr>
          <w:lang w:eastAsia="ru-RU"/>
        </w:rPr>
      </w:pPr>
      <w:r w:rsidRPr="008127A9">
        <w:rPr>
          <w:lang w:eastAsia="ru-RU"/>
        </w:rPr>
        <w:t xml:space="preserve">В рамках исполнения обязательств по </w:t>
      </w:r>
      <w:r w:rsidR="00F5727F" w:rsidRPr="008127A9">
        <w:rPr>
          <w:lang w:eastAsia="ru-RU"/>
        </w:rPr>
        <w:t xml:space="preserve">Договору </w:t>
      </w:r>
      <w:r w:rsidRPr="008127A9">
        <w:rPr>
          <w:lang w:eastAsia="ru-RU"/>
        </w:rPr>
        <w:t>Исполнитель должен предоставлять оперативную отчетность о фактически проводимых работах по сопровождению ППО информационных систем, в том числе с использованием автоматизированных средств коллективного взаимодействия</w:t>
      </w:r>
      <w:r w:rsidR="00F5727F" w:rsidRPr="008127A9">
        <w:rPr>
          <w:lang w:eastAsia="ru-RU"/>
        </w:rPr>
        <w:t>, предоставляемых Минфином России</w:t>
      </w:r>
      <w:r w:rsidRPr="008127A9">
        <w:rPr>
          <w:lang w:eastAsia="ru-RU"/>
        </w:rPr>
        <w:t>.</w:t>
      </w:r>
    </w:p>
    <w:p w14:paraId="609EBD93" w14:textId="4D468F17" w:rsidR="007F112E" w:rsidRPr="008127A9" w:rsidRDefault="007F112E" w:rsidP="007F112E">
      <w:pPr>
        <w:suppressAutoHyphens w:val="0"/>
        <w:spacing w:line="360" w:lineRule="atLeast"/>
        <w:ind w:firstLine="709"/>
        <w:jc w:val="both"/>
        <w:rPr>
          <w:lang w:eastAsia="ru-RU"/>
        </w:rPr>
      </w:pPr>
      <w:r w:rsidRPr="008127A9">
        <w:rPr>
          <w:lang w:eastAsia="ru-RU"/>
        </w:rPr>
        <w:t xml:space="preserve">В процессе организации </w:t>
      </w:r>
      <w:r w:rsidR="00F5727F" w:rsidRPr="008127A9">
        <w:rPr>
          <w:lang w:eastAsia="ru-RU"/>
        </w:rPr>
        <w:t xml:space="preserve">и </w:t>
      </w:r>
      <w:r w:rsidRPr="008127A9">
        <w:rPr>
          <w:lang w:eastAsia="ru-RU"/>
        </w:rPr>
        <w:t xml:space="preserve">выполнения работ по </w:t>
      </w:r>
      <w:r w:rsidR="00F5727F" w:rsidRPr="008127A9">
        <w:rPr>
          <w:lang w:eastAsia="ru-RU"/>
        </w:rPr>
        <w:t xml:space="preserve">Договору </w:t>
      </w:r>
      <w:r w:rsidRPr="008127A9">
        <w:rPr>
          <w:lang w:eastAsia="ru-RU"/>
        </w:rPr>
        <w:t>используются следующие документы</w:t>
      </w:r>
      <w:r w:rsidR="00F5727F" w:rsidRPr="008127A9">
        <w:rPr>
          <w:lang w:eastAsia="ru-RU"/>
        </w:rPr>
        <w:t xml:space="preserve"> (формы данных документов представлены в Приложении </w:t>
      </w:r>
      <w:r w:rsidR="00261E7D" w:rsidRPr="008127A9">
        <w:rPr>
          <w:lang w:eastAsia="ru-RU"/>
        </w:rPr>
        <w:t>№3</w:t>
      </w:r>
      <w:r w:rsidR="00F5727F" w:rsidRPr="008127A9">
        <w:rPr>
          <w:lang w:eastAsia="ru-RU"/>
        </w:rPr>
        <w:t>)</w:t>
      </w:r>
      <w:r w:rsidRPr="008127A9">
        <w:rPr>
          <w:lang w:eastAsia="ru-RU"/>
        </w:rPr>
        <w:t>:</w:t>
      </w:r>
    </w:p>
    <w:p w14:paraId="609EBD94" w14:textId="77777777" w:rsidR="007F112E" w:rsidRPr="008127A9" w:rsidRDefault="007F112E" w:rsidP="00CB0AC7">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План-задание на модификацию, доработку или модернизацию компонента ППО информационной системы (далее – План-задание). План – задание формируется Заказчиком и направляется официально в адрес Исполнителя.</w:t>
      </w:r>
    </w:p>
    <w:p w14:paraId="609EBD95" w14:textId="77777777" w:rsidR="007F112E" w:rsidRPr="008127A9" w:rsidRDefault="007F112E" w:rsidP="007F112E">
      <w:pPr>
        <w:suppressAutoHyphens w:val="0"/>
        <w:spacing w:line="360" w:lineRule="atLeast"/>
        <w:ind w:firstLine="709"/>
        <w:jc w:val="both"/>
        <w:rPr>
          <w:lang w:eastAsia="ru-RU"/>
        </w:rPr>
      </w:pPr>
      <w:r w:rsidRPr="008127A9">
        <w:rPr>
          <w:lang w:eastAsia="ru-RU"/>
        </w:rPr>
        <w:t>План-задание содержит как минимум следующий состав реквизитов:</w:t>
      </w:r>
    </w:p>
    <w:p w14:paraId="609EBD96"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и номер план-задания;</w:t>
      </w:r>
    </w:p>
    <w:p w14:paraId="609EBD97"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наименование и учетный номер компонента ППО информационной системы;</w:t>
      </w:r>
    </w:p>
    <w:p w14:paraId="609EBD98"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описание необходимых изменений;</w:t>
      </w:r>
    </w:p>
    <w:p w14:paraId="609EBD99" w14:textId="77777777" w:rsidR="007F112E" w:rsidRPr="008127A9" w:rsidRDefault="007F112E" w:rsidP="007F112E">
      <w:pPr>
        <w:suppressAutoHyphens w:val="0"/>
        <w:spacing w:line="360" w:lineRule="atLeast"/>
        <w:ind w:firstLine="709"/>
        <w:jc w:val="both"/>
        <w:rPr>
          <w:lang w:eastAsia="ru-RU"/>
        </w:rPr>
      </w:pPr>
      <w:r w:rsidRPr="008127A9">
        <w:rPr>
          <w:lang w:eastAsia="ru-RU"/>
        </w:rPr>
        <w:t>установленная дата выполнения изменений компонента ППО информационной системы.</w:t>
      </w:r>
    </w:p>
    <w:p w14:paraId="609EBD9A"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План – задание может содержать Приложения.</w:t>
      </w:r>
    </w:p>
    <w:p w14:paraId="609EBD9B" w14:textId="67D45548"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Заявка на тестирование измененного компонента ППО информационной системы.</w:t>
      </w:r>
    </w:p>
    <w:p w14:paraId="609EBD9C" w14:textId="7F7BF3C2" w:rsidR="007F112E" w:rsidRPr="008127A9" w:rsidRDefault="007F112E" w:rsidP="007F112E">
      <w:pPr>
        <w:suppressAutoHyphens w:val="0"/>
        <w:spacing w:line="360" w:lineRule="atLeast"/>
        <w:ind w:firstLine="709"/>
        <w:jc w:val="both"/>
        <w:rPr>
          <w:lang w:eastAsia="ru-RU"/>
        </w:rPr>
      </w:pPr>
      <w:r w:rsidRPr="008127A9">
        <w:rPr>
          <w:lang w:eastAsia="ru-RU"/>
        </w:rPr>
        <w:lastRenderedPageBreak/>
        <w:t>Заявка на тестирование формируется Исполнителем для начала проведения тестирования модифицированного компонента ППО информационной системы. Заявка на тестирование разрабатывается на основании выданного Заказчиком план-задания, согласованного Заказчиком дополнения к ОПЗ, выполненных работ по модификации компонента ППО информационной системы и переда</w:t>
      </w:r>
      <w:r w:rsidR="00CB6252" w:rsidRPr="008127A9">
        <w:rPr>
          <w:lang w:eastAsia="ru-RU"/>
        </w:rPr>
        <w:t>е</w:t>
      </w:r>
      <w:r w:rsidRPr="008127A9">
        <w:rPr>
          <w:lang w:eastAsia="ru-RU"/>
        </w:rPr>
        <w:t xml:space="preserve">тся Заказчику, в том числе с использованием автоматизированных средств коллективного взаимодействия </w:t>
      </w:r>
      <w:r w:rsidR="00F5727F" w:rsidRPr="008127A9">
        <w:rPr>
          <w:lang w:eastAsia="ru-RU"/>
        </w:rPr>
        <w:t>Минфина России</w:t>
      </w:r>
      <w:r w:rsidRPr="008127A9">
        <w:rPr>
          <w:lang w:eastAsia="ru-RU"/>
        </w:rPr>
        <w:t>.</w:t>
      </w:r>
    </w:p>
    <w:p w14:paraId="609EBD9D" w14:textId="29908268"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Протокол тестирования ППО информационной системы.</w:t>
      </w:r>
    </w:p>
    <w:p w14:paraId="609EBD9E" w14:textId="26EC45F1" w:rsidR="007F112E" w:rsidRPr="008127A9" w:rsidRDefault="007F112E" w:rsidP="007F112E">
      <w:pPr>
        <w:suppressAutoHyphens w:val="0"/>
        <w:spacing w:line="360" w:lineRule="atLeast"/>
        <w:ind w:firstLine="709"/>
        <w:jc w:val="both"/>
        <w:rPr>
          <w:lang w:eastAsia="ru-RU"/>
        </w:rPr>
      </w:pPr>
      <w:r w:rsidRPr="008127A9">
        <w:rPr>
          <w:lang w:eastAsia="ru-RU"/>
        </w:rPr>
        <w:t>Протокол тестирования ППО информационной системы формируется по итогам проведения тестирования модифицированной компоненты ППО информационной системы в соответствии с пунктом 2.2.</w:t>
      </w:r>
      <w:r w:rsidR="000B604E" w:rsidRPr="008127A9">
        <w:rPr>
          <w:lang w:eastAsia="ru-RU"/>
        </w:rPr>
        <w:t>2</w:t>
      </w:r>
      <w:r w:rsidRPr="008127A9">
        <w:rPr>
          <w:lang w:eastAsia="ru-RU"/>
        </w:rPr>
        <w:t xml:space="preserve"> настоящего Технического задания и подписывается Исполнителем и Заказчиком.</w:t>
      </w:r>
    </w:p>
    <w:p w14:paraId="609EBD9F" w14:textId="24B40780"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Отчет об исполнении план-задания на модификацию компонента ППО информационной системы.</w:t>
      </w:r>
    </w:p>
    <w:p w14:paraId="609EBDA0" w14:textId="77777777" w:rsidR="007F112E" w:rsidRPr="008127A9" w:rsidRDefault="007F112E" w:rsidP="007F112E">
      <w:pPr>
        <w:suppressAutoHyphens w:val="0"/>
        <w:spacing w:line="360" w:lineRule="atLeast"/>
        <w:ind w:firstLine="709"/>
        <w:jc w:val="both"/>
        <w:rPr>
          <w:lang w:eastAsia="ru-RU"/>
        </w:rPr>
      </w:pPr>
      <w:r w:rsidRPr="008127A9">
        <w:rPr>
          <w:lang w:eastAsia="ru-RU"/>
        </w:rPr>
        <w:t>Отчет об исполнении план-задания на модификацию компонента ППО информационной системы формируется Исполнителем по результатам выполнения работ, указанных в план-задании на модификацию компонента ППО информационной системы, и направляется официально в адрес Заказчика.</w:t>
      </w:r>
    </w:p>
    <w:p w14:paraId="609EBDA1" w14:textId="77777777" w:rsidR="007F112E" w:rsidRPr="008127A9" w:rsidRDefault="007F112E" w:rsidP="007F112E">
      <w:pPr>
        <w:suppressAutoHyphens w:val="0"/>
        <w:spacing w:line="360" w:lineRule="atLeast"/>
        <w:ind w:firstLine="709"/>
        <w:jc w:val="both"/>
        <w:rPr>
          <w:lang w:eastAsia="ru-RU"/>
        </w:rPr>
      </w:pPr>
      <w:r w:rsidRPr="008127A9">
        <w:rPr>
          <w:lang w:eastAsia="ru-RU"/>
        </w:rPr>
        <w:t>Отчет об исполнении план-задания на модификацию компонента ППО информационной системы содержит как минимум следующий набор реквизитов:</w:t>
      </w:r>
    </w:p>
    <w:p w14:paraId="609EBDA2" w14:textId="77777777" w:rsidR="007F112E" w:rsidRPr="008127A9" w:rsidRDefault="007F112E" w:rsidP="007F112E">
      <w:pPr>
        <w:suppressAutoHyphens w:val="0"/>
        <w:spacing w:line="360" w:lineRule="atLeast"/>
        <w:ind w:firstLine="709"/>
        <w:jc w:val="both"/>
        <w:rPr>
          <w:lang w:eastAsia="ru-RU"/>
        </w:rPr>
      </w:pPr>
      <w:r w:rsidRPr="008127A9">
        <w:rPr>
          <w:lang w:eastAsia="ru-RU"/>
        </w:rPr>
        <w:t>дата и номер план-задания на модификацию компонента ППО информационной системы;</w:t>
      </w:r>
    </w:p>
    <w:p w14:paraId="609EBDA3"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наименование и учетный номер компонента ППО информационной системы;</w:t>
      </w:r>
    </w:p>
    <w:p w14:paraId="609EBDA4"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содержание и объем работ по план-заданию и дополнению к ОПЗ;</w:t>
      </w:r>
    </w:p>
    <w:p w14:paraId="609EBDA5"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содержание и объем фактически проведенных работ;</w:t>
      </w:r>
    </w:p>
    <w:p w14:paraId="609EBDA6"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исполнения по план-заданию;</w:t>
      </w:r>
    </w:p>
    <w:p w14:paraId="609EBDA7"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фактическая дата исполнения.</w:t>
      </w:r>
    </w:p>
    <w:p w14:paraId="609EBDA8" w14:textId="69C77A84"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Заявка на устранение сбоев (ошибок, проведение регламентных и технологических работ).</w:t>
      </w:r>
    </w:p>
    <w:p w14:paraId="609EBDA9" w14:textId="77777777" w:rsidR="007F112E" w:rsidRPr="008127A9" w:rsidRDefault="007F112E" w:rsidP="007F112E">
      <w:pPr>
        <w:suppressAutoHyphens w:val="0"/>
        <w:spacing w:line="360" w:lineRule="atLeast"/>
        <w:ind w:firstLine="709"/>
        <w:jc w:val="both"/>
        <w:rPr>
          <w:lang w:eastAsia="ru-RU"/>
        </w:rPr>
      </w:pPr>
      <w:r w:rsidRPr="008127A9">
        <w:rPr>
          <w:lang w:eastAsia="ru-RU"/>
        </w:rPr>
        <w:t>Заявка на устранение сбоев (ошибок, проведение регламентных и технологических работ) подготавливается Заказчиком и направляется официально в адрес Исполнителя.</w:t>
      </w:r>
    </w:p>
    <w:p w14:paraId="609EBDAA" w14:textId="77777777" w:rsidR="007F112E" w:rsidRPr="008127A9" w:rsidRDefault="007F112E" w:rsidP="007F112E">
      <w:pPr>
        <w:suppressAutoHyphens w:val="0"/>
        <w:spacing w:line="360" w:lineRule="atLeast"/>
        <w:ind w:firstLine="709"/>
        <w:jc w:val="both"/>
        <w:rPr>
          <w:lang w:eastAsia="ru-RU"/>
        </w:rPr>
      </w:pPr>
      <w:r w:rsidRPr="008127A9">
        <w:rPr>
          <w:lang w:eastAsia="ru-RU"/>
        </w:rPr>
        <w:t>Заявка на устранение сбоев (ошибок, проведение регламентных и технологических работ) содержит как минимум следующий состав реквизитов:</w:t>
      </w:r>
    </w:p>
    <w:p w14:paraId="609EBDAB"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и номер заявки;</w:t>
      </w:r>
    </w:p>
    <w:p w14:paraId="609EBDAC"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наименование и учетный номер компонента ППО информационной системы;</w:t>
      </w:r>
    </w:p>
    <w:p w14:paraId="609EBDAD"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описание работ;</w:t>
      </w:r>
    </w:p>
    <w:p w14:paraId="609EBDAE"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плановая дата исполнения;</w:t>
      </w:r>
    </w:p>
    <w:p w14:paraId="609EBDAF" w14:textId="5D5039D5"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Журнал устранения сбоев (ошибок, проведения регламентных и технологических работ)</w:t>
      </w:r>
    </w:p>
    <w:p w14:paraId="609EBDB0" w14:textId="77777777" w:rsidR="007F112E" w:rsidRPr="008127A9" w:rsidRDefault="007F112E" w:rsidP="007F112E">
      <w:pPr>
        <w:suppressAutoHyphens w:val="0"/>
        <w:spacing w:line="360" w:lineRule="atLeast"/>
        <w:ind w:firstLine="709"/>
        <w:jc w:val="both"/>
        <w:rPr>
          <w:lang w:eastAsia="ru-RU"/>
        </w:rPr>
      </w:pPr>
      <w:r w:rsidRPr="008127A9">
        <w:rPr>
          <w:lang w:eastAsia="ru-RU"/>
        </w:rPr>
        <w:lastRenderedPageBreak/>
        <w:t>Журнал устранения сбоев (ошибок, проведения регламентных и технологических работ) формируется Исполнителем по факту поступления и исполнения заявок на устранение сбоев (ошибок, проведение регламентных и технологических работ).</w:t>
      </w:r>
    </w:p>
    <w:p w14:paraId="609EBDB1" w14:textId="77777777" w:rsidR="007F112E" w:rsidRPr="008127A9" w:rsidRDefault="007F112E" w:rsidP="007F112E">
      <w:pPr>
        <w:suppressAutoHyphens w:val="0"/>
        <w:spacing w:line="360" w:lineRule="atLeast"/>
        <w:ind w:firstLine="709"/>
        <w:jc w:val="both"/>
        <w:rPr>
          <w:lang w:eastAsia="ru-RU"/>
        </w:rPr>
      </w:pPr>
      <w:r w:rsidRPr="008127A9">
        <w:rPr>
          <w:lang w:eastAsia="ru-RU"/>
        </w:rPr>
        <w:t>Еженедельно на основании Журнала устранения сбоев (ошибок, проведения регламентных и технологических работ) Исполнитель формирует и направляет официально в адрес Заказчика выписку из указанного Журнала за отчетный период.</w:t>
      </w:r>
    </w:p>
    <w:p w14:paraId="609EBDB2" w14:textId="77777777" w:rsidR="007F112E" w:rsidRPr="008127A9" w:rsidRDefault="007F112E" w:rsidP="007F112E">
      <w:pPr>
        <w:suppressAutoHyphens w:val="0"/>
        <w:spacing w:line="360" w:lineRule="atLeast"/>
        <w:ind w:firstLine="709"/>
        <w:jc w:val="both"/>
        <w:rPr>
          <w:lang w:eastAsia="ru-RU"/>
        </w:rPr>
      </w:pPr>
      <w:r w:rsidRPr="008127A9">
        <w:rPr>
          <w:lang w:eastAsia="ru-RU"/>
        </w:rPr>
        <w:t>Выписка из Журнала устранения сбоев (ошибок, проведения регламентных и технологических работ) содержит как минимум следующий состав реквизитов:</w:t>
      </w:r>
    </w:p>
    <w:p w14:paraId="609EBDB3"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и номер Заявки на устранение сбоев (ошибок, проведение регламентных и технологических работ);</w:t>
      </w:r>
    </w:p>
    <w:p w14:paraId="609EBDB4"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наименование и учетный номер компонента ППО информационной системы;</w:t>
      </w:r>
    </w:p>
    <w:p w14:paraId="609EBDB5"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содержание и объем работ по заявке;</w:t>
      </w:r>
    </w:p>
    <w:p w14:paraId="609EBDB6"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исполнения по Заявке на устранение сбоев (ошибок, проведение регламентных и технологических работ);</w:t>
      </w:r>
    </w:p>
    <w:p w14:paraId="609EBDB7"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фактическая дата исполнения работ.</w:t>
      </w:r>
    </w:p>
    <w:p w14:paraId="609EBDB8" w14:textId="521A7D92"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Журнал оказания консультационной поддержки.</w:t>
      </w:r>
    </w:p>
    <w:p w14:paraId="609EBDB9" w14:textId="77777777" w:rsidR="007F112E" w:rsidRPr="008127A9" w:rsidRDefault="007F112E" w:rsidP="007F112E">
      <w:pPr>
        <w:suppressAutoHyphens w:val="0"/>
        <w:spacing w:line="360" w:lineRule="atLeast"/>
        <w:ind w:firstLine="709"/>
        <w:jc w:val="both"/>
        <w:rPr>
          <w:lang w:eastAsia="ru-RU"/>
        </w:rPr>
      </w:pPr>
      <w:r w:rsidRPr="008127A9">
        <w:rPr>
          <w:lang w:eastAsia="ru-RU"/>
        </w:rPr>
        <w:t>Журнал оказания консультационной помощи формируется Исполнителем по факту оказания пользователям ППО информационных систем консультаций по работе с ППО информационных систем.</w:t>
      </w:r>
    </w:p>
    <w:p w14:paraId="609EBDBA" w14:textId="77777777" w:rsidR="007F112E" w:rsidRPr="008127A9" w:rsidRDefault="007F112E" w:rsidP="007F112E">
      <w:pPr>
        <w:suppressAutoHyphens w:val="0"/>
        <w:spacing w:line="360" w:lineRule="atLeast"/>
        <w:ind w:firstLine="709"/>
        <w:jc w:val="both"/>
        <w:rPr>
          <w:lang w:eastAsia="ru-RU"/>
        </w:rPr>
      </w:pPr>
      <w:r w:rsidRPr="008127A9">
        <w:rPr>
          <w:lang w:eastAsia="ru-RU"/>
        </w:rPr>
        <w:t>Еженедельно на основании Журнала оказания консультационной поддержки Исполнитель формирует и направляет официально в адрес Заказчика выписку из указанного Журнала за отчетный период.</w:t>
      </w:r>
    </w:p>
    <w:p w14:paraId="609EBDBB" w14:textId="77777777" w:rsidR="007F112E" w:rsidRPr="008127A9" w:rsidRDefault="007F112E" w:rsidP="007F112E">
      <w:pPr>
        <w:suppressAutoHyphens w:val="0"/>
        <w:spacing w:line="360" w:lineRule="atLeast"/>
        <w:ind w:firstLine="709"/>
        <w:jc w:val="both"/>
        <w:rPr>
          <w:lang w:eastAsia="ru-RU"/>
        </w:rPr>
      </w:pPr>
      <w:r w:rsidRPr="008127A9">
        <w:rPr>
          <w:lang w:eastAsia="ru-RU"/>
        </w:rPr>
        <w:t>Выписка из Журнала оказания консультационной поддержки содержит как минимум следующий состав реквизитов:</w:t>
      </w:r>
    </w:p>
    <w:p w14:paraId="609EBDBC"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дата обращения;</w:t>
      </w:r>
    </w:p>
    <w:p w14:paraId="609EBDBD"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наименование и учетный номер компонента ППО информационной системы;</w:t>
      </w:r>
    </w:p>
    <w:p w14:paraId="609EBDBE"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ФИО, должность и наименование организации пользователя, которому оказывалась консультационная помощь;</w:t>
      </w:r>
    </w:p>
    <w:p w14:paraId="609EBDBF"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вид обращения (телефон, электронная почта);</w:t>
      </w:r>
    </w:p>
    <w:p w14:paraId="609EBDC0"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содержание обращения;</w:t>
      </w:r>
    </w:p>
    <w:p w14:paraId="609EBDC1" w14:textId="77777777" w:rsidR="007F112E" w:rsidRPr="008127A9" w:rsidRDefault="007F112E" w:rsidP="007F112E">
      <w:pPr>
        <w:suppressAutoHyphens w:val="0"/>
        <w:spacing w:line="360" w:lineRule="atLeast"/>
        <w:ind w:firstLine="709"/>
        <w:jc w:val="both"/>
        <w:rPr>
          <w:rFonts w:eastAsia="Calibri"/>
          <w:lang w:eastAsia="en-US"/>
        </w:rPr>
      </w:pPr>
      <w:r w:rsidRPr="008127A9">
        <w:rPr>
          <w:lang w:eastAsia="ru-RU"/>
        </w:rPr>
        <w:t>фактическая дата исполнения;</w:t>
      </w:r>
    </w:p>
    <w:p w14:paraId="609EBDC2" w14:textId="77777777" w:rsidR="007F112E" w:rsidRPr="008127A9" w:rsidRDefault="007F112E" w:rsidP="007F112E">
      <w:pPr>
        <w:suppressAutoHyphens w:val="0"/>
        <w:spacing w:line="360" w:lineRule="atLeast"/>
        <w:ind w:firstLine="709"/>
        <w:jc w:val="both"/>
        <w:rPr>
          <w:lang w:eastAsia="ru-RU"/>
        </w:rPr>
      </w:pPr>
      <w:r w:rsidRPr="008127A9">
        <w:rPr>
          <w:lang w:eastAsia="ru-RU"/>
        </w:rPr>
        <w:t>содержание и объем проведенных работ.</w:t>
      </w:r>
    </w:p>
    <w:p w14:paraId="609EBDC3" w14:textId="369D783D"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Оперативная информация о сопровождении ППО информационных систем:</w:t>
      </w:r>
    </w:p>
    <w:p w14:paraId="609EBDC4" w14:textId="77777777" w:rsidR="007F112E" w:rsidRPr="008127A9" w:rsidRDefault="007F112E" w:rsidP="007F112E">
      <w:pPr>
        <w:suppressAutoHyphens w:val="0"/>
        <w:spacing w:line="360" w:lineRule="atLeast"/>
        <w:ind w:firstLine="709"/>
        <w:jc w:val="both"/>
        <w:rPr>
          <w:lang w:eastAsia="ru-RU"/>
        </w:rPr>
      </w:pPr>
      <w:r w:rsidRPr="008127A9">
        <w:rPr>
          <w:lang w:eastAsia="ru-RU"/>
        </w:rPr>
        <w:t>перечень задач;</w:t>
      </w:r>
    </w:p>
    <w:p w14:paraId="609EBDC5"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t>количество план-заданий в разрезе задач, в том числе исполненных в срок, исполненных с просрочкой, не исполненных;</w:t>
      </w:r>
    </w:p>
    <w:p w14:paraId="609EBDC6"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t>количество заявок на тестирование, в том числе по исполненным план-заданиям;</w:t>
      </w:r>
    </w:p>
    <w:p w14:paraId="609EBDC7"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t>количество протоколов тестирования, в том числе по исполненным план-заданиям;</w:t>
      </w:r>
    </w:p>
    <w:p w14:paraId="609EBDC8"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t>количество отчетов об исполнении план-заданий, в том числе количество непредставленных вовремя отчетов;</w:t>
      </w:r>
    </w:p>
    <w:p w14:paraId="609EBDC9"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lastRenderedPageBreak/>
        <w:t>итоговая выписка из журнала устранения сбоев;</w:t>
      </w:r>
    </w:p>
    <w:p w14:paraId="609EBDCA" w14:textId="77777777" w:rsidR="007F112E" w:rsidRPr="008127A9" w:rsidRDefault="007F112E" w:rsidP="007F112E">
      <w:pPr>
        <w:suppressAutoHyphens w:val="0"/>
        <w:spacing w:line="360" w:lineRule="atLeast"/>
        <w:ind w:firstLine="709"/>
        <w:jc w:val="both"/>
        <w:rPr>
          <w:rFonts w:eastAsia="Calibri"/>
          <w:lang w:eastAsia="en-US"/>
        </w:rPr>
      </w:pPr>
      <w:r w:rsidRPr="008127A9">
        <w:rPr>
          <w:rFonts w:eastAsia="Calibri"/>
          <w:lang w:eastAsia="en-US"/>
        </w:rPr>
        <w:t>итоговая выписка из журнала оказания консультационной помощи.</w:t>
      </w:r>
    </w:p>
    <w:p w14:paraId="5C08D980" w14:textId="5A4CEE4A" w:rsidR="005C0F28" w:rsidRDefault="005C0F28"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Pr>
          <w:lang w:eastAsia="ru-RU"/>
        </w:rPr>
        <w:t xml:space="preserve">Отчет </w:t>
      </w:r>
      <w:r w:rsidR="0071040D">
        <w:rPr>
          <w:lang w:eastAsia="ru-RU"/>
        </w:rPr>
        <w:t>результатах оказания услуг</w:t>
      </w:r>
      <w:r>
        <w:rPr>
          <w:lang w:eastAsia="ru-RU"/>
        </w:rPr>
        <w:t>.</w:t>
      </w:r>
    </w:p>
    <w:p w14:paraId="58FD1995" w14:textId="69FCB391" w:rsidR="005C0F28" w:rsidRDefault="005C0F28" w:rsidP="008677FA">
      <w:pPr>
        <w:suppressAutoHyphens w:val="0"/>
        <w:spacing w:line="360" w:lineRule="atLeast"/>
        <w:ind w:firstLine="709"/>
        <w:jc w:val="both"/>
        <w:rPr>
          <w:lang w:eastAsia="ru-RU"/>
        </w:rPr>
      </w:pPr>
      <w:r>
        <w:rPr>
          <w:lang w:eastAsia="ru-RU"/>
        </w:rPr>
        <w:t xml:space="preserve">Отче о </w:t>
      </w:r>
      <w:r w:rsidR="0071040D">
        <w:rPr>
          <w:lang w:eastAsia="ru-RU"/>
        </w:rPr>
        <w:t>результатах оказания услуг</w:t>
      </w:r>
      <w:r>
        <w:rPr>
          <w:lang w:eastAsia="ru-RU"/>
        </w:rPr>
        <w:t xml:space="preserve"> </w:t>
      </w:r>
      <w:r w:rsidRPr="005C0F28">
        <w:rPr>
          <w:lang w:eastAsia="ru-RU"/>
        </w:rPr>
        <w:t>содержит данные об объе</w:t>
      </w:r>
      <w:r>
        <w:rPr>
          <w:lang w:eastAsia="ru-RU"/>
        </w:rPr>
        <w:t>ме выполненных работ за период с указанием конкретных результатов, переданных Заказчику, трудоемкости работ в чел./час. Сроков начала и окончания работ (услуг), ссылках на документы, разработанные и модифицированные в ходе проведения работ (оказания услуг), суммарные данные о трудоемкости работ за период по каждому из раз</w:t>
      </w:r>
      <w:r w:rsidR="004B74AC">
        <w:rPr>
          <w:lang w:eastAsia="ru-RU"/>
        </w:rPr>
        <w:t>делов, аналитическую информацию.</w:t>
      </w:r>
    </w:p>
    <w:p w14:paraId="1483CB5A" w14:textId="77777777" w:rsidR="005C0F28" w:rsidRDefault="005C0F28" w:rsidP="008677FA">
      <w:pPr>
        <w:suppressAutoHyphens w:val="0"/>
        <w:spacing w:line="360" w:lineRule="atLeast"/>
        <w:ind w:firstLine="709"/>
        <w:jc w:val="both"/>
        <w:rPr>
          <w:lang w:eastAsia="ru-RU"/>
        </w:rPr>
      </w:pPr>
    </w:p>
    <w:p w14:paraId="5A8CFD2F" w14:textId="097BB070" w:rsidR="005C0F28" w:rsidRDefault="005C0F28" w:rsidP="008677FA">
      <w:pPr>
        <w:suppressAutoHyphens w:val="0"/>
        <w:spacing w:line="360" w:lineRule="atLeast"/>
        <w:ind w:firstLine="709"/>
        <w:jc w:val="both"/>
        <w:rPr>
          <w:lang w:eastAsia="ru-RU"/>
        </w:rPr>
      </w:pPr>
      <w:r>
        <w:rPr>
          <w:lang w:eastAsia="ru-RU"/>
        </w:rPr>
        <w:t xml:space="preserve">Отче о выполненных работах </w:t>
      </w:r>
      <w:r w:rsidRPr="005C0F28">
        <w:rPr>
          <w:lang w:eastAsia="ru-RU"/>
        </w:rPr>
        <w:t>формируется и направляется официально в адрес Заказчика</w:t>
      </w:r>
      <w:r>
        <w:rPr>
          <w:lang w:eastAsia="ru-RU"/>
        </w:rPr>
        <w:t xml:space="preserve"> в электронном виде и на бумажных носителях</w:t>
      </w:r>
      <w:r w:rsidRPr="005C0F28">
        <w:rPr>
          <w:lang w:eastAsia="ru-RU"/>
        </w:rPr>
        <w:t>.</w:t>
      </w:r>
    </w:p>
    <w:p w14:paraId="609EBDCB" w14:textId="353E6B0C" w:rsidR="007F112E" w:rsidRPr="008127A9" w:rsidRDefault="007F112E" w:rsidP="00AC1AB3">
      <w:pPr>
        <w:widowControl w:val="0"/>
        <w:numPr>
          <w:ilvl w:val="0"/>
          <w:numId w:val="30"/>
        </w:numPr>
        <w:suppressAutoHyphens w:val="0"/>
        <w:autoSpaceDE w:val="0"/>
        <w:autoSpaceDN w:val="0"/>
        <w:adjustRightInd w:val="0"/>
        <w:spacing w:after="200" w:line="360" w:lineRule="atLeast"/>
        <w:ind w:left="0" w:firstLine="709"/>
        <w:jc w:val="both"/>
        <w:rPr>
          <w:lang w:eastAsia="ru-RU"/>
        </w:rPr>
      </w:pPr>
      <w:r w:rsidRPr="008127A9">
        <w:rPr>
          <w:lang w:eastAsia="ru-RU"/>
        </w:rPr>
        <w:t>Акт сдачи-приемки выполненных работ.</w:t>
      </w:r>
    </w:p>
    <w:p w14:paraId="609EBDCC" w14:textId="77777777" w:rsidR="007F112E" w:rsidRPr="008127A9" w:rsidRDefault="007F112E" w:rsidP="007F112E">
      <w:pPr>
        <w:suppressAutoHyphens w:val="0"/>
        <w:spacing w:line="360" w:lineRule="atLeast"/>
        <w:ind w:firstLine="709"/>
        <w:jc w:val="both"/>
        <w:rPr>
          <w:lang w:eastAsia="ru-RU"/>
        </w:rPr>
      </w:pPr>
      <w:r w:rsidRPr="008127A9">
        <w:rPr>
          <w:lang w:eastAsia="ru-RU"/>
        </w:rPr>
        <w:t>Акт сдачи-приемки выполненных работ содержит данные об объеме выполненных работ за период, формируется Исполнителем и направляется официально в адрес Заказчика.</w:t>
      </w:r>
    </w:p>
    <w:p w14:paraId="609EBDCD" w14:textId="360B9DF1" w:rsidR="007F112E" w:rsidRPr="008127A9" w:rsidRDefault="007F112E" w:rsidP="007F112E">
      <w:pPr>
        <w:suppressAutoHyphens w:val="0"/>
        <w:spacing w:line="360" w:lineRule="atLeast"/>
        <w:ind w:firstLine="709"/>
        <w:jc w:val="both"/>
        <w:rPr>
          <w:lang w:eastAsia="ru-RU"/>
        </w:rPr>
      </w:pPr>
      <w:r w:rsidRPr="008127A9">
        <w:rPr>
          <w:lang w:eastAsia="ru-RU"/>
        </w:rPr>
        <w:t xml:space="preserve">Форма и содержание отчетных документов, указанных в </w:t>
      </w:r>
      <w:proofErr w:type="spellStart"/>
      <w:r w:rsidRPr="008127A9">
        <w:rPr>
          <w:lang w:eastAsia="ru-RU"/>
        </w:rPr>
        <w:t>пп</w:t>
      </w:r>
      <w:proofErr w:type="spellEnd"/>
      <w:r w:rsidRPr="008127A9">
        <w:rPr>
          <w:lang w:eastAsia="ru-RU"/>
        </w:rPr>
        <w:t>. 2–</w:t>
      </w:r>
      <w:r w:rsidR="005C0F28">
        <w:rPr>
          <w:lang w:eastAsia="ru-RU"/>
        </w:rPr>
        <w:t>10</w:t>
      </w:r>
      <w:r w:rsidRPr="008127A9">
        <w:rPr>
          <w:lang w:eastAsia="ru-RU"/>
        </w:rPr>
        <w:t xml:space="preserve"> пункта 2.3 настоящего Технического задания, могут быть уточнены Заказчиком по согласованию с Исполнителем в ходе исполнения </w:t>
      </w:r>
      <w:r w:rsidR="00113875" w:rsidRPr="008127A9">
        <w:rPr>
          <w:lang w:eastAsia="ru-RU"/>
        </w:rPr>
        <w:t>Договора</w:t>
      </w:r>
      <w:r w:rsidRPr="008127A9">
        <w:rPr>
          <w:lang w:eastAsia="ru-RU"/>
        </w:rPr>
        <w:t>.</w:t>
      </w:r>
    </w:p>
    <w:p w14:paraId="609EBDCE" w14:textId="77777777" w:rsidR="007F112E" w:rsidRPr="008127A9" w:rsidRDefault="007F112E" w:rsidP="007F112E">
      <w:pPr>
        <w:suppressAutoHyphens w:val="0"/>
        <w:spacing w:line="360" w:lineRule="atLeast"/>
        <w:ind w:firstLine="851"/>
        <w:jc w:val="both"/>
        <w:rPr>
          <w:rFonts w:eastAsia="Calibri"/>
          <w:lang w:eastAsia="en-US"/>
        </w:rPr>
      </w:pPr>
    </w:p>
    <w:p w14:paraId="609EBDCF" w14:textId="77777777" w:rsidR="007F112E" w:rsidRPr="008127A9" w:rsidRDefault="007F112E" w:rsidP="00CB0AC7">
      <w:pPr>
        <w:keepNext/>
        <w:widowControl w:val="0"/>
        <w:numPr>
          <w:ilvl w:val="0"/>
          <w:numId w:val="27"/>
        </w:numPr>
        <w:suppressAutoHyphens w:val="0"/>
        <w:autoSpaceDE w:val="0"/>
        <w:autoSpaceDN w:val="0"/>
        <w:adjustRightInd w:val="0"/>
        <w:spacing w:after="200" w:line="360" w:lineRule="atLeast"/>
        <w:jc w:val="center"/>
        <w:rPr>
          <w:rFonts w:eastAsia="Calibri"/>
          <w:b/>
          <w:lang w:eastAsia="en-US"/>
        </w:rPr>
      </w:pPr>
      <w:r w:rsidRPr="008127A9">
        <w:rPr>
          <w:b/>
          <w:lang w:eastAsia="ru-RU"/>
        </w:rPr>
        <w:t>Порядок выполнения и оплаты работ</w:t>
      </w:r>
    </w:p>
    <w:p w14:paraId="1233728D" w14:textId="76859D26" w:rsidR="009939C8" w:rsidRPr="008127A9" w:rsidRDefault="007F112E" w:rsidP="00361EEB">
      <w:pPr>
        <w:keepNext/>
        <w:suppressAutoHyphens w:val="0"/>
        <w:spacing w:line="360" w:lineRule="atLeast"/>
        <w:ind w:firstLine="709"/>
        <w:jc w:val="both"/>
        <w:rPr>
          <w:lang w:eastAsia="ru-RU"/>
        </w:rPr>
      </w:pPr>
      <w:r w:rsidRPr="008127A9">
        <w:rPr>
          <w:lang w:eastAsia="ru-RU"/>
        </w:rPr>
        <w:t xml:space="preserve">Работы выполняются с </w:t>
      </w:r>
      <w:r w:rsidR="00585806" w:rsidRPr="008127A9">
        <w:rPr>
          <w:lang w:eastAsia="ru-RU"/>
        </w:rPr>
        <w:t>31.</w:t>
      </w:r>
      <w:r w:rsidR="00361EEB">
        <w:rPr>
          <w:lang w:eastAsia="ru-RU"/>
        </w:rPr>
        <w:t>10</w:t>
      </w:r>
      <w:r w:rsidR="00585806" w:rsidRPr="008127A9">
        <w:rPr>
          <w:lang w:eastAsia="ru-RU"/>
        </w:rPr>
        <w:t>.2016 года</w:t>
      </w:r>
      <w:r w:rsidRPr="008127A9">
        <w:rPr>
          <w:lang w:eastAsia="ru-RU"/>
        </w:rPr>
        <w:t xml:space="preserve"> по </w:t>
      </w:r>
      <w:r w:rsidR="005C0F28">
        <w:rPr>
          <w:lang w:eastAsia="ru-RU"/>
        </w:rPr>
        <w:t>3</w:t>
      </w:r>
      <w:r w:rsidR="00361EEB">
        <w:rPr>
          <w:lang w:eastAsia="ru-RU"/>
        </w:rPr>
        <w:t>1</w:t>
      </w:r>
      <w:r w:rsidR="00B10172">
        <w:rPr>
          <w:lang w:eastAsia="ru-RU"/>
        </w:rPr>
        <w:t>.</w:t>
      </w:r>
      <w:r w:rsidR="00361EEB">
        <w:rPr>
          <w:lang w:eastAsia="ru-RU"/>
        </w:rPr>
        <w:t>12</w:t>
      </w:r>
      <w:r w:rsidR="00B10172">
        <w:rPr>
          <w:lang w:eastAsia="ru-RU"/>
        </w:rPr>
        <w:t>.</w:t>
      </w:r>
      <w:r w:rsidRPr="008127A9">
        <w:rPr>
          <w:lang w:eastAsia="ru-RU"/>
        </w:rPr>
        <w:t>2016 года.</w:t>
      </w:r>
      <w:r w:rsidR="00361EEB">
        <w:rPr>
          <w:lang w:eastAsia="ru-RU"/>
        </w:rPr>
        <w:t xml:space="preserve"> </w:t>
      </w:r>
      <w:r w:rsidRPr="008127A9">
        <w:rPr>
          <w:lang w:eastAsia="ru-RU"/>
        </w:rPr>
        <w:t xml:space="preserve"> Состав и </w:t>
      </w:r>
      <w:bookmarkStart w:id="1" w:name="_Ref343252438"/>
      <w:r w:rsidR="009939C8" w:rsidRPr="008127A9">
        <w:rPr>
          <w:lang w:eastAsia="ru-RU"/>
        </w:rPr>
        <w:t>содержание работ по приведены в Таблице 1</w:t>
      </w:r>
      <w:r w:rsidR="009939C8">
        <w:rPr>
          <w:lang w:eastAsia="ru-RU"/>
        </w:rPr>
        <w:t>.</w:t>
      </w:r>
    </w:p>
    <w:p w14:paraId="609EBDD5" w14:textId="77777777" w:rsidR="007F112E" w:rsidRPr="008127A9" w:rsidRDefault="007F112E" w:rsidP="007F112E">
      <w:pPr>
        <w:widowControl w:val="0"/>
        <w:suppressAutoHyphens w:val="0"/>
        <w:autoSpaceDE w:val="0"/>
        <w:autoSpaceDN w:val="0"/>
        <w:adjustRightInd w:val="0"/>
        <w:spacing w:line="360" w:lineRule="atLeast"/>
        <w:ind w:firstLine="851"/>
        <w:jc w:val="both"/>
        <w:rPr>
          <w:lang w:eastAsia="ru-RU"/>
        </w:rPr>
      </w:pPr>
    </w:p>
    <w:bookmarkEnd w:id="1"/>
    <w:p w14:paraId="609EBDD6" w14:textId="77777777" w:rsidR="007F112E" w:rsidRPr="008127A9" w:rsidRDefault="007F112E" w:rsidP="007F112E">
      <w:pPr>
        <w:keepNext/>
        <w:widowControl w:val="0"/>
        <w:suppressAutoHyphens w:val="0"/>
        <w:autoSpaceDE w:val="0"/>
        <w:autoSpaceDN w:val="0"/>
        <w:adjustRightInd w:val="0"/>
        <w:spacing w:line="360" w:lineRule="atLeast"/>
        <w:ind w:firstLine="851"/>
        <w:jc w:val="right"/>
        <w:rPr>
          <w:bCs/>
          <w:lang w:eastAsia="ru-RU"/>
        </w:rPr>
      </w:pPr>
      <w:r w:rsidRPr="008127A9">
        <w:rPr>
          <w:bCs/>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3571"/>
        <w:gridCol w:w="4387"/>
      </w:tblGrid>
      <w:tr w:rsidR="00361EEB" w:rsidRPr="008127A9" w14:paraId="609EBDDB" w14:textId="77777777" w:rsidTr="00361EEB">
        <w:trPr>
          <w:cantSplit/>
          <w:trHeight w:val="942"/>
          <w:tblHeader/>
        </w:trPr>
        <w:tc>
          <w:tcPr>
            <w:tcW w:w="1042" w:type="pct"/>
            <w:shd w:val="clear" w:color="auto" w:fill="F3F3F3"/>
          </w:tcPr>
          <w:p w14:paraId="609EBDD8" w14:textId="77777777" w:rsidR="00361EEB" w:rsidRPr="008127A9" w:rsidRDefault="00361EEB" w:rsidP="007F112E">
            <w:pPr>
              <w:keepNext/>
              <w:suppressAutoHyphens w:val="0"/>
              <w:spacing w:line="360" w:lineRule="atLeast"/>
              <w:jc w:val="center"/>
              <w:rPr>
                <w:rFonts w:eastAsia="Calibri"/>
                <w:b/>
                <w:lang w:eastAsia="en-US"/>
              </w:rPr>
            </w:pPr>
            <w:r w:rsidRPr="008127A9">
              <w:rPr>
                <w:rFonts w:eastAsia="Calibri"/>
                <w:b/>
                <w:lang w:eastAsia="en-US"/>
              </w:rPr>
              <w:t>Объем работ</w:t>
            </w:r>
          </w:p>
        </w:tc>
        <w:tc>
          <w:tcPr>
            <w:tcW w:w="1776" w:type="pct"/>
            <w:shd w:val="clear" w:color="auto" w:fill="F3F3F3"/>
          </w:tcPr>
          <w:p w14:paraId="609EBDD9" w14:textId="77777777" w:rsidR="00361EEB" w:rsidRPr="008127A9" w:rsidRDefault="00361EEB" w:rsidP="007F112E">
            <w:pPr>
              <w:keepNext/>
              <w:suppressAutoHyphens w:val="0"/>
              <w:spacing w:line="360" w:lineRule="atLeast"/>
              <w:jc w:val="center"/>
              <w:rPr>
                <w:rFonts w:eastAsia="Calibri"/>
                <w:b/>
                <w:lang w:eastAsia="en-US"/>
              </w:rPr>
            </w:pPr>
            <w:r w:rsidRPr="008127A9">
              <w:rPr>
                <w:rFonts w:eastAsia="Calibri"/>
                <w:b/>
                <w:lang w:eastAsia="en-US"/>
              </w:rPr>
              <w:t>Сроки выполнения работ</w:t>
            </w:r>
          </w:p>
        </w:tc>
        <w:tc>
          <w:tcPr>
            <w:tcW w:w="2182" w:type="pct"/>
            <w:shd w:val="clear" w:color="auto" w:fill="F3F3F3"/>
          </w:tcPr>
          <w:p w14:paraId="609EBDDA" w14:textId="77777777" w:rsidR="00361EEB" w:rsidRPr="008127A9" w:rsidRDefault="00361EEB" w:rsidP="007F112E">
            <w:pPr>
              <w:keepNext/>
              <w:suppressAutoHyphens w:val="0"/>
              <w:spacing w:line="360" w:lineRule="atLeast"/>
              <w:jc w:val="center"/>
              <w:rPr>
                <w:rFonts w:eastAsia="Calibri"/>
                <w:b/>
                <w:lang w:eastAsia="en-US"/>
              </w:rPr>
            </w:pPr>
            <w:r w:rsidRPr="008127A9">
              <w:rPr>
                <w:rFonts w:eastAsia="Calibri"/>
                <w:b/>
                <w:lang w:eastAsia="en-US"/>
              </w:rPr>
              <w:t>Отчетные материалы</w:t>
            </w:r>
          </w:p>
        </w:tc>
      </w:tr>
      <w:tr w:rsidR="00361EEB" w:rsidRPr="008127A9" w14:paraId="609EBDE0" w14:textId="77777777" w:rsidTr="00361EEB">
        <w:trPr>
          <w:cantSplit/>
        </w:trPr>
        <w:tc>
          <w:tcPr>
            <w:tcW w:w="1042" w:type="pct"/>
          </w:tcPr>
          <w:p w14:paraId="609EBDDD" w14:textId="0B718BCB" w:rsidR="00361EEB" w:rsidRPr="008127A9" w:rsidRDefault="00361EEB" w:rsidP="00361EEB">
            <w:pPr>
              <w:suppressAutoHyphens w:val="0"/>
              <w:spacing w:line="360" w:lineRule="atLeast"/>
              <w:jc w:val="center"/>
              <w:rPr>
                <w:rFonts w:eastAsia="Calibri"/>
                <w:lang w:eastAsia="en-US"/>
              </w:rPr>
            </w:pPr>
            <w:r w:rsidRPr="008127A9">
              <w:rPr>
                <w:rFonts w:eastAsia="Calibri"/>
                <w:lang w:eastAsia="en-US"/>
              </w:rPr>
              <w:t>В соответствии с пунктами 2.2.1 – 2.2.</w:t>
            </w:r>
            <w:r>
              <w:rPr>
                <w:rFonts w:eastAsia="Calibri"/>
                <w:lang w:eastAsia="en-US"/>
              </w:rPr>
              <w:t>2</w:t>
            </w:r>
            <w:r w:rsidRPr="008127A9">
              <w:rPr>
                <w:rFonts w:eastAsia="Calibri"/>
                <w:lang w:eastAsia="en-US"/>
              </w:rPr>
              <w:t xml:space="preserve"> настоящего Технического задания</w:t>
            </w:r>
            <w:r w:rsidRPr="008127A9" w:rsidDel="003E582B">
              <w:rPr>
                <w:rFonts w:eastAsia="Calibri"/>
                <w:lang w:eastAsia="en-US"/>
              </w:rPr>
              <w:t xml:space="preserve"> </w:t>
            </w:r>
          </w:p>
        </w:tc>
        <w:tc>
          <w:tcPr>
            <w:tcW w:w="1776" w:type="pct"/>
          </w:tcPr>
          <w:p w14:paraId="609EBDDE" w14:textId="20AE01B9" w:rsidR="00361EEB" w:rsidRPr="008127A9" w:rsidRDefault="00361EEB" w:rsidP="00361EEB">
            <w:pPr>
              <w:suppressAutoHyphens w:val="0"/>
              <w:spacing w:line="360" w:lineRule="atLeast"/>
              <w:jc w:val="center"/>
              <w:rPr>
                <w:rFonts w:eastAsia="Calibri"/>
                <w:lang w:eastAsia="en-US"/>
              </w:rPr>
            </w:pPr>
            <w:r w:rsidRPr="008127A9">
              <w:rPr>
                <w:lang w:eastAsia="ru-RU"/>
              </w:rPr>
              <w:t xml:space="preserve">С </w:t>
            </w:r>
            <w:r>
              <w:rPr>
                <w:lang w:eastAsia="ru-RU"/>
              </w:rPr>
              <w:t>31</w:t>
            </w:r>
            <w:r w:rsidRPr="008127A9">
              <w:rPr>
                <w:lang w:eastAsia="ru-RU"/>
              </w:rPr>
              <w:t xml:space="preserve"> </w:t>
            </w:r>
            <w:r>
              <w:rPr>
                <w:lang w:eastAsia="ru-RU"/>
              </w:rPr>
              <w:t>октября</w:t>
            </w:r>
            <w:r w:rsidRPr="008127A9">
              <w:rPr>
                <w:lang w:eastAsia="ru-RU"/>
              </w:rPr>
              <w:t xml:space="preserve"> 2016 года по </w:t>
            </w:r>
            <w:r>
              <w:rPr>
                <w:lang w:eastAsia="ru-RU"/>
              </w:rPr>
              <w:t>31 декабря</w:t>
            </w:r>
            <w:r w:rsidRPr="008127A9">
              <w:rPr>
                <w:lang w:eastAsia="ru-RU"/>
              </w:rPr>
              <w:t xml:space="preserve"> 2016 года.</w:t>
            </w:r>
          </w:p>
        </w:tc>
        <w:tc>
          <w:tcPr>
            <w:tcW w:w="2182" w:type="pct"/>
          </w:tcPr>
          <w:p w14:paraId="609EBDDF" w14:textId="77777777" w:rsidR="00361EEB" w:rsidRPr="008127A9" w:rsidRDefault="00361EEB" w:rsidP="007F112E">
            <w:pPr>
              <w:suppressAutoHyphens w:val="0"/>
              <w:spacing w:line="360" w:lineRule="atLeast"/>
              <w:jc w:val="center"/>
              <w:rPr>
                <w:rFonts w:eastAsia="Calibri"/>
                <w:lang w:eastAsia="en-US"/>
              </w:rPr>
            </w:pPr>
            <w:r w:rsidRPr="008127A9">
              <w:rPr>
                <w:rFonts w:eastAsia="Calibri"/>
                <w:lang w:eastAsia="en-US"/>
              </w:rPr>
              <w:t>В соответствии с требованиями пункта 2.3 настоящего Технического задания</w:t>
            </w:r>
          </w:p>
        </w:tc>
      </w:tr>
    </w:tbl>
    <w:p w14:paraId="609EBDF3" w14:textId="77777777" w:rsidR="007F112E" w:rsidRPr="008127A9" w:rsidRDefault="007F112E" w:rsidP="007F112E">
      <w:pPr>
        <w:suppressAutoHyphens w:val="0"/>
        <w:spacing w:line="360" w:lineRule="atLeast"/>
        <w:rPr>
          <w:lang w:eastAsia="ru-RU"/>
        </w:rPr>
      </w:pPr>
    </w:p>
    <w:tbl>
      <w:tblPr>
        <w:tblW w:w="0" w:type="auto"/>
        <w:tblLook w:val="04A0" w:firstRow="1" w:lastRow="0" w:firstColumn="1" w:lastColumn="0" w:noHBand="0" w:noVBand="1"/>
      </w:tblPr>
      <w:tblGrid>
        <w:gridCol w:w="4825"/>
        <w:gridCol w:w="4746"/>
      </w:tblGrid>
      <w:tr w:rsidR="00B10172" w:rsidRPr="00093503" w14:paraId="0B8D1338" w14:textId="77777777" w:rsidTr="00804AE1">
        <w:tc>
          <w:tcPr>
            <w:tcW w:w="4825" w:type="dxa"/>
            <w:shd w:val="clear" w:color="auto" w:fill="auto"/>
          </w:tcPr>
          <w:p w14:paraId="65454882" w14:textId="77777777" w:rsidR="00B10172" w:rsidRPr="00093503" w:rsidRDefault="00B10172" w:rsidP="00804AE1">
            <w:pPr>
              <w:widowControl w:val="0"/>
              <w:jc w:val="center"/>
              <w:rPr>
                <w:rFonts w:eastAsia="Calibri"/>
                <w:b/>
                <w:snapToGrid w:val="0"/>
                <w:u w:val="single"/>
              </w:rPr>
            </w:pPr>
            <w:r w:rsidRPr="00093503">
              <w:rPr>
                <w:rFonts w:eastAsia="Calibri"/>
                <w:b/>
                <w:u w:val="single"/>
              </w:rPr>
              <w:t>От ЗАКАЗЧИКА:</w:t>
            </w:r>
          </w:p>
          <w:p w14:paraId="2DFB8FB9" w14:textId="77777777" w:rsidR="00B10172" w:rsidRPr="00093503" w:rsidRDefault="00B10172" w:rsidP="00804AE1">
            <w:pPr>
              <w:widowControl w:val="0"/>
              <w:jc w:val="center"/>
              <w:rPr>
                <w:rFonts w:eastAsia="Calibri"/>
                <w:snapToGrid w:val="0"/>
              </w:rPr>
            </w:pPr>
            <w:r w:rsidRPr="00093503">
              <w:rPr>
                <w:rFonts w:eastAsia="Calibri"/>
                <w:snapToGrid w:val="0"/>
              </w:rPr>
              <w:t>Генеральный директор</w:t>
            </w:r>
          </w:p>
          <w:p w14:paraId="26C586A6" w14:textId="6697CEA3" w:rsidR="00B10172" w:rsidRPr="00093503" w:rsidRDefault="00361EEB" w:rsidP="00804AE1">
            <w:pPr>
              <w:widowControl w:val="0"/>
              <w:jc w:val="center"/>
              <w:rPr>
                <w:rFonts w:eastAsia="Calibri"/>
                <w:snapToGrid w:val="0"/>
              </w:rPr>
            </w:pPr>
            <w:r>
              <w:rPr>
                <w:rFonts w:eastAsia="Calibri"/>
                <w:snapToGrid w:val="0"/>
              </w:rPr>
              <w:t>АО «ГНИВЦ»</w:t>
            </w:r>
          </w:p>
          <w:p w14:paraId="02CB4B00" w14:textId="77777777" w:rsidR="00B10172" w:rsidRDefault="00B10172" w:rsidP="00804AE1">
            <w:pPr>
              <w:widowControl w:val="0"/>
              <w:jc w:val="center"/>
              <w:rPr>
                <w:rFonts w:eastAsia="Calibri"/>
                <w:snapToGrid w:val="0"/>
              </w:rPr>
            </w:pPr>
          </w:p>
          <w:p w14:paraId="4C08F76C" w14:textId="77777777" w:rsidR="00B10172" w:rsidRPr="00093503" w:rsidRDefault="00B10172" w:rsidP="00804AE1">
            <w:pPr>
              <w:widowControl w:val="0"/>
              <w:jc w:val="center"/>
              <w:rPr>
                <w:rFonts w:eastAsia="Calibri"/>
                <w:snapToGrid w:val="0"/>
              </w:rPr>
            </w:pPr>
          </w:p>
          <w:p w14:paraId="0F08BB76" w14:textId="77777777" w:rsidR="00B10172" w:rsidRPr="00093503" w:rsidRDefault="00B10172" w:rsidP="00804AE1">
            <w:pPr>
              <w:widowControl w:val="0"/>
              <w:jc w:val="center"/>
              <w:rPr>
                <w:rFonts w:eastAsia="Calibri"/>
                <w:snapToGrid w:val="0"/>
              </w:rPr>
            </w:pPr>
            <w:r w:rsidRPr="00093503">
              <w:rPr>
                <w:rFonts w:eastAsia="Calibri"/>
                <w:snapToGrid w:val="0"/>
              </w:rPr>
              <w:t xml:space="preserve">___________________А.А. Антонов </w:t>
            </w:r>
          </w:p>
          <w:p w14:paraId="5D0C6473" w14:textId="77777777" w:rsidR="00B10172" w:rsidRPr="00093503" w:rsidRDefault="00B10172" w:rsidP="00804AE1">
            <w:pPr>
              <w:widowControl w:val="0"/>
              <w:jc w:val="center"/>
              <w:rPr>
                <w:rFonts w:eastAsia="Calibri"/>
                <w:snapToGrid w:val="0"/>
              </w:rPr>
            </w:pPr>
            <w:r w:rsidRPr="00093503">
              <w:rPr>
                <w:sz w:val="16"/>
                <w:szCs w:val="16"/>
                <w:lang w:eastAsia="ru-RU"/>
              </w:rPr>
              <w:t>(подпись)</w:t>
            </w:r>
          </w:p>
        </w:tc>
        <w:tc>
          <w:tcPr>
            <w:tcW w:w="4746" w:type="dxa"/>
            <w:shd w:val="clear" w:color="auto" w:fill="auto"/>
          </w:tcPr>
          <w:p w14:paraId="3F766DAA" w14:textId="77777777" w:rsidR="00B10172" w:rsidRPr="00093503" w:rsidRDefault="00B10172" w:rsidP="00804AE1">
            <w:pPr>
              <w:widowControl w:val="0"/>
              <w:jc w:val="center"/>
              <w:rPr>
                <w:rFonts w:eastAsia="Calibri"/>
                <w:b/>
                <w:snapToGrid w:val="0"/>
                <w:u w:val="single"/>
              </w:rPr>
            </w:pPr>
            <w:r w:rsidRPr="00093503">
              <w:rPr>
                <w:rFonts w:eastAsia="Calibri"/>
                <w:b/>
                <w:u w:val="single"/>
              </w:rPr>
              <w:t>От ИСПОЛНИТЕЛЯ:</w:t>
            </w:r>
          </w:p>
          <w:p w14:paraId="51AA4104" w14:textId="38071C41" w:rsidR="00B10172" w:rsidRPr="00093503" w:rsidRDefault="00B10172" w:rsidP="00804AE1">
            <w:pPr>
              <w:widowControl w:val="0"/>
              <w:rPr>
                <w:rFonts w:eastAsia="Calibri"/>
                <w:b/>
                <w:bCs/>
              </w:rPr>
            </w:pPr>
          </w:p>
        </w:tc>
      </w:tr>
    </w:tbl>
    <w:p w14:paraId="609EBDF4" w14:textId="77777777" w:rsidR="007F112E" w:rsidRPr="008127A9" w:rsidRDefault="007F112E" w:rsidP="007F112E">
      <w:pPr>
        <w:suppressAutoHyphens w:val="0"/>
        <w:spacing w:line="360" w:lineRule="atLeast"/>
        <w:rPr>
          <w:lang w:eastAsia="ru-RU"/>
        </w:rPr>
        <w:sectPr w:rsidR="007F112E" w:rsidRPr="008127A9" w:rsidSect="007F112E">
          <w:headerReference w:type="default" r:id="rId8"/>
          <w:footerReference w:type="default" r:id="rId9"/>
          <w:footnotePr>
            <w:pos w:val="beneathText"/>
          </w:footnotePr>
          <w:pgSz w:w="11906" w:h="16838"/>
          <w:pgMar w:top="816" w:right="851" w:bottom="851" w:left="992" w:header="425" w:footer="709" w:gutter="0"/>
          <w:pgNumType w:start="1"/>
          <w:cols w:space="708"/>
          <w:titlePg/>
          <w:docGrid w:linePitch="360"/>
        </w:sectPr>
      </w:pPr>
    </w:p>
    <w:p w14:paraId="609EBDF5" w14:textId="77777777" w:rsidR="007F112E" w:rsidRPr="008127A9" w:rsidRDefault="007F112E" w:rsidP="007F112E">
      <w:pPr>
        <w:suppressAutoHyphens w:val="0"/>
        <w:spacing w:line="360" w:lineRule="atLeast"/>
        <w:ind w:firstLine="851"/>
        <w:jc w:val="right"/>
        <w:rPr>
          <w:szCs w:val="20"/>
          <w:lang w:eastAsia="ru-RU"/>
        </w:rPr>
      </w:pPr>
      <w:r w:rsidRPr="008127A9">
        <w:rPr>
          <w:szCs w:val="20"/>
          <w:lang w:eastAsia="ru-RU"/>
        </w:rPr>
        <w:lastRenderedPageBreak/>
        <w:t>Приложение № 1</w:t>
      </w:r>
    </w:p>
    <w:p w14:paraId="609EBDF6" w14:textId="77777777" w:rsidR="007F112E" w:rsidRDefault="007F112E" w:rsidP="007F112E">
      <w:pPr>
        <w:suppressAutoHyphens w:val="0"/>
        <w:spacing w:line="360" w:lineRule="atLeast"/>
        <w:ind w:firstLine="851"/>
        <w:jc w:val="right"/>
        <w:rPr>
          <w:szCs w:val="20"/>
          <w:lang w:eastAsia="ru-RU"/>
        </w:rPr>
      </w:pPr>
      <w:r w:rsidRPr="008127A9">
        <w:rPr>
          <w:szCs w:val="20"/>
          <w:lang w:eastAsia="ru-RU"/>
        </w:rPr>
        <w:t>к Техническому заданию</w:t>
      </w:r>
    </w:p>
    <w:p w14:paraId="055D380E" w14:textId="7153A57E" w:rsidR="00D806E9" w:rsidRDefault="00D806E9" w:rsidP="007F112E">
      <w:pPr>
        <w:suppressAutoHyphens w:val="0"/>
        <w:spacing w:line="360" w:lineRule="atLeast"/>
        <w:ind w:firstLine="851"/>
        <w:jc w:val="right"/>
        <w:rPr>
          <w:szCs w:val="20"/>
          <w:lang w:eastAsia="ru-RU"/>
        </w:rPr>
      </w:pPr>
      <w:r>
        <w:rPr>
          <w:szCs w:val="20"/>
          <w:lang w:eastAsia="ru-RU"/>
        </w:rPr>
        <w:t>к Договору от ______________</w:t>
      </w:r>
    </w:p>
    <w:p w14:paraId="643C1DE4" w14:textId="3100C1AB" w:rsidR="00D806E9" w:rsidRPr="008127A9" w:rsidRDefault="00D806E9" w:rsidP="007F112E">
      <w:pPr>
        <w:suppressAutoHyphens w:val="0"/>
        <w:spacing w:line="360" w:lineRule="atLeast"/>
        <w:ind w:firstLine="851"/>
        <w:jc w:val="right"/>
        <w:rPr>
          <w:szCs w:val="20"/>
          <w:lang w:eastAsia="ru-RU"/>
        </w:rPr>
      </w:pPr>
      <w:r>
        <w:rPr>
          <w:szCs w:val="20"/>
          <w:lang w:eastAsia="ru-RU"/>
        </w:rPr>
        <w:t>№_________________________</w:t>
      </w:r>
    </w:p>
    <w:p w14:paraId="609EBDF7" w14:textId="6677B2DC" w:rsidR="007F112E" w:rsidRPr="008127A9" w:rsidRDefault="007F112E" w:rsidP="007F112E">
      <w:pPr>
        <w:suppressAutoHyphens w:val="0"/>
        <w:spacing w:line="360" w:lineRule="atLeast"/>
        <w:ind w:firstLine="709"/>
        <w:jc w:val="both"/>
        <w:rPr>
          <w:szCs w:val="20"/>
          <w:lang w:eastAsia="ru-RU"/>
        </w:rPr>
      </w:pPr>
      <w:r w:rsidRPr="008127A9">
        <w:rPr>
          <w:szCs w:val="20"/>
          <w:lang w:eastAsia="ru-RU"/>
        </w:rPr>
        <w:t>Работы, предусмотренные п. 2.2.</w:t>
      </w:r>
      <w:r w:rsidR="00BD7BE7" w:rsidRPr="008127A9">
        <w:rPr>
          <w:szCs w:val="20"/>
          <w:lang w:eastAsia="ru-RU"/>
        </w:rPr>
        <w:t>1</w:t>
      </w:r>
      <w:r w:rsidRPr="008127A9">
        <w:rPr>
          <w:szCs w:val="20"/>
          <w:lang w:eastAsia="ru-RU"/>
        </w:rPr>
        <w:t> – 2.2.</w:t>
      </w:r>
      <w:r w:rsidR="00361EEB">
        <w:rPr>
          <w:szCs w:val="20"/>
          <w:lang w:eastAsia="ru-RU"/>
        </w:rPr>
        <w:t>2</w:t>
      </w:r>
      <w:r w:rsidRPr="008127A9">
        <w:rPr>
          <w:szCs w:val="20"/>
          <w:lang w:eastAsia="ru-RU"/>
        </w:rPr>
        <w:t xml:space="preserve"> Технического задания, выполняются для перечисленного ниже перечня задач, комплексов задач, подсистем и информационных систем Министерства финансов Российской Федерации </w:t>
      </w:r>
    </w:p>
    <w:p w14:paraId="609EBDF8" w14:textId="77777777" w:rsidR="007F112E" w:rsidRPr="008127A9" w:rsidRDefault="007F112E" w:rsidP="007F112E">
      <w:pPr>
        <w:suppressAutoHyphens w:val="0"/>
        <w:spacing w:line="360" w:lineRule="atLeast"/>
        <w:ind w:firstLine="709"/>
        <w:jc w:val="both"/>
        <w:rPr>
          <w:szCs w:val="20"/>
          <w:lang w:eastAsia="ru-RU"/>
        </w:rPr>
      </w:pPr>
    </w:p>
    <w:p w14:paraId="609EBDF9" w14:textId="77777777" w:rsidR="007F112E" w:rsidRPr="008127A9" w:rsidRDefault="007F112E" w:rsidP="007F112E">
      <w:pPr>
        <w:suppressAutoHyphens w:val="0"/>
        <w:spacing w:line="360" w:lineRule="atLeast"/>
        <w:ind w:firstLine="709"/>
        <w:jc w:val="right"/>
        <w:rPr>
          <w:szCs w:val="20"/>
          <w:lang w:eastAsia="ru-RU"/>
        </w:rPr>
      </w:pPr>
      <w:r w:rsidRPr="008127A9">
        <w:rPr>
          <w:szCs w:val="20"/>
          <w:lang w:eastAsia="ru-RU"/>
        </w:rPr>
        <w:t>Таблица 1.</w:t>
      </w:r>
    </w:p>
    <w:p w14:paraId="609EBDFA" w14:textId="77777777" w:rsidR="007F112E" w:rsidRPr="008127A9" w:rsidRDefault="007F112E" w:rsidP="007F112E">
      <w:pPr>
        <w:suppressAutoHyphens w:val="0"/>
        <w:spacing w:before="120" w:after="240"/>
        <w:jc w:val="center"/>
        <w:rPr>
          <w:szCs w:val="20"/>
          <w:lang w:eastAsia="ru-RU"/>
        </w:rPr>
      </w:pPr>
      <w:r w:rsidRPr="008127A9">
        <w:rPr>
          <w:szCs w:val="20"/>
          <w:lang w:eastAsia="ru-RU"/>
        </w:rPr>
        <w:t>Информационные системы, задачи, комплексы задач информационных систем Минфина России,</w:t>
      </w:r>
      <w:r w:rsidRPr="008127A9">
        <w:rPr>
          <w:szCs w:val="20"/>
          <w:lang w:eastAsia="ru-RU"/>
        </w:rPr>
        <w:br/>
        <w:t>подлежащие сопровождению в 2016 году</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70"/>
        <w:gridCol w:w="1289"/>
        <w:gridCol w:w="8013"/>
      </w:tblGrid>
      <w:tr w:rsidR="00BE5939" w:rsidRPr="008127A9" w14:paraId="609EBDFE" w14:textId="33629BD0" w:rsidTr="00402CC2">
        <w:trPr>
          <w:cantSplit/>
          <w:trHeight w:val="20"/>
          <w:tblHeader/>
        </w:trPr>
        <w:tc>
          <w:tcPr>
            <w:tcW w:w="382" w:type="pct"/>
            <w:shd w:val="clear" w:color="auto" w:fill="FFFFFF"/>
          </w:tcPr>
          <w:p w14:paraId="609EBDFB" w14:textId="77777777" w:rsidR="00BE5939" w:rsidRPr="008127A9" w:rsidRDefault="00BE5939" w:rsidP="007F112E">
            <w:pPr>
              <w:keepNext/>
              <w:suppressAutoHyphens w:val="0"/>
              <w:spacing w:line="276" w:lineRule="auto"/>
              <w:jc w:val="center"/>
              <w:rPr>
                <w:b/>
                <w:szCs w:val="20"/>
                <w:lang w:eastAsia="ru-RU"/>
              </w:rPr>
            </w:pPr>
            <w:r w:rsidRPr="008127A9">
              <w:rPr>
                <w:b/>
                <w:szCs w:val="20"/>
                <w:lang w:eastAsia="ru-RU"/>
              </w:rPr>
              <w:t>№</w:t>
            </w:r>
            <w:r w:rsidRPr="008127A9">
              <w:rPr>
                <w:b/>
                <w:szCs w:val="20"/>
                <w:lang w:eastAsia="ru-RU"/>
              </w:rPr>
              <w:br/>
              <w:t>п/п</w:t>
            </w:r>
          </w:p>
        </w:tc>
        <w:tc>
          <w:tcPr>
            <w:tcW w:w="640" w:type="pct"/>
            <w:shd w:val="clear" w:color="auto" w:fill="FFFFFF"/>
            <w:noWrap/>
          </w:tcPr>
          <w:p w14:paraId="609EBDFC" w14:textId="77777777" w:rsidR="00BE5939" w:rsidRPr="008127A9" w:rsidRDefault="00BE5939" w:rsidP="007F112E">
            <w:pPr>
              <w:keepNext/>
              <w:suppressAutoHyphens w:val="0"/>
              <w:spacing w:line="276" w:lineRule="auto"/>
              <w:jc w:val="center"/>
              <w:rPr>
                <w:b/>
                <w:szCs w:val="20"/>
                <w:lang w:eastAsia="ru-RU"/>
              </w:rPr>
            </w:pPr>
            <w:r w:rsidRPr="008127A9">
              <w:rPr>
                <w:b/>
                <w:szCs w:val="20"/>
                <w:lang w:eastAsia="ru-RU"/>
              </w:rPr>
              <w:t>Учетный</w:t>
            </w:r>
            <w:r w:rsidRPr="008127A9">
              <w:rPr>
                <w:b/>
                <w:szCs w:val="20"/>
                <w:lang w:eastAsia="ru-RU"/>
              </w:rPr>
              <w:br/>
              <w:t>номер</w:t>
            </w:r>
          </w:p>
        </w:tc>
        <w:tc>
          <w:tcPr>
            <w:tcW w:w="3978" w:type="pct"/>
            <w:shd w:val="clear" w:color="auto" w:fill="FFFFFF"/>
          </w:tcPr>
          <w:p w14:paraId="609EBDFD" w14:textId="77777777" w:rsidR="00BE5939" w:rsidRPr="008127A9" w:rsidRDefault="00BE5939" w:rsidP="007F112E">
            <w:pPr>
              <w:keepNext/>
              <w:suppressAutoHyphens w:val="0"/>
              <w:spacing w:line="276" w:lineRule="auto"/>
              <w:jc w:val="center"/>
              <w:rPr>
                <w:b/>
                <w:szCs w:val="20"/>
                <w:lang w:eastAsia="ru-RU"/>
              </w:rPr>
            </w:pPr>
            <w:r w:rsidRPr="008127A9">
              <w:rPr>
                <w:b/>
                <w:szCs w:val="20"/>
                <w:lang w:eastAsia="ru-RU"/>
              </w:rPr>
              <w:t>Наименование задачи (комплекса задач)</w:t>
            </w:r>
            <w:r w:rsidRPr="008127A9">
              <w:rPr>
                <w:b/>
                <w:szCs w:val="20"/>
                <w:lang w:eastAsia="ru-RU"/>
              </w:rPr>
              <w:br/>
              <w:t>ППО АИС «Финансы»</w:t>
            </w:r>
          </w:p>
        </w:tc>
      </w:tr>
      <w:tr w:rsidR="00402CC2" w:rsidRPr="00BE5939" w14:paraId="609EBE72" w14:textId="157E8117" w:rsidTr="00AA713A">
        <w:trPr>
          <w:cantSplit/>
          <w:trHeight w:val="20"/>
        </w:trPr>
        <w:tc>
          <w:tcPr>
            <w:tcW w:w="382" w:type="pct"/>
            <w:shd w:val="clear" w:color="auto" w:fill="FFFFFF"/>
          </w:tcPr>
          <w:p w14:paraId="609EBE6F" w14:textId="77777777" w:rsidR="00402CC2" w:rsidRPr="008127A9" w:rsidRDefault="00402CC2" w:rsidP="00402CC2">
            <w:pPr>
              <w:numPr>
                <w:ilvl w:val="0"/>
                <w:numId w:val="45"/>
              </w:numPr>
              <w:suppressAutoHyphens w:val="0"/>
              <w:spacing w:line="276" w:lineRule="auto"/>
              <w:jc w:val="center"/>
              <w:rPr>
                <w:lang w:eastAsia="ru-RU"/>
              </w:rPr>
            </w:pPr>
          </w:p>
        </w:tc>
        <w:tc>
          <w:tcPr>
            <w:tcW w:w="640" w:type="pct"/>
            <w:tcBorders>
              <w:top w:val="single" w:sz="4" w:space="0" w:color="auto"/>
              <w:left w:val="single" w:sz="4" w:space="0" w:color="auto"/>
              <w:bottom w:val="single" w:sz="4" w:space="0" w:color="auto"/>
              <w:right w:val="single" w:sz="4" w:space="0" w:color="auto"/>
            </w:tcBorders>
            <w:shd w:val="clear" w:color="auto" w:fill="FFFFFF"/>
            <w:noWrap/>
            <w:hideMark/>
          </w:tcPr>
          <w:p w14:paraId="609EBE70" w14:textId="2F8712EC" w:rsidR="00402CC2" w:rsidRPr="008127A9" w:rsidRDefault="00402CC2" w:rsidP="00402CC2">
            <w:pPr>
              <w:suppressAutoHyphens w:val="0"/>
              <w:spacing w:line="276" w:lineRule="auto"/>
              <w:jc w:val="center"/>
              <w:rPr>
                <w:szCs w:val="20"/>
                <w:lang w:eastAsia="ru-RU"/>
              </w:rPr>
            </w:pPr>
            <w:r w:rsidRPr="007F112E">
              <w:rPr>
                <w:szCs w:val="20"/>
                <w:lang w:eastAsia="ru-RU"/>
              </w:rPr>
              <w:t>3,00,82</w:t>
            </w:r>
          </w:p>
        </w:tc>
        <w:tc>
          <w:tcPr>
            <w:tcW w:w="3978" w:type="pct"/>
            <w:tcBorders>
              <w:top w:val="single" w:sz="4" w:space="0" w:color="auto"/>
              <w:left w:val="nil"/>
              <w:bottom w:val="single" w:sz="4" w:space="0" w:color="auto"/>
              <w:right w:val="single" w:sz="4" w:space="0" w:color="auto"/>
            </w:tcBorders>
            <w:shd w:val="clear" w:color="auto" w:fill="FFFFFF"/>
            <w:hideMark/>
          </w:tcPr>
          <w:p w14:paraId="609EBE71" w14:textId="18C9715D" w:rsidR="00402CC2" w:rsidRPr="00BE5939" w:rsidRDefault="00402CC2" w:rsidP="00402CC2">
            <w:pPr>
              <w:suppressAutoHyphens w:val="0"/>
              <w:spacing w:line="276" w:lineRule="auto"/>
              <w:rPr>
                <w:szCs w:val="20"/>
                <w:lang w:eastAsia="ru-RU"/>
              </w:rPr>
            </w:pPr>
            <w:r w:rsidRPr="007F112E">
              <w:rPr>
                <w:szCs w:val="20"/>
                <w:lang w:eastAsia="ru-RU"/>
              </w:rPr>
              <w:t>Комплекс программных средств «Внешний сайт»</w:t>
            </w:r>
          </w:p>
        </w:tc>
      </w:tr>
    </w:tbl>
    <w:p w14:paraId="609EC579" w14:textId="0E0CE177" w:rsidR="007F112E" w:rsidRDefault="007F112E" w:rsidP="00AB6683">
      <w:pPr>
        <w:suppressAutoHyphens w:val="0"/>
        <w:ind w:left="426" w:firstLine="283"/>
        <w:jc w:val="both"/>
        <w:rPr>
          <w:b/>
        </w:rPr>
      </w:pPr>
      <w:bookmarkStart w:id="2" w:name="_Toc272319035"/>
      <w:bookmarkEnd w:id="2"/>
    </w:p>
    <w:p w14:paraId="6C569D62" w14:textId="77777777" w:rsidR="00B10172" w:rsidRDefault="00B10172" w:rsidP="00AB6683">
      <w:pPr>
        <w:suppressAutoHyphens w:val="0"/>
        <w:ind w:left="426" w:firstLine="283"/>
        <w:jc w:val="both"/>
        <w:rPr>
          <w:b/>
        </w:rPr>
      </w:pPr>
    </w:p>
    <w:tbl>
      <w:tblPr>
        <w:tblW w:w="0" w:type="auto"/>
        <w:tblLook w:val="04A0" w:firstRow="1" w:lastRow="0" w:firstColumn="1" w:lastColumn="0" w:noHBand="0" w:noVBand="1"/>
      </w:tblPr>
      <w:tblGrid>
        <w:gridCol w:w="4825"/>
        <w:gridCol w:w="4746"/>
      </w:tblGrid>
      <w:tr w:rsidR="00B10172" w:rsidRPr="00093503" w14:paraId="217D76DA" w14:textId="77777777" w:rsidTr="00804AE1">
        <w:tc>
          <w:tcPr>
            <w:tcW w:w="4825" w:type="dxa"/>
            <w:shd w:val="clear" w:color="auto" w:fill="auto"/>
          </w:tcPr>
          <w:p w14:paraId="35552634" w14:textId="77777777" w:rsidR="00B10172" w:rsidRPr="00093503" w:rsidRDefault="00B10172" w:rsidP="00804AE1">
            <w:pPr>
              <w:widowControl w:val="0"/>
              <w:jc w:val="center"/>
              <w:rPr>
                <w:rFonts w:eastAsia="Calibri"/>
                <w:b/>
                <w:snapToGrid w:val="0"/>
                <w:u w:val="single"/>
              </w:rPr>
            </w:pPr>
            <w:r w:rsidRPr="00093503">
              <w:rPr>
                <w:rFonts w:eastAsia="Calibri"/>
                <w:b/>
                <w:u w:val="single"/>
              </w:rPr>
              <w:t>От ЗАКАЗЧИКА:</w:t>
            </w:r>
          </w:p>
          <w:p w14:paraId="1EA75848" w14:textId="77777777" w:rsidR="00B10172" w:rsidRPr="00093503" w:rsidRDefault="00B10172" w:rsidP="00804AE1">
            <w:pPr>
              <w:widowControl w:val="0"/>
              <w:jc w:val="center"/>
              <w:rPr>
                <w:rFonts w:eastAsia="Calibri"/>
                <w:snapToGrid w:val="0"/>
              </w:rPr>
            </w:pPr>
            <w:r w:rsidRPr="00093503">
              <w:rPr>
                <w:rFonts w:eastAsia="Calibri"/>
                <w:snapToGrid w:val="0"/>
              </w:rPr>
              <w:t>Генеральный директор</w:t>
            </w:r>
          </w:p>
          <w:p w14:paraId="14F28F43" w14:textId="15DA65F1" w:rsidR="00B10172" w:rsidRPr="00093503" w:rsidRDefault="00361EEB" w:rsidP="00804AE1">
            <w:pPr>
              <w:widowControl w:val="0"/>
              <w:jc w:val="center"/>
              <w:rPr>
                <w:rFonts w:eastAsia="Calibri"/>
                <w:snapToGrid w:val="0"/>
              </w:rPr>
            </w:pPr>
            <w:r>
              <w:rPr>
                <w:rFonts w:eastAsia="Calibri"/>
                <w:snapToGrid w:val="0"/>
              </w:rPr>
              <w:t>АО «ГНИВЦ»</w:t>
            </w:r>
            <w:r w:rsidR="00B10172" w:rsidRPr="00093503">
              <w:rPr>
                <w:rFonts w:eastAsia="Calibri"/>
                <w:snapToGrid w:val="0"/>
              </w:rPr>
              <w:t xml:space="preserve"> России</w:t>
            </w:r>
          </w:p>
          <w:p w14:paraId="386EAD4B" w14:textId="77777777" w:rsidR="00B10172" w:rsidRDefault="00B10172" w:rsidP="00804AE1">
            <w:pPr>
              <w:widowControl w:val="0"/>
              <w:jc w:val="center"/>
              <w:rPr>
                <w:rFonts w:eastAsia="Calibri"/>
                <w:snapToGrid w:val="0"/>
              </w:rPr>
            </w:pPr>
          </w:p>
          <w:p w14:paraId="08FAF9AE" w14:textId="77777777" w:rsidR="00B10172" w:rsidRPr="00093503" w:rsidRDefault="00B10172" w:rsidP="00804AE1">
            <w:pPr>
              <w:widowControl w:val="0"/>
              <w:jc w:val="center"/>
              <w:rPr>
                <w:rFonts w:eastAsia="Calibri"/>
                <w:snapToGrid w:val="0"/>
              </w:rPr>
            </w:pPr>
          </w:p>
          <w:p w14:paraId="1F493D1D" w14:textId="77777777" w:rsidR="00B10172" w:rsidRPr="00093503" w:rsidRDefault="00B10172" w:rsidP="00804AE1">
            <w:pPr>
              <w:widowControl w:val="0"/>
              <w:jc w:val="center"/>
              <w:rPr>
                <w:rFonts w:eastAsia="Calibri"/>
                <w:snapToGrid w:val="0"/>
              </w:rPr>
            </w:pPr>
            <w:r w:rsidRPr="00093503">
              <w:rPr>
                <w:rFonts w:eastAsia="Calibri"/>
                <w:snapToGrid w:val="0"/>
              </w:rPr>
              <w:t xml:space="preserve">___________________А.А. Антонов </w:t>
            </w:r>
          </w:p>
          <w:p w14:paraId="57BA3E27" w14:textId="77777777" w:rsidR="00B10172" w:rsidRPr="00093503" w:rsidRDefault="00B10172" w:rsidP="00804AE1">
            <w:pPr>
              <w:widowControl w:val="0"/>
              <w:jc w:val="center"/>
              <w:rPr>
                <w:rFonts w:eastAsia="Calibri"/>
                <w:snapToGrid w:val="0"/>
              </w:rPr>
            </w:pPr>
            <w:r w:rsidRPr="00093503">
              <w:rPr>
                <w:sz w:val="16"/>
                <w:szCs w:val="16"/>
                <w:lang w:eastAsia="ru-RU"/>
              </w:rPr>
              <w:t>(подпись)</w:t>
            </w:r>
          </w:p>
        </w:tc>
        <w:tc>
          <w:tcPr>
            <w:tcW w:w="4746" w:type="dxa"/>
            <w:shd w:val="clear" w:color="auto" w:fill="auto"/>
          </w:tcPr>
          <w:p w14:paraId="1EEF35FC" w14:textId="77777777" w:rsidR="00B10172" w:rsidRPr="00093503" w:rsidRDefault="00B10172" w:rsidP="00804AE1">
            <w:pPr>
              <w:widowControl w:val="0"/>
              <w:jc w:val="center"/>
              <w:rPr>
                <w:rFonts w:eastAsia="Calibri"/>
                <w:b/>
                <w:snapToGrid w:val="0"/>
                <w:u w:val="single"/>
              </w:rPr>
            </w:pPr>
            <w:r w:rsidRPr="00093503">
              <w:rPr>
                <w:rFonts w:eastAsia="Calibri"/>
                <w:b/>
                <w:u w:val="single"/>
              </w:rPr>
              <w:t>От ИСПОЛНИТЕЛЯ:</w:t>
            </w:r>
          </w:p>
          <w:p w14:paraId="32D1462A" w14:textId="57587D68" w:rsidR="00B10172" w:rsidRPr="00093503" w:rsidRDefault="00B10172" w:rsidP="0047155F">
            <w:pPr>
              <w:widowControl w:val="0"/>
              <w:tabs>
                <w:tab w:val="center" w:pos="2391"/>
                <w:tab w:val="right" w:pos="4782"/>
              </w:tabs>
              <w:rPr>
                <w:rFonts w:eastAsia="Calibri"/>
                <w:b/>
                <w:bCs/>
              </w:rPr>
            </w:pPr>
            <w:r>
              <w:rPr>
                <w:rFonts w:eastAsia="Calibri"/>
                <w:snapToGrid w:val="0"/>
              </w:rPr>
              <w:t xml:space="preserve">                  </w:t>
            </w:r>
            <w:bookmarkStart w:id="3" w:name="_GoBack"/>
            <w:bookmarkEnd w:id="3"/>
          </w:p>
        </w:tc>
      </w:tr>
    </w:tbl>
    <w:p w14:paraId="51E0BA3A" w14:textId="77777777" w:rsidR="00B10172" w:rsidRDefault="00B10172" w:rsidP="00AB6683">
      <w:pPr>
        <w:suppressAutoHyphens w:val="0"/>
        <w:ind w:left="426" w:firstLine="283"/>
        <w:jc w:val="both"/>
        <w:rPr>
          <w:b/>
        </w:rPr>
      </w:pPr>
    </w:p>
    <w:sectPr w:rsidR="00B10172" w:rsidSect="007A4346">
      <w:headerReference w:type="even" r:id="rId10"/>
      <w:headerReference w:type="default" r:id="rId11"/>
      <w:pgSz w:w="11907" w:h="16838" w:code="9"/>
      <w:pgMar w:top="1134" w:right="748" w:bottom="1134" w:left="1077"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C8921" w14:textId="77777777" w:rsidR="00F322A5" w:rsidRDefault="00F322A5">
      <w:r>
        <w:separator/>
      </w:r>
    </w:p>
  </w:endnote>
  <w:endnote w:type="continuationSeparator" w:id="0">
    <w:p w14:paraId="74D6588C" w14:textId="77777777" w:rsidR="00F322A5" w:rsidRDefault="00F3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ohit Hindi">
    <w:altName w:val="MS Mincho"/>
    <w:charset w:val="80"/>
    <w:family w:val="auto"/>
    <w:pitch w:val="default"/>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GaramondC">
    <w:altName w:val="Courier New"/>
    <w:panose1 w:val="00000000000000000000"/>
    <w:charset w:val="00"/>
    <w:family w:val="decorative"/>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C57F" w14:textId="77777777" w:rsidR="002D6FA5" w:rsidRDefault="002D6FA5" w:rsidP="007F112E">
    <w:pPr>
      <w:pStyle w:val="aff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71603" w14:textId="77777777" w:rsidR="00F322A5" w:rsidRDefault="00F322A5">
      <w:r>
        <w:separator/>
      </w:r>
    </w:p>
  </w:footnote>
  <w:footnote w:type="continuationSeparator" w:id="0">
    <w:p w14:paraId="3AEA03F4" w14:textId="77777777" w:rsidR="00F322A5" w:rsidRDefault="00F32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C57E" w14:textId="77777777" w:rsidR="002D6FA5" w:rsidRPr="00E13E89" w:rsidRDefault="002D6FA5" w:rsidP="007F112E">
    <w:pPr>
      <w:pStyle w:val="aff1"/>
      <w:jc w:val="center"/>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C580" w14:textId="77777777" w:rsidR="002D6FA5" w:rsidRDefault="002D6FA5">
    <w:pPr>
      <w:pStyle w:val="aff1"/>
      <w:framePr w:wrap="around" w:vAnchor="text" w:hAnchor="margin" w:xAlign="right" w:y="1"/>
      <w:rPr>
        <w:rStyle w:val="afff0"/>
      </w:rPr>
    </w:pPr>
    <w:r>
      <w:rPr>
        <w:rStyle w:val="afff0"/>
      </w:rPr>
      <w:fldChar w:fldCharType="begin"/>
    </w:r>
    <w:r>
      <w:rPr>
        <w:rStyle w:val="afff0"/>
      </w:rPr>
      <w:instrText xml:space="preserve">PAGE  </w:instrText>
    </w:r>
    <w:r>
      <w:rPr>
        <w:rStyle w:val="afff0"/>
      </w:rPr>
      <w:fldChar w:fldCharType="separate"/>
    </w:r>
    <w:r>
      <w:rPr>
        <w:rStyle w:val="afff0"/>
        <w:noProof/>
      </w:rPr>
      <w:t>1</w:t>
    </w:r>
    <w:r>
      <w:rPr>
        <w:rStyle w:val="afff0"/>
      </w:rPr>
      <w:fldChar w:fldCharType="end"/>
    </w:r>
  </w:p>
  <w:p w14:paraId="609EC581" w14:textId="77777777" w:rsidR="002D6FA5" w:rsidRDefault="002D6FA5">
    <w:pPr>
      <w:pStyle w:val="aff1"/>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C582" w14:textId="77777777" w:rsidR="002D6FA5" w:rsidRDefault="002D6FA5">
    <w:pPr>
      <w:pStyle w:val="aff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2"/>
      <w:suff w:val="nothing"/>
      <w:lvlText w:val=""/>
      <w:lvlJc w:val="left"/>
      <w:pPr>
        <w:tabs>
          <w:tab w:val="num" w:pos="0"/>
        </w:tabs>
        <w:ind w:left="0" w:firstLine="0"/>
      </w:pPr>
    </w:lvl>
    <w:lvl w:ilvl="1">
      <w:start w:val="1"/>
      <w:numFmt w:val="decimal"/>
      <w:pStyle w:val="a"/>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0"/>
        </w:tabs>
        <w:ind w:left="2880" w:hanging="720"/>
      </w:pPr>
    </w:lvl>
    <w:lvl w:ilvl="4">
      <w:start w:val="1"/>
      <w:numFmt w:val="none"/>
      <w:suff w:val="nothing"/>
      <w:lvlText w:val=""/>
      <w:lvlJc w:val="left"/>
      <w:pPr>
        <w:tabs>
          <w:tab w:val="num" w:pos="0"/>
        </w:tabs>
        <w:ind w:left="3600" w:hanging="720"/>
      </w:pPr>
    </w:lvl>
    <w:lvl w:ilvl="5">
      <w:start w:val="1"/>
      <w:numFmt w:val="none"/>
      <w:suff w:val="nothing"/>
      <w:lvlText w:val=""/>
      <w:lvlJc w:val="left"/>
      <w:pPr>
        <w:tabs>
          <w:tab w:val="num" w:pos="0"/>
        </w:tabs>
        <w:ind w:left="4320" w:hanging="720"/>
      </w:pPr>
    </w:lvl>
    <w:lvl w:ilvl="6">
      <w:start w:val="1"/>
      <w:numFmt w:val="none"/>
      <w:suff w:val="nothing"/>
      <w:lvlText w:val=""/>
      <w:lvlJc w:val="left"/>
      <w:pPr>
        <w:tabs>
          <w:tab w:val="num" w:pos="0"/>
        </w:tabs>
        <w:ind w:left="5040" w:hanging="720"/>
      </w:pPr>
    </w:lvl>
    <w:lvl w:ilvl="7">
      <w:start w:val="1"/>
      <w:numFmt w:val="none"/>
      <w:suff w:val="nothing"/>
      <w:lvlText w:val=""/>
      <w:lvlJc w:val="left"/>
      <w:pPr>
        <w:tabs>
          <w:tab w:val="num" w:pos="0"/>
        </w:tabs>
        <w:ind w:left="5760" w:hanging="720"/>
      </w:pPr>
    </w:lvl>
    <w:lvl w:ilvl="8">
      <w:start w:val="1"/>
      <w:numFmt w:val="none"/>
      <w:suff w:val="nothing"/>
      <w:lvlText w:val=""/>
      <w:lvlJc w:val="left"/>
      <w:pPr>
        <w:tabs>
          <w:tab w:val="num" w:pos="0"/>
        </w:tabs>
        <w:ind w:left="6480" w:hanging="720"/>
      </w:pPr>
    </w:lvl>
  </w:abstractNum>
  <w:abstractNum w:abstractNumId="1" w15:restartNumberingAfterBreak="0">
    <w:nsid w:val="00000002"/>
    <w:multiLevelType w:val="singleLevel"/>
    <w:tmpl w:val="00000002"/>
    <w:name w:val="WW8Num2"/>
    <w:lvl w:ilvl="0">
      <w:start w:val="1"/>
      <w:numFmt w:val="decimal"/>
      <w:pStyle w:val="3"/>
      <w:lvlText w:val="%1."/>
      <w:lvlJc w:val="left"/>
      <w:pPr>
        <w:tabs>
          <w:tab w:val="num" w:pos="284"/>
        </w:tabs>
        <w:ind w:left="786" w:hanging="360"/>
      </w:pPr>
      <w:rPr>
        <w:color w:val="000000"/>
      </w:rPr>
    </w:lvl>
  </w:abstractNum>
  <w:abstractNum w:abstractNumId="2" w15:restartNumberingAfterBreak="0">
    <w:nsid w:val="00000003"/>
    <w:multiLevelType w:val="singleLevel"/>
    <w:tmpl w:val="00000003"/>
    <w:name w:val="WW8Num3"/>
    <w:lvl w:ilvl="0">
      <w:start w:val="1"/>
      <w:numFmt w:val="bullet"/>
      <w:lvlText w:val="-"/>
      <w:lvlJc w:val="left"/>
      <w:pPr>
        <w:tabs>
          <w:tab w:val="num" w:pos="405"/>
        </w:tabs>
        <w:ind w:left="405" w:hanging="360"/>
      </w:pPr>
      <w:rPr>
        <w:rFonts w:ascii="Times New Roman" w:hAnsi="Times New Roman"/>
        <w:color w:val="000000"/>
      </w:rPr>
    </w:lvl>
  </w:abstractNum>
  <w:abstractNum w:abstractNumId="3" w15:restartNumberingAfterBreak="0">
    <w:nsid w:val="00000004"/>
    <w:multiLevelType w:val="multilevel"/>
    <w:tmpl w:val="00000004"/>
    <w:name w:val="WW8Num4"/>
    <w:lvl w:ilvl="0">
      <w:start w:val="1"/>
      <w:numFmt w:val="decimal"/>
      <w:pStyle w:val="SBHeading2"/>
      <w:suff w:val="space"/>
      <w:lvlText w:val="%1."/>
      <w:lvlJc w:val="left"/>
      <w:pPr>
        <w:tabs>
          <w:tab w:val="num" w:pos="0"/>
        </w:tabs>
        <w:ind w:left="432" w:hanging="432"/>
      </w:pPr>
    </w:lvl>
    <w:lvl w:ilvl="1">
      <w:start w:val="1"/>
      <w:numFmt w:val="decimal"/>
      <w:suff w:val="space"/>
      <w:lvlText w:val="%1.%2."/>
      <w:lvlJc w:val="left"/>
      <w:pPr>
        <w:tabs>
          <w:tab w:val="num" w:pos="0"/>
        </w:tabs>
        <w:ind w:left="576" w:hanging="576"/>
      </w:pPr>
    </w:lvl>
    <w:lvl w:ilvl="2">
      <w:start w:val="1"/>
      <w:numFmt w:val="decimal"/>
      <w:suff w:val="space"/>
      <w:lvlText w:val="%1.%2.%3."/>
      <w:lvlJc w:val="left"/>
      <w:pPr>
        <w:tabs>
          <w:tab w:val="num" w:pos="0"/>
        </w:tabs>
        <w:ind w:left="720" w:hanging="720"/>
      </w:pPr>
    </w:lvl>
    <w:lvl w:ilvl="3">
      <w:start w:val="1"/>
      <w:numFmt w:val="decimal"/>
      <w:suff w:val="space"/>
      <w:lvlText w:val="%1.%2.%3.%4."/>
      <w:lvlJc w:val="left"/>
      <w:pPr>
        <w:tabs>
          <w:tab w:val="num" w:pos="0"/>
        </w:tabs>
        <w:ind w:left="4267"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01CB0277"/>
    <w:multiLevelType w:val="hybridMultilevel"/>
    <w:tmpl w:val="AE081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334C8"/>
    <w:multiLevelType w:val="hybridMultilevel"/>
    <w:tmpl w:val="ACA020EE"/>
    <w:lvl w:ilvl="0" w:tplc="794858C6">
      <w:start w:val="1"/>
      <w:numFmt w:val="decimal"/>
      <w:pStyle w:val="a0"/>
      <w:lvlText w:val="%1."/>
      <w:lvlJc w:val="left"/>
      <w:pPr>
        <w:ind w:left="1208" w:hanging="360"/>
      </w:pPr>
    </w:lvl>
    <w:lvl w:ilvl="1" w:tplc="FBD49388" w:tentative="1">
      <w:start w:val="1"/>
      <w:numFmt w:val="lowerLetter"/>
      <w:lvlText w:val="%2."/>
      <w:lvlJc w:val="left"/>
      <w:pPr>
        <w:ind w:left="1928" w:hanging="360"/>
      </w:pPr>
    </w:lvl>
    <w:lvl w:ilvl="2" w:tplc="6E901F5A" w:tentative="1">
      <w:start w:val="1"/>
      <w:numFmt w:val="lowerRoman"/>
      <w:lvlText w:val="%3."/>
      <w:lvlJc w:val="right"/>
      <w:pPr>
        <w:ind w:left="2648" w:hanging="180"/>
      </w:pPr>
    </w:lvl>
    <w:lvl w:ilvl="3" w:tplc="44887F06" w:tentative="1">
      <w:start w:val="1"/>
      <w:numFmt w:val="decimal"/>
      <w:lvlText w:val="%4."/>
      <w:lvlJc w:val="left"/>
      <w:pPr>
        <w:ind w:left="3368" w:hanging="360"/>
      </w:pPr>
    </w:lvl>
    <w:lvl w:ilvl="4" w:tplc="95708652" w:tentative="1">
      <w:start w:val="1"/>
      <w:numFmt w:val="lowerLetter"/>
      <w:lvlText w:val="%5."/>
      <w:lvlJc w:val="left"/>
      <w:pPr>
        <w:ind w:left="4088" w:hanging="360"/>
      </w:pPr>
    </w:lvl>
    <w:lvl w:ilvl="5" w:tplc="7CE82C92" w:tentative="1">
      <w:start w:val="1"/>
      <w:numFmt w:val="lowerRoman"/>
      <w:lvlText w:val="%6."/>
      <w:lvlJc w:val="right"/>
      <w:pPr>
        <w:ind w:left="4808" w:hanging="180"/>
      </w:pPr>
    </w:lvl>
    <w:lvl w:ilvl="6" w:tplc="4F8647C2" w:tentative="1">
      <w:start w:val="1"/>
      <w:numFmt w:val="decimal"/>
      <w:lvlText w:val="%7."/>
      <w:lvlJc w:val="left"/>
      <w:pPr>
        <w:ind w:left="5528" w:hanging="360"/>
      </w:pPr>
    </w:lvl>
    <w:lvl w:ilvl="7" w:tplc="7200F966" w:tentative="1">
      <w:start w:val="1"/>
      <w:numFmt w:val="lowerLetter"/>
      <w:lvlText w:val="%8."/>
      <w:lvlJc w:val="left"/>
      <w:pPr>
        <w:ind w:left="6248" w:hanging="360"/>
      </w:pPr>
    </w:lvl>
    <w:lvl w:ilvl="8" w:tplc="6548EFE4" w:tentative="1">
      <w:start w:val="1"/>
      <w:numFmt w:val="lowerRoman"/>
      <w:lvlText w:val="%9."/>
      <w:lvlJc w:val="right"/>
      <w:pPr>
        <w:ind w:left="6968" w:hanging="180"/>
      </w:pPr>
    </w:lvl>
  </w:abstractNum>
  <w:abstractNum w:abstractNumId="6" w15:restartNumberingAfterBreak="0">
    <w:nsid w:val="13BA77A7"/>
    <w:multiLevelType w:val="multilevel"/>
    <w:tmpl w:val="31841B36"/>
    <w:lvl w:ilvl="0">
      <w:start w:val="1"/>
      <w:numFmt w:val="decimal"/>
      <w:pStyle w:val="phlistordered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199948AE"/>
    <w:multiLevelType w:val="multilevel"/>
    <w:tmpl w:val="785CC9AE"/>
    <w:styleLink w:val="11111111"/>
    <w:lvl w:ilvl="0">
      <w:start w:val="1"/>
      <w:numFmt w:val="decimal"/>
      <w:pStyle w:val="123"/>
      <w:lvlText w:val="%1)"/>
      <w:lvlJc w:val="left"/>
      <w:pPr>
        <w:tabs>
          <w:tab w:val="num" w:pos="1247"/>
        </w:tabs>
        <w:ind w:left="1247" w:hanging="396"/>
      </w:pPr>
      <w:rPr>
        <w:rFonts w:hint="default"/>
      </w:rPr>
    </w:lvl>
    <w:lvl w:ilvl="1">
      <w:start w:val="1"/>
      <w:numFmt w:val="lowerLetter"/>
      <w:lvlText w:val="%2)"/>
      <w:lvlJc w:val="left"/>
      <w:pPr>
        <w:tabs>
          <w:tab w:val="num" w:pos="1644"/>
        </w:tabs>
        <w:ind w:left="1644" w:hanging="397"/>
      </w:pPr>
      <w:rPr>
        <w:rFonts w:hint="default"/>
      </w:rPr>
    </w:lvl>
    <w:lvl w:ilvl="2">
      <w:start w:val="1"/>
      <w:numFmt w:val="bullet"/>
      <w:lvlText w:val=""/>
      <w:lvlJc w:val="left"/>
      <w:pPr>
        <w:tabs>
          <w:tab w:val="num" w:pos="2041"/>
        </w:tabs>
        <w:ind w:left="2041" w:hanging="397"/>
      </w:pPr>
      <w:rPr>
        <w:rFonts w:ascii="Wingdings" w:hAnsi="Wingdings" w:cs="Wingdings" w:hint="default"/>
        <w:color w:val="auto"/>
      </w:rPr>
    </w:lvl>
    <w:lvl w:ilvl="3">
      <w:start w:val="1"/>
      <w:numFmt w:val="bullet"/>
      <w:lvlText w:val=""/>
      <w:lvlJc w:val="left"/>
      <w:pPr>
        <w:tabs>
          <w:tab w:val="num" w:pos="2552"/>
        </w:tabs>
        <w:ind w:left="2552" w:hanging="511"/>
      </w:pPr>
      <w:rPr>
        <w:rFonts w:ascii="Symbol" w:hAnsi="Symbol" w:cs="Symbol" w:hint="default"/>
        <w:color w:val="auto"/>
      </w:rPr>
    </w:lvl>
    <w:lvl w:ilvl="4">
      <w:start w:val="1"/>
      <w:numFmt w:val="none"/>
      <w:lvlText w:val=""/>
      <w:lvlJc w:val="left"/>
      <w:pPr>
        <w:tabs>
          <w:tab w:val="num" w:pos="2952"/>
        </w:tabs>
        <w:ind w:left="2952" w:hanging="792"/>
      </w:pPr>
      <w:rPr>
        <w:rFonts w:hint="default"/>
      </w:rPr>
    </w:lvl>
    <w:lvl w:ilvl="5">
      <w:start w:val="1"/>
      <w:numFmt w:val="none"/>
      <w:lvlText w:val=""/>
      <w:lvlJc w:val="left"/>
      <w:pPr>
        <w:tabs>
          <w:tab w:val="num" w:pos="3456"/>
        </w:tabs>
        <w:ind w:left="3456" w:hanging="936"/>
      </w:pPr>
      <w:rPr>
        <w:rFonts w:hint="default"/>
      </w:rPr>
    </w:lvl>
    <w:lvl w:ilvl="6">
      <w:start w:val="1"/>
      <w:numFmt w:val="none"/>
      <w:lvlText w:val=""/>
      <w:lvlJc w:val="left"/>
      <w:pPr>
        <w:tabs>
          <w:tab w:val="num" w:pos="3960"/>
        </w:tabs>
        <w:ind w:left="3960" w:hanging="1080"/>
      </w:pPr>
      <w:rPr>
        <w:rFonts w:hint="default"/>
      </w:rPr>
    </w:lvl>
    <w:lvl w:ilvl="7">
      <w:start w:val="1"/>
      <w:numFmt w:val="none"/>
      <w:lvlText w:val=""/>
      <w:lvlJc w:val="left"/>
      <w:pPr>
        <w:tabs>
          <w:tab w:val="num" w:pos="4464"/>
        </w:tabs>
        <w:ind w:left="4464" w:hanging="1224"/>
      </w:pPr>
      <w:rPr>
        <w:rFonts w:hint="default"/>
      </w:rPr>
    </w:lvl>
    <w:lvl w:ilvl="8">
      <w:start w:val="1"/>
      <w:numFmt w:val="none"/>
      <w:lvlText w:val=""/>
      <w:lvlJc w:val="left"/>
      <w:pPr>
        <w:tabs>
          <w:tab w:val="num" w:pos="5040"/>
        </w:tabs>
        <w:ind w:left="5040" w:hanging="1440"/>
      </w:pPr>
      <w:rPr>
        <w:rFonts w:hint="default"/>
      </w:rPr>
    </w:lvl>
  </w:abstractNum>
  <w:abstractNum w:abstractNumId="8" w15:restartNumberingAfterBreak="0">
    <w:nsid w:val="1AF56C23"/>
    <w:multiLevelType w:val="hybridMultilevel"/>
    <w:tmpl w:val="9C04EE2E"/>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24C1F"/>
    <w:multiLevelType w:val="multilevel"/>
    <w:tmpl w:val="49D28132"/>
    <w:lvl w:ilvl="0">
      <w:start w:val="14"/>
      <w:numFmt w:val="decimal"/>
      <w:pStyle w:val="ListNum"/>
      <w:lvlText w:val="%1."/>
      <w:lvlJc w:val="left"/>
      <w:pPr>
        <w:tabs>
          <w:tab w:val="num" w:pos="1060"/>
        </w:tabs>
        <w:ind w:left="1060" w:hanging="340"/>
      </w:pPr>
      <w:rPr>
        <w:rFonts w:hint="default"/>
        <w:b/>
        <w:i w:val="0"/>
        <w:color w:val="auto"/>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D0B766D"/>
    <w:multiLevelType w:val="hybridMultilevel"/>
    <w:tmpl w:val="5352DC04"/>
    <w:lvl w:ilvl="0" w:tplc="270ECAD8">
      <w:start w:val="1"/>
      <w:numFmt w:val="bullet"/>
      <w:pStyle w:val="a1"/>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11" w15:restartNumberingAfterBreak="0">
    <w:nsid w:val="21894F28"/>
    <w:multiLevelType w:val="hybridMultilevel"/>
    <w:tmpl w:val="D4985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0973AC"/>
    <w:multiLevelType w:val="multilevel"/>
    <w:tmpl w:val="D25A3EF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8B"/>
    <w:multiLevelType w:val="hybridMultilevel"/>
    <w:tmpl w:val="564CF6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23574"/>
    <w:multiLevelType w:val="multilevel"/>
    <w:tmpl w:val="FAEA7920"/>
    <w:lvl w:ilvl="0">
      <w:start w:val="1"/>
      <w:numFmt w:val="bullet"/>
      <w:pStyle w:val="a2"/>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F1182"/>
    <w:multiLevelType w:val="hybridMultilevel"/>
    <w:tmpl w:val="90F80E0A"/>
    <w:lvl w:ilvl="0" w:tplc="B1D6E3DC">
      <w:start w:val="1"/>
      <w:numFmt w:val="bullet"/>
      <w:pStyle w:val="ETC"/>
      <w:lvlText w:val=""/>
      <w:lvlJc w:val="left"/>
      <w:pPr>
        <w:tabs>
          <w:tab w:val="num" w:pos="851"/>
        </w:tabs>
        <w:ind w:left="851" w:hanging="851"/>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F7C07"/>
    <w:multiLevelType w:val="hybridMultilevel"/>
    <w:tmpl w:val="CB089742"/>
    <w:lvl w:ilvl="0" w:tplc="16029E8E">
      <w:start w:val="1"/>
      <w:numFmt w:val="decimal"/>
      <w:lvlText w:val="%1."/>
      <w:lvlJc w:val="left"/>
      <w:pPr>
        <w:ind w:left="60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EB3C28"/>
    <w:multiLevelType w:val="multilevel"/>
    <w:tmpl w:val="1EE0FBB6"/>
    <w:styleLink w:val="1111112"/>
    <w:lvl w:ilvl="0">
      <w:start w:val="1"/>
      <w:numFmt w:val="decimal"/>
      <w:lvlText w:val="%1."/>
      <w:lvlJc w:val="left"/>
      <w:pPr>
        <w:tabs>
          <w:tab w:val="num" w:pos="360"/>
        </w:tabs>
        <w:ind w:left="360" w:hanging="360"/>
      </w:pPr>
      <w:rPr>
        <w:rFonts w:cs="Times New Roman"/>
      </w:rPr>
    </w:lvl>
    <w:lvl w:ilvl="1">
      <w:start w:val="1"/>
      <w:numFmt w:val="decimal"/>
      <w:pStyle w:val="20"/>
      <w:lvlText w:val="%1.%2."/>
      <w:lvlJc w:val="left"/>
      <w:pPr>
        <w:tabs>
          <w:tab w:val="num" w:pos="792"/>
        </w:tabs>
        <w:ind w:left="792" w:hanging="432"/>
      </w:pPr>
      <w:rPr>
        <w:rFonts w:cs="Times New Roman"/>
      </w:rPr>
    </w:lvl>
    <w:lvl w:ilvl="2">
      <w:start w:val="1"/>
      <w:numFmt w:val="decimal"/>
      <w:pStyle w:val="30"/>
      <w:lvlText w:val="%1.%2.%3."/>
      <w:lvlJc w:val="left"/>
      <w:pPr>
        <w:tabs>
          <w:tab w:val="num" w:pos="1440"/>
        </w:tabs>
        <w:ind w:left="1224" w:hanging="504"/>
      </w:pPr>
      <w:rPr>
        <w:rFonts w:cs="Times New Roman"/>
        <w:b/>
        <w:i w:val="0"/>
      </w:rPr>
    </w:lvl>
    <w:lvl w:ilvl="3">
      <w:start w:val="1"/>
      <w:numFmt w:val="decimal"/>
      <w:pStyle w:val="4"/>
      <w:lvlText w:val="%1.%2.%3.%4."/>
      <w:lvlJc w:val="left"/>
      <w:pPr>
        <w:tabs>
          <w:tab w:val="num" w:pos="2160"/>
        </w:tabs>
        <w:ind w:left="2088" w:hanging="648"/>
      </w:pPr>
      <w:rPr>
        <w:rFonts w:cs="Times New Roman"/>
      </w:rPr>
    </w:lvl>
    <w:lvl w:ilvl="4">
      <w:start w:val="1"/>
      <w:numFmt w:val="decimal"/>
      <w:pStyle w:val="5"/>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34294762"/>
    <w:multiLevelType w:val="multilevel"/>
    <w:tmpl w:val="B7BE8088"/>
    <w:lvl w:ilvl="0">
      <w:start w:val="8"/>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78D60F3"/>
    <w:multiLevelType w:val="multilevel"/>
    <w:tmpl w:val="6E90189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EE3533C"/>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0565F34"/>
    <w:multiLevelType w:val="singleLevel"/>
    <w:tmpl w:val="5112817A"/>
    <w:lvl w:ilvl="0">
      <w:numFmt w:val="bullet"/>
      <w:pStyle w:val="a3"/>
      <w:lvlText w:val="-"/>
      <w:lvlJc w:val="left"/>
      <w:pPr>
        <w:tabs>
          <w:tab w:val="num" w:pos="1080"/>
        </w:tabs>
        <w:ind w:left="1080" w:hanging="360"/>
      </w:pPr>
      <w:rPr>
        <w:rFonts w:hint="default"/>
      </w:rPr>
    </w:lvl>
  </w:abstractNum>
  <w:abstractNum w:abstractNumId="22" w15:restartNumberingAfterBreak="0">
    <w:nsid w:val="44E12034"/>
    <w:multiLevelType w:val="hybridMultilevel"/>
    <w:tmpl w:val="4F500E16"/>
    <w:lvl w:ilvl="0" w:tplc="55DE8270">
      <w:start w:val="1"/>
      <w:numFmt w:val="decimal"/>
      <w:lvlText w:val="%1."/>
      <w:lvlJc w:val="left"/>
      <w:pPr>
        <w:ind w:left="60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2440BA"/>
    <w:multiLevelType w:val="hybridMultilevel"/>
    <w:tmpl w:val="2EA491A2"/>
    <w:lvl w:ilvl="0" w:tplc="2D86B972">
      <w:start w:val="1"/>
      <w:numFmt w:val="bullet"/>
      <w:pStyle w:val="StyleBodyTextJustifiedBefore5ptAfter5ptKernat1"/>
      <w:lvlText w:val=""/>
      <w:lvlJc w:val="left"/>
      <w:pPr>
        <w:tabs>
          <w:tab w:val="num" w:pos="360"/>
        </w:tabs>
        <w:ind w:left="360" w:hanging="360"/>
      </w:pPr>
      <w:rPr>
        <w:rFonts w:ascii="Symbol" w:hAnsi="Symbol" w:hint="default"/>
        <w:sz w:val="16"/>
        <w:szCs w:val="16"/>
      </w:rPr>
    </w:lvl>
    <w:lvl w:ilvl="1" w:tplc="04190019">
      <w:numFmt w:val="bullet"/>
      <w:lvlText w:val="-"/>
      <w:lvlJc w:val="left"/>
      <w:pPr>
        <w:tabs>
          <w:tab w:val="num" w:pos="1080"/>
        </w:tabs>
        <w:ind w:left="1080" w:hanging="360"/>
      </w:pPr>
      <w:rPr>
        <w:rFonts w:ascii="Times New Roman" w:eastAsia="Times New Roman" w:hAnsi="Times New Roman" w:cs="Times New Roman" w:hint="default"/>
      </w:rPr>
    </w:lvl>
    <w:lvl w:ilvl="2" w:tplc="0419001B">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656473"/>
    <w:multiLevelType w:val="hybridMultilevel"/>
    <w:tmpl w:val="4EBE6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90C274E"/>
    <w:multiLevelType w:val="singleLevel"/>
    <w:tmpl w:val="CD0858C2"/>
    <w:lvl w:ilvl="0">
      <w:start w:val="1"/>
      <w:numFmt w:val="lowerRoman"/>
      <w:pStyle w:val="Iauiue"/>
      <w:lvlText w:val="(%1)"/>
      <w:lvlJc w:val="right"/>
      <w:pPr>
        <w:tabs>
          <w:tab w:val="num" w:pos="504"/>
        </w:tabs>
        <w:ind w:left="504" w:hanging="216"/>
      </w:pPr>
    </w:lvl>
  </w:abstractNum>
  <w:abstractNum w:abstractNumId="26" w15:restartNumberingAfterBreak="0">
    <w:nsid w:val="4C8C55EB"/>
    <w:multiLevelType w:val="hybridMultilevel"/>
    <w:tmpl w:val="5EFA2014"/>
    <w:lvl w:ilvl="0" w:tplc="68E44F0A">
      <w:start w:val="1"/>
      <w:numFmt w:val="bullet"/>
      <w:pStyle w:val="a4"/>
      <w:lvlText w:val=""/>
      <w:lvlJc w:val="left"/>
      <w:pPr>
        <w:ind w:left="1208" w:hanging="360"/>
      </w:pPr>
      <w:rPr>
        <w:rFonts w:ascii="Symbol" w:hAnsi="Symbol" w:hint="default"/>
      </w:rPr>
    </w:lvl>
    <w:lvl w:ilvl="1" w:tplc="998864E4">
      <w:start w:val="1"/>
      <w:numFmt w:val="lowerLetter"/>
      <w:lvlText w:val="%2."/>
      <w:lvlJc w:val="left"/>
      <w:pPr>
        <w:ind w:left="1928" w:hanging="360"/>
      </w:pPr>
    </w:lvl>
    <w:lvl w:ilvl="2" w:tplc="DD688D40" w:tentative="1">
      <w:start w:val="1"/>
      <w:numFmt w:val="lowerRoman"/>
      <w:lvlText w:val="%3."/>
      <w:lvlJc w:val="right"/>
      <w:pPr>
        <w:ind w:left="2648" w:hanging="180"/>
      </w:pPr>
    </w:lvl>
    <w:lvl w:ilvl="3" w:tplc="54DCDD2C" w:tentative="1">
      <w:start w:val="1"/>
      <w:numFmt w:val="decimal"/>
      <w:lvlText w:val="%4."/>
      <w:lvlJc w:val="left"/>
      <w:pPr>
        <w:ind w:left="3368" w:hanging="360"/>
      </w:pPr>
    </w:lvl>
    <w:lvl w:ilvl="4" w:tplc="6CA436DC" w:tentative="1">
      <w:start w:val="1"/>
      <w:numFmt w:val="lowerLetter"/>
      <w:lvlText w:val="%5."/>
      <w:lvlJc w:val="left"/>
      <w:pPr>
        <w:ind w:left="4088" w:hanging="360"/>
      </w:pPr>
    </w:lvl>
    <w:lvl w:ilvl="5" w:tplc="0FB2651C" w:tentative="1">
      <w:start w:val="1"/>
      <w:numFmt w:val="lowerRoman"/>
      <w:lvlText w:val="%6."/>
      <w:lvlJc w:val="right"/>
      <w:pPr>
        <w:ind w:left="4808" w:hanging="180"/>
      </w:pPr>
    </w:lvl>
    <w:lvl w:ilvl="6" w:tplc="45181B10" w:tentative="1">
      <w:start w:val="1"/>
      <w:numFmt w:val="decimal"/>
      <w:lvlText w:val="%7."/>
      <w:lvlJc w:val="left"/>
      <w:pPr>
        <w:ind w:left="5528" w:hanging="360"/>
      </w:pPr>
    </w:lvl>
    <w:lvl w:ilvl="7" w:tplc="A816C4B8" w:tentative="1">
      <w:start w:val="1"/>
      <w:numFmt w:val="lowerLetter"/>
      <w:lvlText w:val="%8."/>
      <w:lvlJc w:val="left"/>
      <w:pPr>
        <w:ind w:left="6248" w:hanging="360"/>
      </w:pPr>
    </w:lvl>
    <w:lvl w:ilvl="8" w:tplc="534C248C" w:tentative="1">
      <w:start w:val="1"/>
      <w:numFmt w:val="lowerRoman"/>
      <w:lvlText w:val="%9."/>
      <w:lvlJc w:val="right"/>
      <w:pPr>
        <w:ind w:left="6968" w:hanging="180"/>
      </w:pPr>
    </w:lvl>
  </w:abstractNum>
  <w:abstractNum w:abstractNumId="27" w15:restartNumberingAfterBreak="0">
    <w:nsid w:val="4D044A93"/>
    <w:multiLevelType w:val="hybridMultilevel"/>
    <w:tmpl w:val="707EFBB0"/>
    <w:lvl w:ilvl="0" w:tplc="2D44E1A8">
      <w:start w:val="1"/>
      <w:numFmt w:val="decimal"/>
      <w:lvlText w:val="%1."/>
      <w:lvlJc w:val="left"/>
      <w:pPr>
        <w:ind w:left="60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BE1B68"/>
    <w:multiLevelType w:val="multilevel"/>
    <w:tmpl w:val="139E1C84"/>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9"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09528B2"/>
    <w:multiLevelType w:val="multilevel"/>
    <w:tmpl w:val="E9CE352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26B1DBF"/>
    <w:multiLevelType w:val="hybridMultilevel"/>
    <w:tmpl w:val="8E1EA4AE"/>
    <w:lvl w:ilvl="0" w:tplc="BD3666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54127BCF"/>
    <w:multiLevelType w:val="hybridMultilevel"/>
    <w:tmpl w:val="F63C18D2"/>
    <w:styleLink w:val="1111111"/>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52658CF"/>
    <w:multiLevelType w:val="hybridMultilevel"/>
    <w:tmpl w:val="6AEE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B022A9D"/>
    <w:multiLevelType w:val="hybridMultilevel"/>
    <w:tmpl w:val="0EE84ED0"/>
    <w:lvl w:ilvl="0" w:tplc="C622B906">
      <w:start w:val="1"/>
      <w:numFmt w:val="decimal"/>
      <w:lvlText w:val="%1."/>
      <w:lvlJc w:val="left"/>
      <w:pPr>
        <w:ind w:left="60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686EC4"/>
    <w:multiLevelType w:val="hybridMultilevel"/>
    <w:tmpl w:val="F16C7C04"/>
    <w:lvl w:ilvl="0" w:tplc="0419000F">
      <w:start w:val="1"/>
      <w:numFmt w:val="decimal"/>
      <w:lvlText w:val="%1."/>
      <w:lvlJc w:val="left"/>
      <w:pPr>
        <w:ind w:left="1080" w:hanging="360"/>
      </w:pPr>
      <w:rPr>
        <w:rFonts w:hint="default"/>
      </w:rPr>
    </w:lvl>
    <w:lvl w:ilvl="1" w:tplc="04190001">
      <w:start w:val="1"/>
      <w:numFmt w:val="bullet"/>
      <w:lvlText w:val=""/>
      <w:lvlJc w:val="left"/>
      <w:pPr>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C14F6F"/>
    <w:multiLevelType w:val="multilevel"/>
    <w:tmpl w:val="2D801092"/>
    <w:lvl w:ilvl="0">
      <w:start w:val="2"/>
      <w:numFmt w:val="decimal"/>
      <w:lvlText w:val="%1"/>
      <w:lvlJc w:val="left"/>
      <w:pPr>
        <w:tabs>
          <w:tab w:val="num" w:pos="420"/>
        </w:tabs>
        <w:ind w:left="420" w:hanging="420"/>
      </w:pPr>
      <w:rPr>
        <w:rFonts w:cs="Times New Roman" w:hint="default"/>
        <w:color w:val="auto"/>
      </w:rPr>
    </w:lvl>
    <w:lvl w:ilvl="1">
      <w:start w:val="5"/>
      <w:numFmt w:val="decimal"/>
      <w:lvlText w:val="%1.%2"/>
      <w:lvlJc w:val="left"/>
      <w:pPr>
        <w:tabs>
          <w:tab w:val="num" w:pos="780"/>
        </w:tabs>
        <w:ind w:left="780" w:hanging="4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7" w15:restartNumberingAfterBreak="0">
    <w:nsid w:val="6B4169E7"/>
    <w:multiLevelType w:val="multilevel"/>
    <w:tmpl w:val="F9CA79CC"/>
    <w:lvl w:ilvl="0">
      <w:start w:val="1"/>
      <w:numFmt w:val="bullet"/>
      <w:pStyle w:val="-"/>
      <w:lvlText w:val=""/>
      <w:lvlJc w:val="left"/>
      <w:pPr>
        <w:ind w:left="814" w:hanging="360"/>
      </w:pPr>
      <w:rPr>
        <w:rFonts w:ascii="Symbol" w:hAnsi="Symbol" w:hint="default"/>
      </w:rPr>
    </w:lvl>
    <w:lvl w:ilvl="1">
      <w:start w:val="1"/>
      <w:numFmt w:val="decimal"/>
      <w:suff w:val="space"/>
      <w:lvlText w:val="%1.%2."/>
      <w:lvlJc w:val="left"/>
      <w:pPr>
        <w:ind w:left="223" w:firstLine="624"/>
      </w:pPr>
      <w:rPr>
        <w:rFonts w:ascii="Times New Roman" w:hAnsi="Times New Roman" w:cs="Times New Roman" w:hint="default"/>
      </w:rPr>
    </w:lvl>
    <w:lvl w:ilvl="2">
      <w:start w:val="1"/>
      <w:numFmt w:val="decimal"/>
      <w:suff w:val="space"/>
      <w:lvlText w:val="%1.%2.%3."/>
      <w:lvlJc w:val="left"/>
      <w:pPr>
        <w:ind w:left="511" w:firstLine="624"/>
      </w:pPr>
      <w:rPr>
        <w:rFonts w:ascii="Times New Roman" w:hAnsi="Times New Roman" w:cs="Times New Roman" w:hint="default"/>
      </w:rPr>
    </w:lvl>
    <w:lvl w:ilvl="3">
      <w:start w:val="1"/>
      <w:numFmt w:val="decimal"/>
      <w:suff w:val="space"/>
      <w:lvlText w:val="%1.%2.%3.%4."/>
      <w:lvlJc w:val="left"/>
      <w:pPr>
        <w:ind w:left="276" w:firstLine="624"/>
      </w:pPr>
      <w:rPr>
        <w:rFonts w:ascii="Times New Roman" w:hAnsi="Times New Roman" w:cs="Times New Roman" w:hint="default"/>
        <w:b w:val="0"/>
        <w:bCs w:val="0"/>
        <w:i w:val="0"/>
        <w:iCs w:val="0"/>
        <w:caps w:val="0"/>
        <w:smallCaps w:val="0"/>
        <w:strike w:val="0"/>
        <w:dstrike w:val="0"/>
        <w:snapToGrid w:val="0"/>
        <w:vanish w:val="0"/>
        <w:color w:val="000000"/>
        <w:spacing w:val="0"/>
        <w:kern w:val="0"/>
        <w:position w:val="0"/>
        <w:sz w:val="28"/>
        <w:szCs w:val="28"/>
        <w:u w:val="none"/>
        <w:vertAlign w:val="baseline"/>
      </w:rPr>
    </w:lvl>
    <w:lvl w:ilvl="4">
      <w:start w:val="1"/>
      <w:numFmt w:val="decimal"/>
      <w:suff w:val="space"/>
      <w:lvlText w:val="%1.%2.%3.%4.%5"/>
      <w:lvlJc w:val="left"/>
      <w:pPr>
        <w:ind w:firstLine="454"/>
      </w:pPr>
      <w:rPr>
        <w:rFonts w:cs="Times New Roman" w:hint="default"/>
      </w:rPr>
    </w:lvl>
    <w:lvl w:ilvl="5">
      <w:start w:val="1"/>
      <w:numFmt w:val="decimal"/>
      <w:lvlText w:val="%1.%2.%3.%4.%5.%6"/>
      <w:lvlJc w:val="left"/>
      <w:pPr>
        <w:tabs>
          <w:tab w:val="num" w:pos="1894"/>
        </w:tabs>
        <w:ind w:firstLine="45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22B37C6"/>
    <w:multiLevelType w:val="multilevel"/>
    <w:tmpl w:val="EE109B1A"/>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80"/>
        </w:tabs>
        <w:ind w:left="78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29E7885"/>
    <w:multiLevelType w:val="multilevel"/>
    <w:tmpl w:val="663EE19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2A86240"/>
    <w:multiLevelType w:val="singleLevel"/>
    <w:tmpl w:val="E8827B2C"/>
    <w:lvl w:ilvl="0">
      <w:start w:val="1"/>
      <w:numFmt w:val="decimal"/>
      <w:lvlText w:val="2.1.%1."/>
      <w:legacy w:legacy="1" w:legacySpace="0" w:legacyIndent="734"/>
      <w:lvlJc w:val="left"/>
      <w:pPr>
        <w:ind w:left="0" w:firstLine="0"/>
      </w:pPr>
      <w:rPr>
        <w:rFonts w:ascii="Times New Roman" w:hAnsi="Times New Roman" w:cs="Times New Roman" w:hint="default"/>
      </w:rPr>
    </w:lvl>
  </w:abstractNum>
  <w:abstractNum w:abstractNumId="41" w15:restartNumberingAfterBreak="0">
    <w:nsid w:val="73554DAC"/>
    <w:multiLevelType w:val="hybridMultilevel"/>
    <w:tmpl w:val="1A86F2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5"/>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2D30F7"/>
    <w:multiLevelType w:val="hybridMultilevel"/>
    <w:tmpl w:val="21F400BA"/>
    <w:lvl w:ilvl="0" w:tplc="FFFFFFFF">
      <w:start w:val="1"/>
      <w:numFmt w:val="bullet"/>
      <w:pStyle w:val="EBListmark1"/>
      <w:lvlText w:val="–"/>
      <w:lvlJc w:val="left"/>
      <w:pPr>
        <w:tabs>
          <w:tab w:val="num" w:pos="851"/>
        </w:tabs>
        <w:ind w:left="851" w:hanging="284"/>
      </w:pPr>
      <w:rPr>
        <w:rFonts w:ascii="Verdana" w:hAnsi="Verdan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BF0213"/>
    <w:multiLevelType w:val="hybridMultilevel"/>
    <w:tmpl w:val="87A8C52C"/>
    <w:lvl w:ilvl="0" w:tplc="AEFC7C7C">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953639"/>
    <w:multiLevelType w:val="hybridMultilevel"/>
    <w:tmpl w:val="E8E4129C"/>
    <w:lvl w:ilvl="0" w:tplc="F7A61EA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85A5A63"/>
    <w:multiLevelType w:val="multilevel"/>
    <w:tmpl w:val="52585004"/>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96A36C5"/>
    <w:multiLevelType w:val="hybridMultilevel"/>
    <w:tmpl w:val="B5FAE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2"/>
  </w:num>
  <w:num w:numId="6">
    <w:abstractNumId w:val="29"/>
  </w:num>
  <w:num w:numId="7">
    <w:abstractNumId w:val="25"/>
  </w:num>
  <w:num w:numId="8">
    <w:abstractNumId w:val="5"/>
  </w:num>
  <w:num w:numId="9">
    <w:abstractNumId w:val="26"/>
  </w:num>
  <w:num w:numId="10">
    <w:abstractNumId w:val="23"/>
  </w:num>
  <w:num w:numId="11">
    <w:abstractNumId w:val="37"/>
  </w:num>
  <w:num w:numId="12">
    <w:abstractNumId w:val="20"/>
  </w:num>
  <w:num w:numId="13">
    <w:abstractNumId w:val="32"/>
  </w:num>
  <w:num w:numId="14">
    <w:abstractNumId w:val="17"/>
  </w:num>
  <w:num w:numId="15">
    <w:abstractNumId w:val="14"/>
  </w:num>
  <w:num w:numId="16">
    <w:abstractNumId w:val="43"/>
  </w:num>
  <w:num w:numId="17">
    <w:abstractNumId w:val="21"/>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num>
  <w:num w:numId="21">
    <w:abstractNumId w:val="45"/>
  </w:num>
  <w:num w:numId="22">
    <w:abstractNumId w:val="18"/>
  </w:num>
  <w:num w:numId="23">
    <w:abstractNumId w:val="39"/>
  </w:num>
  <w:num w:numId="24">
    <w:abstractNumId w:val="9"/>
  </w:num>
  <w:num w:numId="25">
    <w:abstractNumId w:val="15"/>
  </w:num>
  <w:num w:numId="26">
    <w:abstractNumId w:val="10"/>
  </w:num>
  <w:num w:numId="27">
    <w:abstractNumId w:val="30"/>
  </w:num>
  <w:num w:numId="28">
    <w:abstractNumId w:val="41"/>
  </w:num>
  <w:num w:numId="29">
    <w:abstractNumId w:val="33"/>
  </w:num>
  <w:num w:numId="30">
    <w:abstractNumId w:val="31"/>
  </w:num>
  <w:num w:numId="31">
    <w:abstractNumId w:val="19"/>
  </w:num>
  <w:num w:numId="32">
    <w:abstractNumId w:val="46"/>
  </w:num>
  <w:num w:numId="33">
    <w:abstractNumId w:val="8"/>
  </w:num>
  <w:num w:numId="34">
    <w:abstractNumId w:val="22"/>
  </w:num>
  <w:num w:numId="35">
    <w:abstractNumId w:val="34"/>
  </w:num>
  <w:num w:numId="36">
    <w:abstractNumId w:val="27"/>
  </w:num>
  <w:num w:numId="37">
    <w:abstractNumId w:val="16"/>
  </w:num>
  <w:num w:numId="38">
    <w:abstractNumId w:val="38"/>
  </w:num>
  <w:num w:numId="39">
    <w:abstractNumId w:val="12"/>
  </w:num>
  <w:num w:numId="40">
    <w:abstractNumId w:val="36"/>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13"/>
  </w:num>
  <w:num w:numId="44">
    <w:abstractNumId w:val="28"/>
  </w:num>
  <w:num w:numId="45">
    <w:abstractNumId w:val="44"/>
  </w:num>
  <w:num w:numId="46">
    <w:abstractNumId w:val="4"/>
  </w:num>
  <w:num w:numId="47">
    <w:abstractNumId w:val="47"/>
  </w:num>
  <w:num w:numId="48">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pos w:val="beneathTex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358"/>
    <w:rsid w:val="00004A84"/>
    <w:rsid w:val="00004EA6"/>
    <w:rsid w:val="00005E4E"/>
    <w:rsid w:val="00010B81"/>
    <w:rsid w:val="00012B8F"/>
    <w:rsid w:val="0001743C"/>
    <w:rsid w:val="00020D7D"/>
    <w:rsid w:val="00023441"/>
    <w:rsid w:val="000237EA"/>
    <w:rsid w:val="00025A51"/>
    <w:rsid w:val="000272C0"/>
    <w:rsid w:val="00027E58"/>
    <w:rsid w:val="0003250D"/>
    <w:rsid w:val="0003301F"/>
    <w:rsid w:val="00034816"/>
    <w:rsid w:val="0003682A"/>
    <w:rsid w:val="00040F45"/>
    <w:rsid w:val="0004164D"/>
    <w:rsid w:val="00041DD9"/>
    <w:rsid w:val="0004409D"/>
    <w:rsid w:val="000517B0"/>
    <w:rsid w:val="00051C25"/>
    <w:rsid w:val="00051E23"/>
    <w:rsid w:val="000528FA"/>
    <w:rsid w:val="00053A06"/>
    <w:rsid w:val="00057AE1"/>
    <w:rsid w:val="00062084"/>
    <w:rsid w:val="00062BA3"/>
    <w:rsid w:val="0006319B"/>
    <w:rsid w:val="000650D5"/>
    <w:rsid w:val="00066294"/>
    <w:rsid w:val="00070B46"/>
    <w:rsid w:val="0007134F"/>
    <w:rsid w:val="00072AFD"/>
    <w:rsid w:val="00074EBF"/>
    <w:rsid w:val="0007767D"/>
    <w:rsid w:val="00082786"/>
    <w:rsid w:val="00085E5C"/>
    <w:rsid w:val="00086DA2"/>
    <w:rsid w:val="000A00F4"/>
    <w:rsid w:val="000A1A4A"/>
    <w:rsid w:val="000B0640"/>
    <w:rsid w:val="000B4F62"/>
    <w:rsid w:val="000B604E"/>
    <w:rsid w:val="000B668C"/>
    <w:rsid w:val="000C0468"/>
    <w:rsid w:val="000C3A87"/>
    <w:rsid w:val="000D0B66"/>
    <w:rsid w:val="000D5357"/>
    <w:rsid w:val="000D68F9"/>
    <w:rsid w:val="000E318E"/>
    <w:rsid w:val="000E3A7A"/>
    <w:rsid w:val="000E4939"/>
    <w:rsid w:val="000E5824"/>
    <w:rsid w:val="000F26A8"/>
    <w:rsid w:val="000F34FF"/>
    <w:rsid w:val="000F4235"/>
    <w:rsid w:val="000F534D"/>
    <w:rsid w:val="0010149C"/>
    <w:rsid w:val="001038E7"/>
    <w:rsid w:val="00103AF6"/>
    <w:rsid w:val="00106724"/>
    <w:rsid w:val="00107429"/>
    <w:rsid w:val="001106C9"/>
    <w:rsid w:val="001106CE"/>
    <w:rsid w:val="001108F3"/>
    <w:rsid w:val="001113B2"/>
    <w:rsid w:val="00113875"/>
    <w:rsid w:val="00121C4E"/>
    <w:rsid w:val="00123A3A"/>
    <w:rsid w:val="001275EA"/>
    <w:rsid w:val="0013030E"/>
    <w:rsid w:val="0014045A"/>
    <w:rsid w:val="00141BA2"/>
    <w:rsid w:val="0014293D"/>
    <w:rsid w:val="00146906"/>
    <w:rsid w:val="001524A6"/>
    <w:rsid w:val="001525BF"/>
    <w:rsid w:val="00153188"/>
    <w:rsid w:val="00154CAA"/>
    <w:rsid w:val="00155417"/>
    <w:rsid w:val="00157969"/>
    <w:rsid w:val="00157A2F"/>
    <w:rsid w:val="001621DD"/>
    <w:rsid w:val="00163D5D"/>
    <w:rsid w:val="0016558B"/>
    <w:rsid w:val="001668C2"/>
    <w:rsid w:val="00167327"/>
    <w:rsid w:val="001677C7"/>
    <w:rsid w:val="00170C49"/>
    <w:rsid w:val="001726D3"/>
    <w:rsid w:val="0017586F"/>
    <w:rsid w:val="001847DD"/>
    <w:rsid w:val="001861D5"/>
    <w:rsid w:val="00191969"/>
    <w:rsid w:val="001923E7"/>
    <w:rsid w:val="001935C2"/>
    <w:rsid w:val="0019586B"/>
    <w:rsid w:val="001969EF"/>
    <w:rsid w:val="0019718B"/>
    <w:rsid w:val="00197304"/>
    <w:rsid w:val="00197713"/>
    <w:rsid w:val="001A3846"/>
    <w:rsid w:val="001A3DAD"/>
    <w:rsid w:val="001A4739"/>
    <w:rsid w:val="001A6465"/>
    <w:rsid w:val="001A7984"/>
    <w:rsid w:val="001B0BDD"/>
    <w:rsid w:val="001B42EC"/>
    <w:rsid w:val="001C01F6"/>
    <w:rsid w:val="001C0556"/>
    <w:rsid w:val="001C4417"/>
    <w:rsid w:val="001C799B"/>
    <w:rsid w:val="001D0B24"/>
    <w:rsid w:val="001D17E7"/>
    <w:rsid w:val="001D246A"/>
    <w:rsid w:val="001F64A4"/>
    <w:rsid w:val="001F6B30"/>
    <w:rsid w:val="002025F9"/>
    <w:rsid w:val="00203AAA"/>
    <w:rsid w:val="0020442A"/>
    <w:rsid w:val="002120B7"/>
    <w:rsid w:val="002132BE"/>
    <w:rsid w:val="002133B1"/>
    <w:rsid w:val="002228A1"/>
    <w:rsid w:val="00222FF0"/>
    <w:rsid w:val="0022347D"/>
    <w:rsid w:val="002245A2"/>
    <w:rsid w:val="00232E09"/>
    <w:rsid w:val="00232EC5"/>
    <w:rsid w:val="00233C90"/>
    <w:rsid w:val="00247917"/>
    <w:rsid w:val="00247FF5"/>
    <w:rsid w:val="00252358"/>
    <w:rsid w:val="00253760"/>
    <w:rsid w:val="00253D40"/>
    <w:rsid w:val="00261C83"/>
    <w:rsid w:val="00261E61"/>
    <w:rsid w:val="00261E7D"/>
    <w:rsid w:val="00263B91"/>
    <w:rsid w:val="00267A05"/>
    <w:rsid w:val="002722B7"/>
    <w:rsid w:val="0027446F"/>
    <w:rsid w:val="00280814"/>
    <w:rsid w:val="00281D0C"/>
    <w:rsid w:val="00282C5E"/>
    <w:rsid w:val="00285379"/>
    <w:rsid w:val="00291A2A"/>
    <w:rsid w:val="002A2FEC"/>
    <w:rsid w:val="002A5A35"/>
    <w:rsid w:val="002A7045"/>
    <w:rsid w:val="002A7729"/>
    <w:rsid w:val="002B4B55"/>
    <w:rsid w:val="002B6AC8"/>
    <w:rsid w:val="002B712A"/>
    <w:rsid w:val="002B7BA5"/>
    <w:rsid w:val="002B7FFD"/>
    <w:rsid w:val="002C467F"/>
    <w:rsid w:val="002C5F3D"/>
    <w:rsid w:val="002C738B"/>
    <w:rsid w:val="002C7ACF"/>
    <w:rsid w:val="002D1ABA"/>
    <w:rsid w:val="002D2BDB"/>
    <w:rsid w:val="002D380C"/>
    <w:rsid w:val="002D6FA5"/>
    <w:rsid w:val="002E3351"/>
    <w:rsid w:val="002E4433"/>
    <w:rsid w:val="002E70C3"/>
    <w:rsid w:val="002E74F5"/>
    <w:rsid w:val="002F03A9"/>
    <w:rsid w:val="002F3024"/>
    <w:rsid w:val="002F4AFC"/>
    <w:rsid w:val="0030025E"/>
    <w:rsid w:val="003002B3"/>
    <w:rsid w:val="0030139C"/>
    <w:rsid w:val="003015C6"/>
    <w:rsid w:val="00301D33"/>
    <w:rsid w:val="00303A28"/>
    <w:rsid w:val="00310C9E"/>
    <w:rsid w:val="00311007"/>
    <w:rsid w:val="003119D7"/>
    <w:rsid w:val="003142C8"/>
    <w:rsid w:val="00323036"/>
    <w:rsid w:val="00324EB5"/>
    <w:rsid w:val="00326558"/>
    <w:rsid w:val="00326A1B"/>
    <w:rsid w:val="00336A67"/>
    <w:rsid w:val="00337F68"/>
    <w:rsid w:val="003457A0"/>
    <w:rsid w:val="003462CB"/>
    <w:rsid w:val="0035529D"/>
    <w:rsid w:val="00355D52"/>
    <w:rsid w:val="00361EEB"/>
    <w:rsid w:val="00364C18"/>
    <w:rsid w:val="00370866"/>
    <w:rsid w:val="00370F0E"/>
    <w:rsid w:val="00373A22"/>
    <w:rsid w:val="003767C3"/>
    <w:rsid w:val="00382E8E"/>
    <w:rsid w:val="003830A2"/>
    <w:rsid w:val="00385198"/>
    <w:rsid w:val="00385A14"/>
    <w:rsid w:val="00385FE6"/>
    <w:rsid w:val="003908CA"/>
    <w:rsid w:val="003916D5"/>
    <w:rsid w:val="0039330C"/>
    <w:rsid w:val="00395750"/>
    <w:rsid w:val="003A0FF1"/>
    <w:rsid w:val="003A6163"/>
    <w:rsid w:val="003B33D4"/>
    <w:rsid w:val="003B4378"/>
    <w:rsid w:val="003B4FAF"/>
    <w:rsid w:val="003C32F8"/>
    <w:rsid w:val="003C3CE8"/>
    <w:rsid w:val="003C6497"/>
    <w:rsid w:val="003C6D4A"/>
    <w:rsid w:val="003C7610"/>
    <w:rsid w:val="003C79F4"/>
    <w:rsid w:val="003D1380"/>
    <w:rsid w:val="003D40D6"/>
    <w:rsid w:val="003D5D58"/>
    <w:rsid w:val="003E170A"/>
    <w:rsid w:val="003E4909"/>
    <w:rsid w:val="003F0599"/>
    <w:rsid w:val="003F139D"/>
    <w:rsid w:val="003F31AB"/>
    <w:rsid w:val="003F3C9F"/>
    <w:rsid w:val="003F4B60"/>
    <w:rsid w:val="003F6A64"/>
    <w:rsid w:val="003F71E7"/>
    <w:rsid w:val="00402CC2"/>
    <w:rsid w:val="00406647"/>
    <w:rsid w:val="0040699A"/>
    <w:rsid w:val="004114C7"/>
    <w:rsid w:val="0042098F"/>
    <w:rsid w:val="0042173C"/>
    <w:rsid w:val="004314CD"/>
    <w:rsid w:val="00432D39"/>
    <w:rsid w:val="004349BA"/>
    <w:rsid w:val="0043687C"/>
    <w:rsid w:val="00437238"/>
    <w:rsid w:val="00447BB8"/>
    <w:rsid w:val="004553DF"/>
    <w:rsid w:val="00460983"/>
    <w:rsid w:val="00462D86"/>
    <w:rsid w:val="004633F3"/>
    <w:rsid w:val="004707A8"/>
    <w:rsid w:val="0047155F"/>
    <w:rsid w:val="0047239A"/>
    <w:rsid w:val="00472C58"/>
    <w:rsid w:val="00472F64"/>
    <w:rsid w:val="004753D7"/>
    <w:rsid w:val="0047565A"/>
    <w:rsid w:val="004812EC"/>
    <w:rsid w:val="00483D60"/>
    <w:rsid w:val="00484266"/>
    <w:rsid w:val="00486397"/>
    <w:rsid w:val="00492788"/>
    <w:rsid w:val="00493010"/>
    <w:rsid w:val="00493CCE"/>
    <w:rsid w:val="00495D20"/>
    <w:rsid w:val="004A3641"/>
    <w:rsid w:val="004A6F57"/>
    <w:rsid w:val="004B5AE4"/>
    <w:rsid w:val="004B74AC"/>
    <w:rsid w:val="004C148A"/>
    <w:rsid w:val="004C1536"/>
    <w:rsid w:val="004C2B8A"/>
    <w:rsid w:val="004C2F6F"/>
    <w:rsid w:val="004C3A97"/>
    <w:rsid w:val="004C5AB5"/>
    <w:rsid w:val="004C5E06"/>
    <w:rsid w:val="004D290A"/>
    <w:rsid w:val="004D2998"/>
    <w:rsid w:val="004D2A77"/>
    <w:rsid w:val="004D3791"/>
    <w:rsid w:val="004D45E4"/>
    <w:rsid w:val="004E3F90"/>
    <w:rsid w:val="004F4704"/>
    <w:rsid w:val="004F5967"/>
    <w:rsid w:val="004F60E9"/>
    <w:rsid w:val="004F6379"/>
    <w:rsid w:val="004F686A"/>
    <w:rsid w:val="00500BC3"/>
    <w:rsid w:val="005039FE"/>
    <w:rsid w:val="005070C0"/>
    <w:rsid w:val="005100BD"/>
    <w:rsid w:val="0051035F"/>
    <w:rsid w:val="005106B9"/>
    <w:rsid w:val="0051463C"/>
    <w:rsid w:val="00514CF7"/>
    <w:rsid w:val="00517217"/>
    <w:rsid w:val="005210AC"/>
    <w:rsid w:val="00530444"/>
    <w:rsid w:val="00530A1A"/>
    <w:rsid w:val="005325EF"/>
    <w:rsid w:val="005330FC"/>
    <w:rsid w:val="00535BB5"/>
    <w:rsid w:val="005366A3"/>
    <w:rsid w:val="005421CF"/>
    <w:rsid w:val="00542668"/>
    <w:rsid w:val="005439BC"/>
    <w:rsid w:val="00543EA2"/>
    <w:rsid w:val="00544FED"/>
    <w:rsid w:val="00551D40"/>
    <w:rsid w:val="00553383"/>
    <w:rsid w:val="00561227"/>
    <w:rsid w:val="00572546"/>
    <w:rsid w:val="005767AD"/>
    <w:rsid w:val="005808E9"/>
    <w:rsid w:val="00585806"/>
    <w:rsid w:val="00586440"/>
    <w:rsid w:val="005915B1"/>
    <w:rsid w:val="005917CF"/>
    <w:rsid w:val="005936C1"/>
    <w:rsid w:val="00594525"/>
    <w:rsid w:val="005A1366"/>
    <w:rsid w:val="005A2104"/>
    <w:rsid w:val="005A33E4"/>
    <w:rsid w:val="005B4677"/>
    <w:rsid w:val="005B67E7"/>
    <w:rsid w:val="005B6B93"/>
    <w:rsid w:val="005C0F28"/>
    <w:rsid w:val="005C15E1"/>
    <w:rsid w:val="005C4384"/>
    <w:rsid w:val="005C4B77"/>
    <w:rsid w:val="005C60FB"/>
    <w:rsid w:val="005C64EB"/>
    <w:rsid w:val="005D0BAE"/>
    <w:rsid w:val="005D236D"/>
    <w:rsid w:val="005D2DD4"/>
    <w:rsid w:val="005D60EA"/>
    <w:rsid w:val="005F21C6"/>
    <w:rsid w:val="005F4A44"/>
    <w:rsid w:val="005F61AA"/>
    <w:rsid w:val="005F780B"/>
    <w:rsid w:val="00603C87"/>
    <w:rsid w:val="00603E82"/>
    <w:rsid w:val="006041FD"/>
    <w:rsid w:val="00613E33"/>
    <w:rsid w:val="00614B91"/>
    <w:rsid w:val="00615A50"/>
    <w:rsid w:val="006236EB"/>
    <w:rsid w:val="00624DDC"/>
    <w:rsid w:val="00633178"/>
    <w:rsid w:val="006337AA"/>
    <w:rsid w:val="006339DB"/>
    <w:rsid w:val="006351C0"/>
    <w:rsid w:val="006404A6"/>
    <w:rsid w:val="00641E5F"/>
    <w:rsid w:val="006437A2"/>
    <w:rsid w:val="00645969"/>
    <w:rsid w:val="00650AE2"/>
    <w:rsid w:val="00651DC6"/>
    <w:rsid w:val="00660057"/>
    <w:rsid w:val="006625CF"/>
    <w:rsid w:val="00662D29"/>
    <w:rsid w:val="00662D84"/>
    <w:rsid w:val="00667425"/>
    <w:rsid w:val="0066796B"/>
    <w:rsid w:val="0067103C"/>
    <w:rsid w:val="006716E2"/>
    <w:rsid w:val="0067256B"/>
    <w:rsid w:val="006762DE"/>
    <w:rsid w:val="00676A6B"/>
    <w:rsid w:val="00676E8F"/>
    <w:rsid w:val="00682367"/>
    <w:rsid w:val="006879E4"/>
    <w:rsid w:val="00687A95"/>
    <w:rsid w:val="00693A06"/>
    <w:rsid w:val="00697323"/>
    <w:rsid w:val="00697D16"/>
    <w:rsid w:val="006A0B25"/>
    <w:rsid w:val="006A61EB"/>
    <w:rsid w:val="006A7347"/>
    <w:rsid w:val="006B01F3"/>
    <w:rsid w:val="006C0B2F"/>
    <w:rsid w:val="006C4E74"/>
    <w:rsid w:val="006C7B49"/>
    <w:rsid w:val="006D014A"/>
    <w:rsid w:val="006D113D"/>
    <w:rsid w:val="006D1246"/>
    <w:rsid w:val="006D19C6"/>
    <w:rsid w:val="006D3A54"/>
    <w:rsid w:val="006D62E5"/>
    <w:rsid w:val="006E314D"/>
    <w:rsid w:val="006E3E60"/>
    <w:rsid w:val="006E7864"/>
    <w:rsid w:val="006F0943"/>
    <w:rsid w:val="006F0DE2"/>
    <w:rsid w:val="006F2F8A"/>
    <w:rsid w:val="006F38B0"/>
    <w:rsid w:val="006F3ED9"/>
    <w:rsid w:val="006F6A3B"/>
    <w:rsid w:val="00700891"/>
    <w:rsid w:val="00702D28"/>
    <w:rsid w:val="00703832"/>
    <w:rsid w:val="00705B69"/>
    <w:rsid w:val="0071040D"/>
    <w:rsid w:val="00711FE1"/>
    <w:rsid w:val="00720DD7"/>
    <w:rsid w:val="00721D0F"/>
    <w:rsid w:val="007248FC"/>
    <w:rsid w:val="00725523"/>
    <w:rsid w:val="00727E07"/>
    <w:rsid w:val="007316E7"/>
    <w:rsid w:val="00732AB2"/>
    <w:rsid w:val="00733358"/>
    <w:rsid w:val="00735758"/>
    <w:rsid w:val="00740920"/>
    <w:rsid w:val="00741804"/>
    <w:rsid w:val="007442EC"/>
    <w:rsid w:val="00744DD8"/>
    <w:rsid w:val="007453AF"/>
    <w:rsid w:val="0074707F"/>
    <w:rsid w:val="00747A29"/>
    <w:rsid w:val="00754481"/>
    <w:rsid w:val="00754F82"/>
    <w:rsid w:val="00757DD1"/>
    <w:rsid w:val="00760182"/>
    <w:rsid w:val="00762FC6"/>
    <w:rsid w:val="00763BFC"/>
    <w:rsid w:val="0076407D"/>
    <w:rsid w:val="007678CC"/>
    <w:rsid w:val="00773CF0"/>
    <w:rsid w:val="00774F14"/>
    <w:rsid w:val="0077651E"/>
    <w:rsid w:val="00776D7A"/>
    <w:rsid w:val="0078562C"/>
    <w:rsid w:val="00787124"/>
    <w:rsid w:val="00787E5B"/>
    <w:rsid w:val="00790215"/>
    <w:rsid w:val="0079292A"/>
    <w:rsid w:val="007930CA"/>
    <w:rsid w:val="00797D63"/>
    <w:rsid w:val="007A1587"/>
    <w:rsid w:val="007A4346"/>
    <w:rsid w:val="007A65CE"/>
    <w:rsid w:val="007A7746"/>
    <w:rsid w:val="007A7CA8"/>
    <w:rsid w:val="007B1480"/>
    <w:rsid w:val="007B1C99"/>
    <w:rsid w:val="007B3612"/>
    <w:rsid w:val="007C241D"/>
    <w:rsid w:val="007C2A27"/>
    <w:rsid w:val="007C32A7"/>
    <w:rsid w:val="007C3C9A"/>
    <w:rsid w:val="007C6F59"/>
    <w:rsid w:val="007D17EE"/>
    <w:rsid w:val="007D27CC"/>
    <w:rsid w:val="007D6196"/>
    <w:rsid w:val="007E431C"/>
    <w:rsid w:val="007E54EE"/>
    <w:rsid w:val="007E606C"/>
    <w:rsid w:val="007E6BC1"/>
    <w:rsid w:val="007E7356"/>
    <w:rsid w:val="007F0DA2"/>
    <w:rsid w:val="007F112E"/>
    <w:rsid w:val="007F22BC"/>
    <w:rsid w:val="007F2E99"/>
    <w:rsid w:val="007F2F22"/>
    <w:rsid w:val="007F443D"/>
    <w:rsid w:val="007F7436"/>
    <w:rsid w:val="007F7438"/>
    <w:rsid w:val="007F7696"/>
    <w:rsid w:val="00804B1B"/>
    <w:rsid w:val="008073D8"/>
    <w:rsid w:val="00807965"/>
    <w:rsid w:val="0081164E"/>
    <w:rsid w:val="0081272C"/>
    <w:rsid w:val="008127A9"/>
    <w:rsid w:val="0081333F"/>
    <w:rsid w:val="008150CD"/>
    <w:rsid w:val="00816786"/>
    <w:rsid w:val="0081748D"/>
    <w:rsid w:val="00821252"/>
    <w:rsid w:val="00821BAF"/>
    <w:rsid w:val="00822E50"/>
    <w:rsid w:val="00823819"/>
    <w:rsid w:val="00824F9B"/>
    <w:rsid w:val="00825E10"/>
    <w:rsid w:val="00826CF3"/>
    <w:rsid w:val="00831667"/>
    <w:rsid w:val="00834FAC"/>
    <w:rsid w:val="008414B9"/>
    <w:rsid w:val="00841987"/>
    <w:rsid w:val="0084695E"/>
    <w:rsid w:val="0085209B"/>
    <w:rsid w:val="00854377"/>
    <w:rsid w:val="0085624D"/>
    <w:rsid w:val="0086298D"/>
    <w:rsid w:val="00863103"/>
    <w:rsid w:val="00863729"/>
    <w:rsid w:val="00864A56"/>
    <w:rsid w:val="00865BA7"/>
    <w:rsid w:val="00865F86"/>
    <w:rsid w:val="0086756C"/>
    <w:rsid w:val="008677FA"/>
    <w:rsid w:val="008735E9"/>
    <w:rsid w:val="00874B33"/>
    <w:rsid w:val="00874D00"/>
    <w:rsid w:val="00881037"/>
    <w:rsid w:val="00882E63"/>
    <w:rsid w:val="00886391"/>
    <w:rsid w:val="00887CC6"/>
    <w:rsid w:val="00890DFB"/>
    <w:rsid w:val="008916BA"/>
    <w:rsid w:val="00894DAE"/>
    <w:rsid w:val="008A2EA1"/>
    <w:rsid w:val="008B3476"/>
    <w:rsid w:val="008B6F1A"/>
    <w:rsid w:val="008C0EAB"/>
    <w:rsid w:val="008C34ED"/>
    <w:rsid w:val="008D01BF"/>
    <w:rsid w:val="008D0712"/>
    <w:rsid w:val="008D0A3D"/>
    <w:rsid w:val="008D16B5"/>
    <w:rsid w:val="008D4F62"/>
    <w:rsid w:val="008D626A"/>
    <w:rsid w:val="008D6387"/>
    <w:rsid w:val="008E0DAE"/>
    <w:rsid w:val="008E1C5C"/>
    <w:rsid w:val="008E29FF"/>
    <w:rsid w:val="008E682C"/>
    <w:rsid w:val="008F1774"/>
    <w:rsid w:val="008F292C"/>
    <w:rsid w:val="008F2F9F"/>
    <w:rsid w:val="008F6813"/>
    <w:rsid w:val="00900FC2"/>
    <w:rsid w:val="00901026"/>
    <w:rsid w:val="00902CB4"/>
    <w:rsid w:val="00902DF3"/>
    <w:rsid w:val="00904F2F"/>
    <w:rsid w:val="009052C0"/>
    <w:rsid w:val="00906723"/>
    <w:rsid w:val="009148C8"/>
    <w:rsid w:val="009207FB"/>
    <w:rsid w:val="0092262A"/>
    <w:rsid w:val="00924627"/>
    <w:rsid w:val="0092591D"/>
    <w:rsid w:val="0092682C"/>
    <w:rsid w:val="009301E2"/>
    <w:rsid w:val="0093077A"/>
    <w:rsid w:val="009309BF"/>
    <w:rsid w:val="009323CB"/>
    <w:rsid w:val="009337C4"/>
    <w:rsid w:val="00940949"/>
    <w:rsid w:val="00943174"/>
    <w:rsid w:val="00943574"/>
    <w:rsid w:val="00943E8B"/>
    <w:rsid w:val="00945E6D"/>
    <w:rsid w:val="00950BF7"/>
    <w:rsid w:val="0096131C"/>
    <w:rsid w:val="00961808"/>
    <w:rsid w:val="009618D6"/>
    <w:rsid w:val="00963B6A"/>
    <w:rsid w:val="00966EF1"/>
    <w:rsid w:val="00967323"/>
    <w:rsid w:val="009709E1"/>
    <w:rsid w:val="00974B1C"/>
    <w:rsid w:val="00975B67"/>
    <w:rsid w:val="00977376"/>
    <w:rsid w:val="00980554"/>
    <w:rsid w:val="009939C8"/>
    <w:rsid w:val="0099536B"/>
    <w:rsid w:val="0099708F"/>
    <w:rsid w:val="009A4765"/>
    <w:rsid w:val="009A55AA"/>
    <w:rsid w:val="009A5D8E"/>
    <w:rsid w:val="009A7A73"/>
    <w:rsid w:val="009A7EC3"/>
    <w:rsid w:val="009B2EA6"/>
    <w:rsid w:val="009B38B8"/>
    <w:rsid w:val="009B403B"/>
    <w:rsid w:val="009B45CE"/>
    <w:rsid w:val="009B60A7"/>
    <w:rsid w:val="009C21F9"/>
    <w:rsid w:val="009C2A6C"/>
    <w:rsid w:val="009C3EBB"/>
    <w:rsid w:val="009C5C1F"/>
    <w:rsid w:val="009C5FB4"/>
    <w:rsid w:val="009C67FA"/>
    <w:rsid w:val="009C6811"/>
    <w:rsid w:val="009C7538"/>
    <w:rsid w:val="009C77CB"/>
    <w:rsid w:val="009D2199"/>
    <w:rsid w:val="009D3148"/>
    <w:rsid w:val="009E38F9"/>
    <w:rsid w:val="009E5D06"/>
    <w:rsid w:val="009E6C20"/>
    <w:rsid w:val="009E7D1A"/>
    <w:rsid w:val="009F0FA9"/>
    <w:rsid w:val="009F1308"/>
    <w:rsid w:val="009F32B8"/>
    <w:rsid w:val="009F3AD0"/>
    <w:rsid w:val="009F40A5"/>
    <w:rsid w:val="009F4593"/>
    <w:rsid w:val="009F708A"/>
    <w:rsid w:val="00A004F0"/>
    <w:rsid w:val="00A05081"/>
    <w:rsid w:val="00A0521E"/>
    <w:rsid w:val="00A0531E"/>
    <w:rsid w:val="00A053CF"/>
    <w:rsid w:val="00A113FC"/>
    <w:rsid w:val="00A11F38"/>
    <w:rsid w:val="00A16648"/>
    <w:rsid w:val="00A216BC"/>
    <w:rsid w:val="00A2466E"/>
    <w:rsid w:val="00A30383"/>
    <w:rsid w:val="00A30504"/>
    <w:rsid w:val="00A3121F"/>
    <w:rsid w:val="00A329A7"/>
    <w:rsid w:val="00A32FD1"/>
    <w:rsid w:val="00A353D2"/>
    <w:rsid w:val="00A40063"/>
    <w:rsid w:val="00A41DAB"/>
    <w:rsid w:val="00A53317"/>
    <w:rsid w:val="00A5355F"/>
    <w:rsid w:val="00A55417"/>
    <w:rsid w:val="00A56F8A"/>
    <w:rsid w:val="00A60BA1"/>
    <w:rsid w:val="00A613DF"/>
    <w:rsid w:val="00A626AD"/>
    <w:rsid w:val="00A64BD0"/>
    <w:rsid w:val="00A667DA"/>
    <w:rsid w:val="00A6761A"/>
    <w:rsid w:val="00A70B73"/>
    <w:rsid w:val="00A70F10"/>
    <w:rsid w:val="00A740C8"/>
    <w:rsid w:val="00A76916"/>
    <w:rsid w:val="00A8008D"/>
    <w:rsid w:val="00A82B93"/>
    <w:rsid w:val="00A910D8"/>
    <w:rsid w:val="00A91650"/>
    <w:rsid w:val="00A91AAA"/>
    <w:rsid w:val="00A967EB"/>
    <w:rsid w:val="00A97013"/>
    <w:rsid w:val="00A97700"/>
    <w:rsid w:val="00AB5FB9"/>
    <w:rsid w:val="00AB6469"/>
    <w:rsid w:val="00AB6683"/>
    <w:rsid w:val="00AC1AB3"/>
    <w:rsid w:val="00AC39BF"/>
    <w:rsid w:val="00AC47DB"/>
    <w:rsid w:val="00AC4E1B"/>
    <w:rsid w:val="00AC6C29"/>
    <w:rsid w:val="00AD0CE1"/>
    <w:rsid w:val="00AD23BC"/>
    <w:rsid w:val="00AD2864"/>
    <w:rsid w:val="00AE6EE4"/>
    <w:rsid w:val="00AF0696"/>
    <w:rsid w:val="00AF2334"/>
    <w:rsid w:val="00B008FF"/>
    <w:rsid w:val="00B0194B"/>
    <w:rsid w:val="00B10172"/>
    <w:rsid w:val="00B104E7"/>
    <w:rsid w:val="00B1415C"/>
    <w:rsid w:val="00B201A8"/>
    <w:rsid w:val="00B20EE1"/>
    <w:rsid w:val="00B213F2"/>
    <w:rsid w:val="00B22CF3"/>
    <w:rsid w:val="00B244AB"/>
    <w:rsid w:val="00B26271"/>
    <w:rsid w:val="00B26D62"/>
    <w:rsid w:val="00B34F79"/>
    <w:rsid w:val="00B402EB"/>
    <w:rsid w:val="00B51A61"/>
    <w:rsid w:val="00B53352"/>
    <w:rsid w:val="00B53FB5"/>
    <w:rsid w:val="00B53FE4"/>
    <w:rsid w:val="00B54567"/>
    <w:rsid w:val="00B64002"/>
    <w:rsid w:val="00B6601A"/>
    <w:rsid w:val="00B66030"/>
    <w:rsid w:val="00B67A24"/>
    <w:rsid w:val="00B727CB"/>
    <w:rsid w:val="00B72E60"/>
    <w:rsid w:val="00B821AF"/>
    <w:rsid w:val="00B8280B"/>
    <w:rsid w:val="00B8360E"/>
    <w:rsid w:val="00B8420D"/>
    <w:rsid w:val="00B9312A"/>
    <w:rsid w:val="00B93CA5"/>
    <w:rsid w:val="00BA2EA1"/>
    <w:rsid w:val="00BA3D78"/>
    <w:rsid w:val="00BA61F3"/>
    <w:rsid w:val="00BA621A"/>
    <w:rsid w:val="00BB3675"/>
    <w:rsid w:val="00BB77B6"/>
    <w:rsid w:val="00BC14D6"/>
    <w:rsid w:val="00BC3C1C"/>
    <w:rsid w:val="00BC4457"/>
    <w:rsid w:val="00BC4EE0"/>
    <w:rsid w:val="00BC6162"/>
    <w:rsid w:val="00BD0363"/>
    <w:rsid w:val="00BD3DCC"/>
    <w:rsid w:val="00BD7BE7"/>
    <w:rsid w:val="00BE18E9"/>
    <w:rsid w:val="00BE5939"/>
    <w:rsid w:val="00BE6176"/>
    <w:rsid w:val="00BE6778"/>
    <w:rsid w:val="00BE7C1E"/>
    <w:rsid w:val="00BF29B1"/>
    <w:rsid w:val="00BF3A0E"/>
    <w:rsid w:val="00BF7372"/>
    <w:rsid w:val="00C0055E"/>
    <w:rsid w:val="00C0146A"/>
    <w:rsid w:val="00C0243C"/>
    <w:rsid w:val="00C03289"/>
    <w:rsid w:val="00C1313A"/>
    <w:rsid w:val="00C15D38"/>
    <w:rsid w:val="00C17A5B"/>
    <w:rsid w:val="00C20F6B"/>
    <w:rsid w:val="00C22EE3"/>
    <w:rsid w:val="00C243A2"/>
    <w:rsid w:val="00C256BF"/>
    <w:rsid w:val="00C2625C"/>
    <w:rsid w:val="00C26C18"/>
    <w:rsid w:val="00C270A1"/>
    <w:rsid w:val="00C3093D"/>
    <w:rsid w:val="00C31A00"/>
    <w:rsid w:val="00C330F3"/>
    <w:rsid w:val="00C34A3C"/>
    <w:rsid w:val="00C43FA8"/>
    <w:rsid w:val="00C47FAD"/>
    <w:rsid w:val="00C50877"/>
    <w:rsid w:val="00C51BF6"/>
    <w:rsid w:val="00C52B6D"/>
    <w:rsid w:val="00C5415C"/>
    <w:rsid w:val="00C54510"/>
    <w:rsid w:val="00C60969"/>
    <w:rsid w:val="00C610D4"/>
    <w:rsid w:val="00C618D8"/>
    <w:rsid w:val="00C627FC"/>
    <w:rsid w:val="00C65904"/>
    <w:rsid w:val="00C730B7"/>
    <w:rsid w:val="00C75D0C"/>
    <w:rsid w:val="00C83F8A"/>
    <w:rsid w:val="00C84A32"/>
    <w:rsid w:val="00C85F2A"/>
    <w:rsid w:val="00C95B74"/>
    <w:rsid w:val="00C97477"/>
    <w:rsid w:val="00CA39B8"/>
    <w:rsid w:val="00CA5C9E"/>
    <w:rsid w:val="00CA74F5"/>
    <w:rsid w:val="00CB0AC7"/>
    <w:rsid w:val="00CB11E7"/>
    <w:rsid w:val="00CB388D"/>
    <w:rsid w:val="00CB458A"/>
    <w:rsid w:val="00CB6252"/>
    <w:rsid w:val="00CB7F07"/>
    <w:rsid w:val="00CC211C"/>
    <w:rsid w:val="00CC2547"/>
    <w:rsid w:val="00CC2AE2"/>
    <w:rsid w:val="00CD357B"/>
    <w:rsid w:val="00CD4D0F"/>
    <w:rsid w:val="00CD644E"/>
    <w:rsid w:val="00CF5AF1"/>
    <w:rsid w:val="00D004B2"/>
    <w:rsid w:val="00D021FA"/>
    <w:rsid w:val="00D04101"/>
    <w:rsid w:val="00D05B0F"/>
    <w:rsid w:val="00D071B5"/>
    <w:rsid w:val="00D113C1"/>
    <w:rsid w:val="00D140FA"/>
    <w:rsid w:val="00D16C1A"/>
    <w:rsid w:val="00D174AE"/>
    <w:rsid w:val="00D17EC1"/>
    <w:rsid w:val="00D22D2C"/>
    <w:rsid w:val="00D259D6"/>
    <w:rsid w:val="00D262DC"/>
    <w:rsid w:val="00D32C26"/>
    <w:rsid w:val="00D35A1B"/>
    <w:rsid w:val="00D363FC"/>
    <w:rsid w:val="00D43C3A"/>
    <w:rsid w:val="00D460C6"/>
    <w:rsid w:val="00D50BB5"/>
    <w:rsid w:val="00D54FFD"/>
    <w:rsid w:val="00D561CA"/>
    <w:rsid w:val="00D56998"/>
    <w:rsid w:val="00D60A4B"/>
    <w:rsid w:val="00D625DD"/>
    <w:rsid w:val="00D65C3E"/>
    <w:rsid w:val="00D6641D"/>
    <w:rsid w:val="00D72BCC"/>
    <w:rsid w:val="00D72F9C"/>
    <w:rsid w:val="00D73D42"/>
    <w:rsid w:val="00D75D7D"/>
    <w:rsid w:val="00D806E9"/>
    <w:rsid w:val="00D835E4"/>
    <w:rsid w:val="00D851EC"/>
    <w:rsid w:val="00D87528"/>
    <w:rsid w:val="00D9220C"/>
    <w:rsid w:val="00D9223B"/>
    <w:rsid w:val="00D954FF"/>
    <w:rsid w:val="00D95795"/>
    <w:rsid w:val="00D960C0"/>
    <w:rsid w:val="00D96C3C"/>
    <w:rsid w:val="00D9734B"/>
    <w:rsid w:val="00D97929"/>
    <w:rsid w:val="00DA08FA"/>
    <w:rsid w:val="00DA09BC"/>
    <w:rsid w:val="00DA09F6"/>
    <w:rsid w:val="00DA0FCC"/>
    <w:rsid w:val="00DA5113"/>
    <w:rsid w:val="00DA7CC2"/>
    <w:rsid w:val="00DB446D"/>
    <w:rsid w:val="00DB51D7"/>
    <w:rsid w:val="00DB6242"/>
    <w:rsid w:val="00DB6F53"/>
    <w:rsid w:val="00DB72B4"/>
    <w:rsid w:val="00DC4DB3"/>
    <w:rsid w:val="00DC64D6"/>
    <w:rsid w:val="00DD1D11"/>
    <w:rsid w:val="00DD2697"/>
    <w:rsid w:val="00DD2ECF"/>
    <w:rsid w:val="00DD4088"/>
    <w:rsid w:val="00DD4CA7"/>
    <w:rsid w:val="00DD5E33"/>
    <w:rsid w:val="00DD66E1"/>
    <w:rsid w:val="00DE02EC"/>
    <w:rsid w:val="00DE3414"/>
    <w:rsid w:val="00DE3DFC"/>
    <w:rsid w:val="00DE4160"/>
    <w:rsid w:val="00DE48DB"/>
    <w:rsid w:val="00DF1E9F"/>
    <w:rsid w:val="00DF1FCB"/>
    <w:rsid w:val="00DF4A23"/>
    <w:rsid w:val="00DF4F6C"/>
    <w:rsid w:val="00DF5354"/>
    <w:rsid w:val="00DF7E0F"/>
    <w:rsid w:val="00E011FD"/>
    <w:rsid w:val="00E05A8E"/>
    <w:rsid w:val="00E11BC4"/>
    <w:rsid w:val="00E1252C"/>
    <w:rsid w:val="00E152CC"/>
    <w:rsid w:val="00E22DF1"/>
    <w:rsid w:val="00E25D1C"/>
    <w:rsid w:val="00E2746E"/>
    <w:rsid w:val="00E275F2"/>
    <w:rsid w:val="00E3069F"/>
    <w:rsid w:val="00E34338"/>
    <w:rsid w:val="00E37B76"/>
    <w:rsid w:val="00E37D6C"/>
    <w:rsid w:val="00E4472D"/>
    <w:rsid w:val="00E50406"/>
    <w:rsid w:val="00E52D33"/>
    <w:rsid w:val="00E6055E"/>
    <w:rsid w:val="00E60F38"/>
    <w:rsid w:val="00E63987"/>
    <w:rsid w:val="00E6516F"/>
    <w:rsid w:val="00E70987"/>
    <w:rsid w:val="00E71AF5"/>
    <w:rsid w:val="00E71E68"/>
    <w:rsid w:val="00E74066"/>
    <w:rsid w:val="00E746E5"/>
    <w:rsid w:val="00E8269F"/>
    <w:rsid w:val="00E83297"/>
    <w:rsid w:val="00E84DD2"/>
    <w:rsid w:val="00E917C4"/>
    <w:rsid w:val="00E9182E"/>
    <w:rsid w:val="00E922EC"/>
    <w:rsid w:val="00E92FAA"/>
    <w:rsid w:val="00E94B2F"/>
    <w:rsid w:val="00E95808"/>
    <w:rsid w:val="00E9617A"/>
    <w:rsid w:val="00EA057B"/>
    <w:rsid w:val="00EA26A9"/>
    <w:rsid w:val="00EA6B98"/>
    <w:rsid w:val="00EB1EB0"/>
    <w:rsid w:val="00EB2DE1"/>
    <w:rsid w:val="00EB3E46"/>
    <w:rsid w:val="00EB47F4"/>
    <w:rsid w:val="00EB5963"/>
    <w:rsid w:val="00EC118D"/>
    <w:rsid w:val="00EC1787"/>
    <w:rsid w:val="00EC189E"/>
    <w:rsid w:val="00EC2ABC"/>
    <w:rsid w:val="00EC3AB2"/>
    <w:rsid w:val="00EC3CFF"/>
    <w:rsid w:val="00EC4C8D"/>
    <w:rsid w:val="00EC7459"/>
    <w:rsid w:val="00EC7F1D"/>
    <w:rsid w:val="00ED00E1"/>
    <w:rsid w:val="00ED1473"/>
    <w:rsid w:val="00ED149D"/>
    <w:rsid w:val="00ED157F"/>
    <w:rsid w:val="00ED28FA"/>
    <w:rsid w:val="00ED2A7B"/>
    <w:rsid w:val="00ED3C1F"/>
    <w:rsid w:val="00ED6585"/>
    <w:rsid w:val="00EE7351"/>
    <w:rsid w:val="00EF2753"/>
    <w:rsid w:val="00EF294A"/>
    <w:rsid w:val="00EF2D73"/>
    <w:rsid w:val="00EF3072"/>
    <w:rsid w:val="00EF3100"/>
    <w:rsid w:val="00EF6C32"/>
    <w:rsid w:val="00EF77B0"/>
    <w:rsid w:val="00F00EE5"/>
    <w:rsid w:val="00F01D91"/>
    <w:rsid w:val="00F04419"/>
    <w:rsid w:val="00F06434"/>
    <w:rsid w:val="00F11099"/>
    <w:rsid w:val="00F12075"/>
    <w:rsid w:val="00F13880"/>
    <w:rsid w:val="00F144C0"/>
    <w:rsid w:val="00F16AF3"/>
    <w:rsid w:val="00F1729F"/>
    <w:rsid w:val="00F17635"/>
    <w:rsid w:val="00F17B3D"/>
    <w:rsid w:val="00F17EC8"/>
    <w:rsid w:val="00F17F0C"/>
    <w:rsid w:val="00F23635"/>
    <w:rsid w:val="00F270A6"/>
    <w:rsid w:val="00F27A18"/>
    <w:rsid w:val="00F304A3"/>
    <w:rsid w:val="00F322A5"/>
    <w:rsid w:val="00F32C35"/>
    <w:rsid w:val="00F3374C"/>
    <w:rsid w:val="00F35E4F"/>
    <w:rsid w:val="00F35FFF"/>
    <w:rsid w:val="00F3678E"/>
    <w:rsid w:val="00F370EB"/>
    <w:rsid w:val="00F44BCD"/>
    <w:rsid w:val="00F44FDF"/>
    <w:rsid w:val="00F509A1"/>
    <w:rsid w:val="00F50B11"/>
    <w:rsid w:val="00F52B8E"/>
    <w:rsid w:val="00F5485A"/>
    <w:rsid w:val="00F5533D"/>
    <w:rsid w:val="00F5727F"/>
    <w:rsid w:val="00F57E66"/>
    <w:rsid w:val="00F60885"/>
    <w:rsid w:val="00F61813"/>
    <w:rsid w:val="00F63F6E"/>
    <w:rsid w:val="00F709E1"/>
    <w:rsid w:val="00F70FD6"/>
    <w:rsid w:val="00F71A9A"/>
    <w:rsid w:val="00F73334"/>
    <w:rsid w:val="00F73F5A"/>
    <w:rsid w:val="00F80626"/>
    <w:rsid w:val="00F808A8"/>
    <w:rsid w:val="00F80D1A"/>
    <w:rsid w:val="00F82B29"/>
    <w:rsid w:val="00F86891"/>
    <w:rsid w:val="00F906F4"/>
    <w:rsid w:val="00F910CB"/>
    <w:rsid w:val="00F97023"/>
    <w:rsid w:val="00F97C49"/>
    <w:rsid w:val="00FA665A"/>
    <w:rsid w:val="00FA693E"/>
    <w:rsid w:val="00FA703C"/>
    <w:rsid w:val="00FB0EC7"/>
    <w:rsid w:val="00FB45D3"/>
    <w:rsid w:val="00FC59DB"/>
    <w:rsid w:val="00FC6EAF"/>
    <w:rsid w:val="00FC738C"/>
    <w:rsid w:val="00FC7A1C"/>
    <w:rsid w:val="00FD3B61"/>
    <w:rsid w:val="00FD5F80"/>
    <w:rsid w:val="00FD67E6"/>
    <w:rsid w:val="00FE0A6F"/>
    <w:rsid w:val="00FE1E44"/>
    <w:rsid w:val="00FE43EC"/>
    <w:rsid w:val="00FE5806"/>
    <w:rsid w:val="00FE6AEC"/>
    <w:rsid w:val="00FE7D99"/>
    <w:rsid w:val="00FF1B54"/>
    <w:rsid w:val="00FF3E93"/>
    <w:rsid w:val="00FF484C"/>
    <w:rsid w:val="00FF54B0"/>
    <w:rsid w:val="00FF6EB3"/>
    <w:rsid w:val="00FF7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09EBC72"/>
  <w15:docId w15:val="{9C193AAB-8295-492A-9747-633CAF47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B3612"/>
    <w:pPr>
      <w:suppressAutoHyphens/>
    </w:pPr>
    <w:rPr>
      <w:sz w:val="24"/>
      <w:szCs w:val="24"/>
      <w:lang w:eastAsia="zh-CN"/>
    </w:rPr>
  </w:style>
  <w:style w:type="paragraph" w:styleId="1">
    <w:name w:val="heading 1"/>
    <w:aliases w:val="H1,H11,H12,H111,H13,H112,H14,H15,H16,H17,H18,H19,H113,H121,H1111,H131,H1121,H141,H151,H161,H171,H181,.,Название спецификации,h:1,h:1app,TF-Overskrift 1,R1,Titre 0,Заголов,Заголовок 1 Знак1,Заголовок 1 Знак Знак,1,Глава,(раздел),ch,Загол 1,h1"/>
    <w:basedOn w:val="a6"/>
    <w:next w:val="a6"/>
    <w:qFormat/>
    <w:pPr>
      <w:keepNext/>
      <w:spacing w:before="120" w:after="120" w:line="360" w:lineRule="auto"/>
      <w:outlineLvl w:val="0"/>
    </w:pPr>
    <w:rPr>
      <w:b/>
      <w:bCs/>
      <w:kern w:val="1"/>
      <w:sz w:val="32"/>
      <w:szCs w:val="32"/>
    </w:rPr>
  </w:style>
  <w:style w:type="paragraph" w:styleId="21">
    <w:name w:val="heading 2"/>
    <w:aliases w:val="contract,H2,h2,2,Numbered text 3,heading 2,ç2,H21,h21,Numbered text 31,H22,h22,Numbered text 32,H211,h211,Numbered text 311,H23,h23,Numbered text 33,H212,h212,Numbered text 312,H24,h24,Numbered text 34,H25,h25,Numbered text 35,H26,h26,H27,21"/>
    <w:basedOn w:val="a6"/>
    <w:next w:val="a6"/>
    <w:qFormat/>
    <w:pPr>
      <w:keepNext/>
      <w:spacing w:before="240" w:after="60"/>
      <w:outlineLvl w:val="1"/>
    </w:pPr>
    <w:rPr>
      <w:b/>
      <w:bCs/>
      <w:i/>
      <w:iCs/>
      <w:sz w:val="28"/>
      <w:szCs w:val="28"/>
    </w:rPr>
  </w:style>
  <w:style w:type="paragraph" w:styleId="31">
    <w:name w:val="heading 3"/>
    <w:aliases w:val="h3 Знак Знак Знак Знак,Heading 3 - old,Заголовок 3 Знак Знак,h3 Знак Знак Знак Знак Знак Знак,Heading 3 - old Знак Знак,H3,h3,Çàãîëîâîê 3,Map,Level 3 Topic Heading,H31,Minor,H32,H33,H34,H35,H36,H37,H38,H39,H310,H311,H312,Заголовок 3 Знак1"/>
    <w:basedOn w:val="a6"/>
    <w:next w:val="a6"/>
    <w:qFormat/>
    <w:pPr>
      <w:keepNext/>
      <w:spacing w:before="240" w:after="60"/>
      <w:outlineLvl w:val="2"/>
    </w:pPr>
    <w:rPr>
      <w:b/>
      <w:bCs/>
      <w:sz w:val="26"/>
      <w:szCs w:val="26"/>
    </w:rPr>
  </w:style>
  <w:style w:type="paragraph" w:styleId="40">
    <w:name w:val="heading 4"/>
    <w:aliases w:val="H4,First Level Subtopic,h4,Level 4 Topic Heading,Sub-Minor,Case Sub-Header,heading4,I4,l4,I41,41,l41,heading41,(Shift Ctrl 4),Titre 41,t4.T4,4heading,a.,4 dash,4 dash1,d1,31,h41,a.1,4 dash2,d2,32,h42,a.2,4 dash3,d3,33,h43,a.3,4 dash4,d4,c4"/>
    <w:basedOn w:val="a6"/>
    <w:next w:val="a6"/>
    <w:qFormat/>
    <w:pPr>
      <w:keepNext/>
      <w:spacing w:before="240" w:after="60"/>
      <w:outlineLvl w:val="3"/>
    </w:pPr>
    <w:rPr>
      <w:b/>
      <w:bCs/>
      <w:sz w:val="28"/>
      <w:szCs w:val="28"/>
    </w:rPr>
  </w:style>
  <w:style w:type="paragraph" w:styleId="50">
    <w:name w:val="heading 5"/>
    <w:aliases w:val="h5,H5,Level 5 Topic Heading,PIM 5,5,ITT t5,PA Pico Section"/>
    <w:basedOn w:val="a6"/>
    <w:next w:val="a6"/>
    <w:qFormat/>
    <w:pPr>
      <w:spacing w:before="240" w:after="60"/>
      <w:outlineLvl w:val="4"/>
    </w:pPr>
    <w:rPr>
      <w:b/>
      <w:bCs/>
      <w:i/>
      <w:iCs/>
      <w:sz w:val="26"/>
      <w:szCs w:val="26"/>
    </w:rPr>
  </w:style>
  <w:style w:type="paragraph" w:styleId="6">
    <w:name w:val="heading 6"/>
    <w:aliases w:val="ITT t6,PA Appendix,6,heading 6,Bullet list,Bullet list1,Bullet list2,Bullet list11,Bullet list3,Bullet list12,Bullet list21,Bullet list111,Bullet lis,H6"/>
    <w:basedOn w:val="a6"/>
    <w:next w:val="a6"/>
    <w:link w:val="60"/>
    <w:qFormat/>
    <w:rsid w:val="00C20F6B"/>
    <w:pPr>
      <w:suppressAutoHyphens w:val="0"/>
      <w:spacing w:before="240" w:after="60"/>
      <w:outlineLvl w:val="5"/>
    </w:pPr>
    <w:rPr>
      <w:b/>
      <w:bCs/>
      <w:sz w:val="22"/>
      <w:szCs w:val="22"/>
      <w:lang w:eastAsia="ru-RU"/>
    </w:rPr>
  </w:style>
  <w:style w:type="paragraph" w:styleId="7">
    <w:name w:val="heading 7"/>
    <w:basedOn w:val="a6"/>
    <w:next w:val="a6"/>
    <w:qFormat/>
    <w:pPr>
      <w:spacing w:before="240" w:after="60"/>
      <w:outlineLvl w:val="6"/>
    </w:pPr>
  </w:style>
  <w:style w:type="paragraph" w:styleId="8">
    <w:name w:val="heading 8"/>
    <w:aliases w:val="Legal Level 1.1.1."/>
    <w:basedOn w:val="a6"/>
    <w:next w:val="a6"/>
    <w:link w:val="80"/>
    <w:qFormat/>
    <w:rsid w:val="00C20F6B"/>
    <w:pPr>
      <w:keepNext/>
      <w:suppressAutoHyphens w:val="0"/>
      <w:jc w:val="center"/>
      <w:outlineLvl w:val="7"/>
    </w:pPr>
    <w:rPr>
      <w:b/>
      <w:szCs w:val="20"/>
      <w:lang w:eastAsia="ru-RU"/>
    </w:rPr>
  </w:style>
  <w:style w:type="paragraph" w:styleId="9">
    <w:name w:val="heading 9"/>
    <w:aliases w:val="Legal Level 1.1.1.1.,aaa,PIM 9,Titre 10"/>
    <w:basedOn w:val="a6"/>
    <w:next w:val="a6"/>
    <w:link w:val="90"/>
    <w:qFormat/>
    <w:rsid w:val="00D43C3A"/>
    <w:pPr>
      <w:numPr>
        <w:ilvl w:val="8"/>
        <w:numId w:val="6"/>
      </w:numPr>
      <w:suppressAutoHyphens w:val="0"/>
      <w:spacing w:before="240" w:after="60"/>
      <w:jc w:val="both"/>
      <w:outlineLvl w:val="8"/>
    </w:pPr>
    <w:rPr>
      <w:rFonts w:ascii="Arial" w:hAnsi="Arial"/>
      <w:b/>
      <w:i/>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2z0">
    <w:name w:val="WW8Num2z0"/>
    <w:rPr>
      <w:color w:val="000000"/>
    </w:rPr>
  </w:style>
  <w:style w:type="character" w:customStyle="1" w:styleId="WW8Num3z0">
    <w:name w:val="WW8Num3z0"/>
    <w:rPr>
      <w:color w:val="00000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6z0">
    <w:name w:val="WW8Num6z0"/>
    <w:rPr>
      <w:color w:val="000000"/>
      <w:position w:val="0"/>
      <w:sz w:val="28"/>
      <w:szCs w:val="28"/>
      <w:vertAlign w:val="baseline"/>
    </w:rPr>
  </w:style>
  <w:style w:type="character" w:customStyle="1" w:styleId="WW8Num7z0">
    <w:name w:val="WW8Num7z0"/>
    <w:rPr>
      <w:color w:val="000000"/>
      <w:position w:val="0"/>
      <w:sz w:val="28"/>
      <w:szCs w:val="28"/>
      <w:vertAlign w:val="baseline"/>
    </w:rPr>
  </w:style>
  <w:style w:type="character" w:customStyle="1" w:styleId="WW8Num8z0">
    <w:name w:val="WW8Num8z0"/>
    <w:rPr>
      <w:b w:val="0"/>
      <w:i w:val="0"/>
      <w:iCs w:val="0"/>
      <w:color w:val="000000"/>
      <w:sz w:val="24"/>
      <w:szCs w:val="24"/>
    </w:rPr>
  </w:style>
  <w:style w:type="character" w:customStyle="1" w:styleId="WW8Num9z0">
    <w:name w:val="WW8Num9z0"/>
    <w:rPr>
      <w:b/>
      <w:bCs/>
      <w:i w:val="0"/>
      <w:iCs w:val="0"/>
      <w:color w:val="000000"/>
      <w:sz w:val="24"/>
      <w:szCs w:val="24"/>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3z0">
    <w:name w:val="WW8Num13z0"/>
    <w:rPr>
      <w:position w:val="0"/>
      <w:sz w:val="28"/>
      <w:szCs w:val="28"/>
      <w:vertAlign w:val="baseline"/>
    </w:rPr>
  </w:style>
  <w:style w:type="character" w:customStyle="1" w:styleId="WW8Num13z1">
    <w:name w:val="WW8Num13z1"/>
    <w:rPr>
      <w:position w:val="0"/>
      <w:sz w:val="24"/>
      <w:vertAlign w:val="baseline"/>
    </w:rPr>
  </w:style>
  <w:style w:type="character" w:customStyle="1" w:styleId="WW8Num14z0">
    <w:name w:val="WW8Num14z0"/>
    <w:rPr>
      <w:position w:val="0"/>
      <w:sz w:val="28"/>
      <w:szCs w:val="28"/>
      <w:vertAlign w:val="baseline"/>
    </w:rPr>
  </w:style>
  <w:style w:type="character" w:customStyle="1" w:styleId="WW8Num15z0">
    <w:name w:val="WW8Num15z0"/>
    <w:rPr>
      <w:position w:val="0"/>
      <w:sz w:val="28"/>
      <w:szCs w:val="28"/>
      <w:vertAlign w:val="baseline"/>
    </w:rPr>
  </w:style>
  <w:style w:type="character" w:customStyle="1" w:styleId="WW8Num16z0">
    <w:name w:val="WW8Num16z0"/>
    <w:rPr>
      <w:b/>
      <w:bCs/>
      <w:position w:val="0"/>
      <w:sz w:val="24"/>
      <w:vertAlign w:val="baseline"/>
    </w:rPr>
  </w:style>
  <w:style w:type="character" w:customStyle="1" w:styleId="WW8Num17z0">
    <w:name w:val="WW8Num17z0"/>
    <w:rPr>
      <w:b/>
      <w:bCs/>
      <w:position w:val="0"/>
      <w:sz w:val="24"/>
      <w:vertAlign w:val="baseline"/>
    </w:rPr>
  </w:style>
  <w:style w:type="character" w:customStyle="1" w:styleId="WW8Num18z0">
    <w:name w:val="WW8Num18z0"/>
    <w:rPr>
      <w:position w:val="0"/>
      <w:sz w:val="28"/>
      <w:szCs w:val="28"/>
      <w:vertAlign w:val="baseline"/>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b/>
      <w:bCs/>
      <w:position w:val="0"/>
      <w:sz w:val="24"/>
      <w:vertAlign w:val="baseline"/>
    </w:rPr>
  </w:style>
  <w:style w:type="character" w:customStyle="1" w:styleId="WW8Num22z0">
    <w:name w:val="WW8Num22z0"/>
    <w:rPr>
      <w:position w:val="0"/>
      <w:sz w:val="28"/>
      <w:szCs w:val="28"/>
      <w:vertAlign w:val="baseline"/>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b/>
      <w:bCs/>
      <w:position w:val="0"/>
      <w:sz w:val="24"/>
      <w:vertAlign w:val="baseline"/>
    </w:rPr>
  </w:style>
  <w:style w:type="character" w:customStyle="1" w:styleId="WW8Num26z0">
    <w:name w:val="WW8Num26z0"/>
    <w:rPr>
      <w:b/>
      <w:bCs/>
      <w:position w:val="0"/>
      <w:sz w:val="24"/>
      <w:vertAlign w:val="baseline"/>
    </w:rPr>
  </w:style>
  <w:style w:type="character" w:customStyle="1" w:styleId="WW8Num27z0">
    <w:name w:val="WW8Num27z0"/>
    <w:rPr>
      <w:position w:val="0"/>
      <w:sz w:val="28"/>
      <w:szCs w:val="28"/>
      <w:vertAlign w:val="baseline"/>
    </w:rPr>
  </w:style>
  <w:style w:type="character" w:customStyle="1" w:styleId="WW8Num29z0">
    <w:name w:val="WW8Num29z0"/>
    <w:rPr>
      <w:sz w:val="40"/>
      <w:szCs w:val="40"/>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3z0">
    <w:name w:val="WW8Num33z0"/>
    <w:rPr>
      <w:position w:val="0"/>
      <w:sz w:val="28"/>
      <w:szCs w:val="28"/>
      <w:vertAlign w:val="baseline"/>
    </w:rPr>
  </w:style>
  <w:style w:type="character" w:customStyle="1" w:styleId="10">
    <w:name w:val="Основной шрифт абзаца1"/>
  </w:style>
  <w:style w:type="character" w:customStyle="1" w:styleId="11">
    <w:name w:val="Заголовок 1 Знак"/>
    <w:aliases w:val="H1 Знак,H11 Знак,H12 Знак,H111 Знак,H13 Знак,H112 Знак,H14 Знак,H15 Знак,H16 Знак,H17 Знак,H18 Знак,H19 Знак,H113 Знак,H121 Знак,H1111 Знак,H131 Знак,H1121 Знак,H141 Знак,H151 Знак,H161 Знак,H171 Знак,H181 Знак,. Знак,h:1 Знак,R1 Знак"/>
    <w:rPr>
      <w:rFonts w:ascii="Times New Roman" w:eastAsia="Times New Roman" w:hAnsi="Times New Roman" w:cs="Times New Roman"/>
      <w:b/>
      <w:bCs/>
      <w:kern w:val="1"/>
      <w:sz w:val="32"/>
      <w:szCs w:val="32"/>
    </w:rPr>
  </w:style>
  <w:style w:type="character" w:customStyle="1" w:styleId="22">
    <w:name w:val="Заголовок 2 Знак"/>
    <w:aliases w:val="contract Знак,H2 Знак,h2 Знак,2 Знак,Numbered text 3 Знак,heading 2 Знак,ç2 Знак,H21 Знак,h21 Знак,Numbered text 31 Знак,H22 Знак,h22 Знак,Numbered text 32 Знак,H211 Знак,h211 Знак,Numbered text 311 Знак,H23 Знак,h23 Знак,H212 Знак"/>
    <w:rPr>
      <w:rFonts w:ascii="Times New Roman" w:eastAsia="Times New Roman" w:hAnsi="Times New Roman" w:cs="Times New Roman"/>
      <w:b/>
      <w:bCs/>
      <w:i/>
      <w:iCs/>
      <w:sz w:val="28"/>
      <w:szCs w:val="28"/>
    </w:rPr>
  </w:style>
  <w:style w:type="character" w:customStyle="1" w:styleId="32">
    <w:name w:val="Заголовок 3 Знак"/>
    <w:aliases w:val="h3 Знак Знак Знак Знак Знак2,Heading 3 - old Знак2,Заголовок 3 Знак Знак Знак2,h3 Знак Знак Знак Знак Знак Знак Знак2,Heading 3 - old Знак Знак Знак1,H3 Знак1,h3 Знак1,Çàãîëîâîê 3 Знак1,Map Знак1,Level 3 Topic Heading Знак1,H31 Знак1"/>
    <w:rPr>
      <w:rFonts w:ascii="Times New Roman" w:eastAsia="Times New Roman" w:hAnsi="Times New Roman" w:cs="Times New Roman"/>
      <w:b/>
      <w:bCs/>
      <w:sz w:val="26"/>
      <w:szCs w:val="26"/>
    </w:rPr>
  </w:style>
  <w:style w:type="character" w:customStyle="1" w:styleId="41">
    <w:name w:val="Заголовок 4 Знак"/>
    <w:aliases w:val="H4 Знак1,First Level Subtopic Знак1,h4 Знак1,Level 4 Topic Heading Знак1,Sub-Minor Знак1,Case Sub-Header Знак1,heading4 Знак1,I4 Знак1,l4 Знак1,I41 Знак1,41 Знак1,l41 Знак1,heading41 Знак1,(Shift Ctrl 4) Знак1,Titre 41 Знак1,t4.T4 Знак1"/>
    <w:rPr>
      <w:rFonts w:ascii="Times New Roman" w:eastAsia="Times New Roman" w:hAnsi="Times New Roman" w:cs="Times New Roman"/>
      <w:b/>
      <w:bCs/>
      <w:sz w:val="28"/>
      <w:szCs w:val="28"/>
    </w:rPr>
  </w:style>
  <w:style w:type="character" w:customStyle="1" w:styleId="51">
    <w:name w:val="Заголовок 5 Знак"/>
    <w:aliases w:val="h5 Знак,H5 Знак,Level 5 Topic Heading Знак,PIM 5 Знак,5 Знак,ITT t5 Знак,PA Pico Section Знак"/>
    <w:rPr>
      <w:rFonts w:ascii="Times New Roman" w:eastAsia="Times New Roman" w:hAnsi="Times New Roman" w:cs="Times New Roman"/>
      <w:b/>
      <w:bCs/>
      <w:i/>
      <w:iCs/>
      <w:sz w:val="26"/>
      <w:szCs w:val="26"/>
    </w:rPr>
  </w:style>
  <w:style w:type="character" w:customStyle="1" w:styleId="70">
    <w:name w:val="Заголовок 7 Знак"/>
    <w:rPr>
      <w:rFonts w:ascii="Times New Roman" w:eastAsia="Times New Roman" w:hAnsi="Times New Roman" w:cs="Times New Roman"/>
      <w:sz w:val="24"/>
      <w:szCs w:val="24"/>
    </w:rPr>
  </w:style>
  <w:style w:type="character" w:customStyle="1" w:styleId="33">
    <w:name w:val="Основной текст 3 Знак"/>
    <w:rPr>
      <w:rFonts w:ascii="Times New Roman" w:eastAsia="Times New Roman" w:hAnsi="Times New Roman" w:cs="Times New Roman"/>
      <w:sz w:val="16"/>
      <w:szCs w:val="16"/>
    </w:rPr>
  </w:style>
  <w:style w:type="character" w:customStyle="1" w:styleId="BodyText3Char">
    <w:name w:val="Body Text 3 Char"/>
    <w:rPr>
      <w:sz w:val="16"/>
      <w:szCs w:val="16"/>
    </w:rPr>
  </w:style>
  <w:style w:type="character" w:customStyle="1" w:styleId="aa">
    <w:name w:val="Обычный таблица Знак"/>
    <w:rPr>
      <w:rFonts w:ascii="Times New Roman" w:eastAsia="Times New Roman" w:hAnsi="Times New Roman" w:cs="Times New Roman"/>
      <w:sz w:val="18"/>
      <w:szCs w:val="18"/>
    </w:rPr>
  </w:style>
  <w:style w:type="character" w:customStyle="1" w:styleId="ab">
    <w:name w:val="Текст сноски Знак"/>
    <w:uiPriority w:val="99"/>
    <w:rPr>
      <w:rFonts w:ascii="Times New Roman" w:eastAsia="Times New Roman" w:hAnsi="Times New Roman" w:cs="Times New Roman"/>
      <w:sz w:val="20"/>
      <w:szCs w:val="20"/>
    </w:rPr>
  </w:style>
  <w:style w:type="character" w:customStyle="1" w:styleId="FootnoteTextChar">
    <w:name w:val="Footnote Text Char"/>
    <w:rPr>
      <w:lang w:val="ru-RU"/>
    </w:rPr>
  </w:style>
  <w:style w:type="character" w:customStyle="1" w:styleId="FootnoteCharacters">
    <w:name w:val="Footnote Characters"/>
    <w:rPr>
      <w:vertAlign w:val="superscript"/>
    </w:rPr>
  </w:style>
  <w:style w:type="character" w:customStyle="1" w:styleId="ac">
    <w:name w:val="Основной текст Знак"/>
    <w:aliases w:val="Знак1 Знак1 Знак2,Знак1 Знак2"/>
    <w:rPr>
      <w:rFonts w:ascii="Times New Roman" w:eastAsia="Times New Roman" w:hAnsi="Times New Roman" w:cs="Times New Roman"/>
      <w:sz w:val="24"/>
      <w:szCs w:val="24"/>
    </w:rPr>
  </w:style>
  <w:style w:type="character" w:customStyle="1" w:styleId="BodyTextChar">
    <w:name w:val="Body Text Char"/>
    <w:rPr>
      <w:sz w:val="24"/>
      <w:szCs w:val="24"/>
    </w:rPr>
  </w:style>
  <w:style w:type="character" w:customStyle="1" w:styleId="ad">
    <w:name w:val="Верхний колонтитул Знак"/>
    <w:aliases w:val="Знак8 Знак1,Header/Footer Знак2,header odd Знак2,Hyphen Знак2"/>
    <w:uiPriority w:val="99"/>
    <w:rPr>
      <w:rFonts w:ascii="Times New Roman" w:eastAsia="Times New Roman" w:hAnsi="Times New Roman" w:cs="Times New Roman"/>
      <w:sz w:val="20"/>
      <w:szCs w:val="20"/>
    </w:rPr>
  </w:style>
  <w:style w:type="character" w:customStyle="1" w:styleId="HeaderChar">
    <w:name w:val="Header Char"/>
    <w:rPr>
      <w:sz w:val="24"/>
      <w:szCs w:val="24"/>
    </w:rPr>
  </w:style>
  <w:style w:type="character" w:customStyle="1" w:styleId="ae">
    <w:name w:val="Основной Знак"/>
    <w:rPr>
      <w:rFonts w:ascii="Times New Roman" w:eastAsia="Times New Roman" w:hAnsi="Times New Roman" w:cs="Times New Roman"/>
      <w:sz w:val="24"/>
      <w:szCs w:val="24"/>
    </w:rPr>
  </w:style>
  <w:style w:type="character" w:customStyle="1" w:styleId="af">
    <w:name w:val="Основной текст с отступом Знак"/>
    <w:rPr>
      <w:rFonts w:ascii="Times New Roman" w:eastAsia="Times New Roman" w:hAnsi="Times New Roman" w:cs="Times New Roman"/>
      <w:sz w:val="24"/>
      <w:szCs w:val="24"/>
    </w:rPr>
  </w:style>
  <w:style w:type="character" w:customStyle="1" w:styleId="34">
    <w:name w:val="Знак Знак3"/>
    <w:basedOn w:val="10"/>
  </w:style>
  <w:style w:type="character" w:customStyle="1" w:styleId="13">
    <w:name w:val="Стиль Знак сноски + 13 пт"/>
    <w:rPr>
      <w:sz w:val="24"/>
      <w:szCs w:val="24"/>
      <w:vertAlign w:val="superscript"/>
    </w:rPr>
  </w:style>
  <w:style w:type="character" w:customStyle="1" w:styleId="23">
    <w:name w:val="Основной текст с отступом 2 Знак"/>
    <w:aliases w:val=" Знак Знак,Знак Знак"/>
    <w:rPr>
      <w:rFonts w:ascii="Times New Roman" w:eastAsia="Times New Roman" w:hAnsi="Times New Roman" w:cs="Times New Roman"/>
      <w:sz w:val="24"/>
      <w:szCs w:val="24"/>
    </w:rPr>
  </w:style>
  <w:style w:type="character" w:customStyle="1" w:styleId="24">
    <w:name w:val="Знак Знак2"/>
    <w:basedOn w:val="10"/>
    <w:uiPriority w:val="99"/>
  </w:style>
  <w:style w:type="character" w:customStyle="1" w:styleId="FontStyle13">
    <w:name w:val="Font Style13"/>
    <w:rPr>
      <w:rFonts w:ascii="Times New Roman" w:hAnsi="Times New Roman" w:cs="Times New Roman"/>
      <w:sz w:val="26"/>
      <w:szCs w:val="26"/>
    </w:rPr>
  </w:style>
  <w:style w:type="character" w:customStyle="1" w:styleId="FontStyle22">
    <w:name w:val="Font Style22"/>
    <w:rPr>
      <w:rFonts w:ascii="Times New Roman" w:hAnsi="Times New Roman" w:cs="Times New Roman"/>
      <w:color w:val="000000"/>
      <w:sz w:val="26"/>
      <w:szCs w:val="26"/>
    </w:rPr>
  </w:style>
  <w:style w:type="character" w:customStyle="1" w:styleId="12">
    <w:name w:val="Знак примечания1"/>
    <w:rPr>
      <w:sz w:val="16"/>
      <w:szCs w:val="16"/>
    </w:rPr>
  </w:style>
  <w:style w:type="character" w:customStyle="1" w:styleId="af0">
    <w:name w:val="Текст примечания Знак"/>
    <w:aliases w:val="Знак4 Знак"/>
    <w:link w:val="af1"/>
    <w:rPr>
      <w:rFonts w:ascii="Times New Roman" w:eastAsia="Times New Roman" w:hAnsi="Times New Roman" w:cs="Times New Roman"/>
      <w:sz w:val="20"/>
      <w:szCs w:val="20"/>
    </w:rPr>
  </w:style>
  <w:style w:type="character" w:customStyle="1" w:styleId="af2">
    <w:name w:val="Тема примечания Знак"/>
    <w:rPr>
      <w:rFonts w:ascii="Times New Roman" w:eastAsia="Times New Roman" w:hAnsi="Times New Roman" w:cs="Times New Roman"/>
      <w:b/>
      <w:bCs/>
      <w:sz w:val="20"/>
      <w:szCs w:val="20"/>
    </w:rPr>
  </w:style>
  <w:style w:type="character" w:customStyle="1" w:styleId="af3">
    <w:name w:val="Текст выноски Знак"/>
    <w:rPr>
      <w:rFonts w:ascii="Tahoma" w:eastAsia="Times New Roman" w:hAnsi="Tahoma" w:cs="Tahoma"/>
      <w:sz w:val="16"/>
      <w:szCs w:val="16"/>
    </w:rPr>
  </w:style>
  <w:style w:type="character" w:customStyle="1" w:styleId="af4">
    <w:name w:val="Нижний колонтитул Знак"/>
    <w:uiPriority w:val="99"/>
    <w:rPr>
      <w:rFonts w:ascii="Times New Roman" w:eastAsia="Times New Roman" w:hAnsi="Times New Roman" w:cs="Times New Roman"/>
      <w:sz w:val="24"/>
      <w:szCs w:val="24"/>
    </w:rPr>
  </w:style>
  <w:style w:type="character" w:styleId="af5">
    <w:name w:val="Hyperlink"/>
    <w:uiPriority w:val="99"/>
    <w:rPr>
      <w:color w:val="0000FF"/>
      <w:u w:val="single"/>
    </w:rPr>
  </w:style>
  <w:style w:type="character" w:customStyle="1" w:styleId="35">
    <w:name w:val="Основной текст с отступом 3 Знак"/>
    <w:rPr>
      <w:rFonts w:ascii="Times New Roman" w:eastAsia="Times New Roman" w:hAnsi="Times New Roman" w:cs="Times New Roman"/>
      <w:sz w:val="16"/>
      <w:szCs w:val="16"/>
    </w:rPr>
  </w:style>
  <w:style w:type="character" w:customStyle="1" w:styleId="ConsNormal">
    <w:name w:val="ConsNormal Знак"/>
    <w:rPr>
      <w:rFonts w:ascii="Arial" w:eastAsia="Times New Roman" w:hAnsi="Arial" w:cs="Arial"/>
      <w:lang w:val="ru-RU" w:bidi="ar-SA"/>
    </w:rPr>
  </w:style>
  <w:style w:type="character" w:customStyle="1" w:styleId="af6">
    <w:name w:val="Схема документа Знак"/>
    <w:rPr>
      <w:rFonts w:ascii="Tahoma" w:eastAsia="Times New Roman" w:hAnsi="Tahoma" w:cs="Tahoma"/>
      <w:sz w:val="20"/>
      <w:szCs w:val="20"/>
      <w:shd w:val="clear" w:color="auto" w:fill="000080"/>
    </w:rPr>
  </w:style>
  <w:style w:type="character" w:customStyle="1" w:styleId="af7">
    <w:name w:val="Подзаголовок Знак"/>
    <w:rPr>
      <w:rFonts w:ascii="Cambria" w:eastAsia="Times New Roman" w:hAnsi="Cambria" w:cs="Cambria"/>
      <w:sz w:val="24"/>
      <w:szCs w:val="24"/>
    </w:rPr>
  </w:style>
  <w:style w:type="character" w:customStyle="1" w:styleId="af8">
    <w:name w:val="Название Знак"/>
    <w:rPr>
      <w:rFonts w:ascii="Cambria" w:eastAsia="Times New Roman" w:hAnsi="Cambria" w:cs="Cambria"/>
      <w:b/>
      <w:bCs/>
      <w:kern w:val="1"/>
      <w:sz w:val="32"/>
      <w:szCs w:val="32"/>
    </w:rPr>
  </w:style>
  <w:style w:type="character" w:customStyle="1" w:styleId="110">
    <w:name w:val="Стиль ТЗ1 Знак1"/>
    <w:rPr>
      <w:rFonts w:ascii="Times New Roman" w:eastAsia="Times New Roman" w:hAnsi="Times New Roman" w:cs="Times New Roman"/>
      <w:bCs/>
      <w:sz w:val="18"/>
      <w:szCs w:val="18"/>
    </w:rPr>
  </w:style>
  <w:style w:type="character" w:customStyle="1" w:styleId="SB">
    <w:name w:val="SB_Обычный Знак"/>
    <w:rPr>
      <w:rFonts w:ascii="Times New Roman" w:eastAsia="Times New Roman" w:hAnsi="Times New Roman" w:cs="Times New Roman"/>
      <w:sz w:val="24"/>
      <w:szCs w:val="24"/>
    </w:rPr>
  </w:style>
  <w:style w:type="character" w:customStyle="1" w:styleId="SBHeading20">
    <w:name w:val="SB_Heading2 Знак"/>
    <w:rPr>
      <w:rFonts w:ascii="Times New Roman" w:eastAsia="Times New Roman" w:hAnsi="Times New Roman" w:cs="Times New Roman"/>
      <w:b/>
      <w:sz w:val="28"/>
      <w:szCs w:val="24"/>
    </w:rPr>
  </w:style>
  <w:style w:type="character" w:customStyle="1" w:styleId="docsearchterm">
    <w:name w:val="docsearchterm"/>
    <w:basedOn w:val="10"/>
  </w:style>
  <w:style w:type="character" w:styleId="HTML">
    <w:name w:val="HTML Typewriter"/>
    <w:rPr>
      <w:rFonts w:ascii="Courier New" w:eastAsia="Times New Roman" w:hAnsi="Courier New" w:cs="Courier New"/>
      <w:sz w:val="20"/>
      <w:szCs w:val="20"/>
    </w:rPr>
  </w:style>
  <w:style w:type="character" w:customStyle="1" w:styleId="af9">
    <w:name w:val="Текст концевой сноски Знак"/>
    <w:uiPriority w:val="99"/>
    <w:rPr>
      <w:rFonts w:ascii="Times New Roman" w:eastAsia="Times New Roman" w:hAnsi="Times New Roman" w:cs="Times New Roman"/>
      <w:sz w:val="20"/>
      <w:szCs w:val="20"/>
    </w:rPr>
  </w:style>
  <w:style w:type="character" w:customStyle="1" w:styleId="EndnoteCharacters">
    <w:name w:val="Endnote Characters"/>
    <w:rPr>
      <w:vertAlign w:val="superscript"/>
    </w:rPr>
  </w:style>
  <w:style w:type="character" w:styleId="afa">
    <w:name w:val="footnote reference"/>
    <w:uiPriority w:val="99"/>
    <w:rPr>
      <w:vertAlign w:val="superscript"/>
    </w:rPr>
  </w:style>
  <w:style w:type="character" w:customStyle="1" w:styleId="IndexLink">
    <w:name w:val="Index Link"/>
  </w:style>
  <w:style w:type="character" w:styleId="afb">
    <w:name w:val="endnote reference"/>
    <w:uiPriority w:val="99"/>
    <w:rPr>
      <w:vertAlign w:val="superscript"/>
    </w:rPr>
  </w:style>
  <w:style w:type="character" w:customStyle="1" w:styleId="NumberingSymbols">
    <w:name w:val="Numbering Symbols"/>
  </w:style>
  <w:style w:type="paragraph" w:customStyle="1" w:styleId="Heading">
    <w:name w:val="Heading"/>
    <w:next w:val="afc"/>
    <w:pPr>
      <w:suppressAutoHyphens/>
      <w:autoSpaceDE w:val="0"/>
    </w:pPr>
    <w:rPr>
      <w:rFonts w:ascii="Arial" w:hAnsi="Arial" w:cs="Arial"/>
      <w:b/>
      <w:bCs/>
      <w:sz w:val="22"/>
      <w:szCs w:val="22"/>
      <w:lang w:eastAsia="zh-CN"/>
    </w:rPr>
  </w:style>
  <w:style w:type="paragraph" w:styleId="afc">
    <w:name w:val="Body Text"/>
    <w:aliases w:val="Знак1 Знак1,Знак1"/>
    <w:basedOn w:val="a6"/>
    <w:pPr>
      <w:keepNext/>
    </w:pPr>
  </w:style>
  <w:style w:type="paragraph" w:styleId="a">
    <w:name w:val="List"/>
    <w:basedOn w:val="a6"/>
    <w:pPr>
      <w:numPr>
        <w:ilvl w:val="1"/>
        <w:numId w:val="1"/>
      </w:numPr>
      <w:spacing w:after="60"/>
      <w:ind w:left="283" w:hanging="283"/>
      <w:jc w:val="both"/>
      <w:outlineLvl w:val="1"/>
    </w:pPr>
  </w:style>
  <w:style w:type="paragraph" w:styleId="afd">
    <w:name w:val="caption"/>
    <w:basedOn w:val="a6"/>
    <w:qFormat/>
    <w:pPr>
      <w:suppressLineNumbers/>
      <w:spacing w:before="120" w:after="120"/>
    </w:pPr>
    <w:rPr>
      <w:rFonts w:cs="Lohit Hindi"/>
      <w:i/>
      <w:iCs/>
    </w:rPr>
  </w:style>
  <w:style w:type="paragraph" w:customStyle="1" w:styleId="Index">
    <w:name w:val="Index"/>
    <w:basedOn w:val="a6"/>
    <w:pPr>
      <w:suppressLineNumbers/>
    </w:pPr>
    <w:rPr>
      <w:rFonts w:cs="Lohit Hindi"/>
    </w:rPr>
  </w:style>
  <w:style w:type="paragraph" w:customStyle="1" w:styleId="14">
    <w:name w:val="Стиль 14 пт полужирный По центру"/>
    <w:basedOn w:val="a6"/>
    <w:pPr>
      <w:jc w:val="center"/>
    </w:pPr>
    <w:rPr>
      <w:b/>
      <w:bCs/>
      <w:sz w:val="28"/>
      <w:szCs w:val="28"/>
    </w:rPr>
  </w:style>
  <w:style w:type="paragraph" w:customStyle="1" w:styleId="125">
    <w:name w:val="Стиль По ширине Первая строка:  125 см"/>
    <w:basedOn w:val="a6"/>
    <w:pPr>
      <w:ind w:firstLine="709"/>
      <w:jc w:val="both"/>
    </w:pPr>
  </w:style>
  <w:style w:type="paragraph" w:customStyle="1" w:styleId="310">
    <w:name w:val="Основной текст 31"/>
    <w:basedOn w:val="a6"/>
    <w:pPr>
      <w:spacing w:after="120"/>
    </w:pPr>
    <w:rPr>
      <w:sz w:val="16"/>
      <w:szCs w:val="16"/>
    </w:rPr>
  </w:style>
  <w:style w:type="paragraph" w:customStyle="1" w:styleId="92">
    <w:name w:val="Стиль 9 пт курсив По центру Перед:  2 пт Междустр.интервал:  мн..."/>
    <w:basedOn w:val="a6"/>
    <w:pPr>
      <w:jc w:val="center"/>
    </w:pPr>
    <w:rPr>
      <w:i/>
      <w:iCs/>
      <w:sz w:val="18"/>
      <w:szCs w:val="18"/>
    </w:rPr>
  </w:style>
  <w:style w:type="paragraph" w:customStyle="1" w:styleId="afe">
    <w:name w:val="Обычный таблица"/>
    <w:basedOn w:val="a6"/>
    <w:rPr>
      <w:sz w:val="18"/>
      <w:szCs w:val="18"/>
    </w:rPr>
  </w:style>
  <w:style w:type="paragraph" w:customStyle="1" w:styleId="Normal1">
    <w:name w:val="Normal1"/>
    <w:pPr>
      <w:widowControl w:val="0"/>
      <w:suppressAutoHyphens/>
      <w:ind w:left="120" w:firstLine="560"/>
    </w:pPr>
    <w:rPr>
      <w:rFonts w:ascii="Arial" w:hAnsi="Arial" w:cs="Arial"/>
      <w:sz w:val="22"/>
      <w:szCs w:val="22"/>
      <w:lang w:eastAsia="zh-CN"/>
    </w:rPr>
  </w:style>
  <w:style w:type="paragraph" w:customStyle="1" w:styleId="aff">
    <w:name w:val="Стиль Обычный таблица + курсив Оранжевый"/>
    <w:basedOn w:val="afe"/>
    <w:rPr>
      <w:i/>
      <w:iCs/>
      <w:color w:val="FF0000"/>
    </w:rPr>
  </w:style>
  <w:style w:type="paragraph" w:styleId="aff0">
    <w:name w:val="footnote text"/>
    <w:aliases w:val=" Знак Знак Знак Знак Знак Знак, Знак Знак Знак Знак1, Знак Знак Знак Знак Знак1, Знак Знак Знак Знак Знак,Знак Знак Знак Знак Знак Знак,Знак Знак Знак Знак Знак1"/>
    <w:basedOn w:val="a6"/>
    <w:link w:val="25"/>
    <w:rPr>
      <w:sz w:val="20"/>
      <w:szCs w:val="20"/>
    </w:rPr>
  </w:style>
  <w:style w:type="paragraph" w:styleId="aff1">
    <w:name w:val="header"/>
    <w:aliases w:val="Знак8,Header/Footer,header odd,Hyphen"/>
    <w:basedOn w:val="a6"/>
    <w:uiPriority w:val="99"/>
    <w:rPr>
      <w:sz w:val="20"/>
      <w:szCs w:val="20"/>
    </w:rPr>
  </w:style>
  <w:style w:type="paragraph" w:customStyle="1" w:styleId="aff2">
    <w:name w:val="Штамп"/>
    <w:basedOn w:val="a6"/>
    <w:pPr>
      <w:pageBreakBefore/>
      <w:ind w:left="5387"/>
      <w:jc w:val="center"/>
    </w:pPr>
  </w:style>
  <w:style w:type="paragraph" w:customStyle="1" w:styleId="aff3">
    <w:name w:val="Основной"/>
    <w:basedOn w:val="a6"/>
    <w:pPr>
      <w:ind w:firstLine="709"/>
      <w:jc w:val="both"/>
    </w:pPr>
  </w:style>
  <w:style w:type="paragraph" w:customStyle="1" w:styleId="ConsNormal0">
    <w:name w:val="ConsNormal"/>
    <w:pPr>
      <w:widowControl w:val="0"/>
      <w:suppressAutoHyphens/>
      <w:autoSpaceDE w:val="0"/>
      <w:ind w:right="19772" w:firstLine="720"/>
    </w:pPr>
    <w:rPr>
      <w:rFonts w:ascii="Arial" w:hAnsi="Arial" w:cs="Arial"/>
      <w:lang w:eastAsia="zh-CN"/>
    </w:rPr>
  </w:style>
  <w:style w:type="paragraph" w:styleId="aff4">
    <w:name w:val="Body Text Indent"/>
    <w:basedOn w:val="a6"/>
    <w:pPr>
      <w:spacing w:after="120"/>
      <w:ind w:left="283"/>
    </w:pPr>
  </w:style>
  <w:style w:type="paragraph" w:customStyle="1" w:styleId="ConsPlusNormal">
    <w:name w:val="ConsPlusNormal"/>
    <w:link w:val="ConsPlusNormal0"/>
    <w:uiPriority w:val="99"/>
    <w:pPr>
      <w:widowControl w:val="0"/>
      <w:suppressAutoHyphens/>
      <w:autoSpaceDE w:val="0"/>
      <w:ind w:firstLine="720"/>
    </w:pPr>
    <w:rPr>
      <w:rFonts w:ascii="Arial" w:hAnsi="Arial" w:cs="Arial"/>
      <w:lang w:eastAsia="zh-CN"/>
    </w:rPr>
  </w:style>
  <w:style w:type="paragraph" w:customStyle="1" w:styleId="210">
    <w:name w:val="Основной текст с отступом 21"/>
    <w:basedOn w:val="a6"/>
    <w:pPr>
      <w:spacing w:after="120" w:line="480" w:lineRule="auto"/>
      <w:ind w:left="283"/>
    </w:pPr>
  </w:style>
  <w:style w:type="paragraph" w:styleId="aff5">
    <w:name w:val="Normal (Web)"/>
    <w:aliases w:val="Обычный (Web)"/>
    <w:basedOn w:val="a6"/>
    <w:pPr>
      <w:spacing w:before="280" w:after="280"/>
    </w:pPr>
  </w:style>
  <w:style w:type="paragraph" w:customStyle="1" w:styleId="FR3">
    <w:name w:val="FR3"/>
    <w:uiPriority w:val="99"/>
    <w:pPr>
      <w:widowControl w:val="0"/>
      <w:suppressAutoHyphens/>
      <w:autoSpaceDE w:val="0"/>
      <w:spacing w:line="300" w:lineRule="auto"/>
      <w:ind w:left="800" w:right="600"/>
      <w:jc w:val="center"/>
    </w:pPr>
    <w:rPr>
      <w:sz w:val="40"/>
      <w:szCs w:val="40"/>
      <w:lang w:eastAsia="zh-CN"/>
    </w:rPr>
  </w:style>
  <w:style w:type="paragraph" w:customStyle="1" w:styleId="FR5">
    <w:name w:val="FR5"/>
    <w:pPr>
      <w:widowControl w:val="0"/>
      <w:suppressAutoHyphens/>
      <w:autoSpaceDE w:val="0"/>
      <w:spacing w:line="300" w:lineRule="auto"/>
    </w:pPr>
    <w:rPr>
      <w:rFonts w:ascii="Arial" w:hAnsi="Arial" w:cs="Arial"/>
      <w:b/>
      <w:bCs/>
      <w:sz w:val="22"/>
      <w:szCs w:val="22"/>
      <w:lang w:eastAsia="zh-CN"/>
    </w:rPr>
  </w:style>
  <w:style w:type="paragraph" w:customStyle="1" w:styleId="42">
    <w:name w:val="Стиль4"/>
    <w:basedOn w:val="a6"/>
    <w:uiPriority w:val="99"/>
    <w:pPr>
      <w:jc w:val="both"/>
    </w:pPr>
  </w:style>
  <w:style w:type="paragraph" w:customStyle="1" w:styleId="52">
    <w:name w:val="Стиль5"/>
    <w:basedOn w:val="a6"/>
    <w:uiPriority w:val="99"/>
    <w:pPr>
      <w:ind w:firstLine="426"/>
      <w:jc w:val="center"/>
    </w:pPr>
  </w:style>
  <w:style w:type="paragraph" w:customStyle="1" w:styleId="15">
    <w:name w:val="Цитата1"/>
    <w:basedOn w:val="a6"/>
    <w:pPr>
      <w:shd w:val="clear" w:color="auto" w:fill="FFFFFF"/>
      <w:spacing w:line="278" w:lineRule="exact"/>
      <w:ind w:left="10" w:right="102" w:firstLine="451"/>
    </w:pPr>
    <w:rPr>
      <w:color w:val="000000"/>
      <w:spacing w:val="-9"/>
      <w:sz w:val="25"/>
      <w:szCs w:val="25"/>
    </w:rPr>
  </w:style>
  <w:style w:type="paragraph" w:customStyle="1" w:styleId="aff6">
    <w:name w:val="Спис_заголовок"/>
    <w:basedOn w:val="a6"/>
    <w:next w:val="a"/>
    <w:pPr>
      <w:keepNext/>
      <w:keepLines/>
      <w:spacing w:before="60" w:after="60"/>
      <w:jc w:val="both"/>
    </w:pPr>
    <w:rPr>
      <w:sz w:val="22"/>
      <w:szCs w:val="22"/>
    </w:rPr>
  </w:style>
  <w:style w:type="paragraph" w:customStyle="1" w:styleId="16">
    <w:name w:val="Номер1"/>
    <w:basedOn w:val="a"/>
    <w:pPr>
      <w:numPr>
        <w:ilvl w:val="0"/>
        <w:numId w:val="0"/>
      </w:numPr>
      <w:spacing w:before="40" w:after="40"/>
      <w:ind w:left="1224" w:hanging="504"/>
    </w:pPr>
    <w:rPr>
      <w:sz w:val="22"/>
      <w:szCs w:val="22"/>
    </w:rPr>
  </w:style>
  <w:style w:type="paragraph" w:customStyle="1" w:styleId="ListParagraph1">
    <w:name w:val="List Paragraph1"/>
    <w:basedOn w:val="a6"/>
    <w:pPr>
      <w:ind w:left="720"/>
    </w:pPr>
  </w:style>
  <w:style w:type="paragraph" w:customStyle="1" w:styleId="FR4">
    <w:name w:val="FR4"/>
    <w:uiPriority w:val="99"/>
    <w:pPr>
      <w:widowControl w:val="0"/>
      <w:suppressAutoHyphens/>
      <w:autoSpaceDE w:val="0"/>
      <w:spacing w:before="460"/>
      <w:ind w:left="2560"/>
    </w:pPr>
    <w:rPr>
      <w:rFonts w:ascii="Arial" w:hAnsi="Arial" w:cs="Arial"/>
      <w:sz w:val="32"/>
      <w:szCs w:val="32"/>
      <w:lang w:eastAsia="zh-CN"/>
    </w:rPr>
  </w:style>
  <w:style w:type="paragraph" w:customStyle="1" w:styleId="17">
    <w:name w:val="Текст примечания1"/>
    <w:basedOn w:val="a6"/>
    <w:uiPriority w:val="99"/>
    <w:rPr>
      <w:sz w:val="20"/>
      <w:szCs w:val="20"/>
    </w:rPr>
  </w:style>
  <w:style w:type="paragraph" w:styleId="aff7">
    <w:name w:val="annotation subject"/>
    <w:basedOn w:val="17"/>
    <w:next w:val="17"/>
    <w:rPr>
      <w:b/>
      <w:bCs/>
    </w:rPr>
  </w:style>
  <w:style w:type="paragraph" w:styleId="aff8">
    <w:name w:val="Balloon Text"/>
    <w:basedOn w:val="a6"/>
    <w:rPr>
      <w:rFonts w:ascii="Tahoma" w:hAnsi="Tahoma" w:cs="Tahoma"/>
      <w:sz w:val="16"/>
      <w:szCs w:val="16"/>
    </w:rPr>
  </w:style>
  <w:style w:type="paragraph" w:styleId="aff9">
    <w:name w:val="footer"/>
    <w:basedOn w:val="a6"/>
    <w:uiPriority w:val="99"/>
  </w:style>
  <w:style w:type="paragraph" w:customStyle="1" w:styleId="18">
    <w:name w:val="Абзац списка1"/>
    <w:basedOn w:val="a6"/>
    <w:link w:val="ListParagraphChar"/>
    <w:pPr>
      <w:ind w:left="720"/>
    </w:pPr>
  </w:style>
  <w:style w:type="paragraph" w:customStyle="1" w:styleId="71">
    <w:name w:val="Стиль7"/>
    <w:basedOn w:val="a6"/>
    <w:pPr>
      <w:ind w:firstLine="426"/>
      <w:jc w:val="both"/>
    </w:pPr>
    <w:rPr>
      <w:sz w:val="20"/>
      <w:szCs w:val="20"/>
    </w:rPr>
  </w:style>
  <w:style w:type="paragraph" w:customStyle="1" w:styleId="311">
    <w:name w:val="Основной текст с отступом 31"/>
    <w:basedOn w:val="a6"/>
    <w:pPr>
      <w:spacing w:after="120"/>
      <w:ind w:left="283"/>
    </w:pPr>
    <w:rPr>
      <w:sz w:val="16"/>
      <w:szCs w:val="16"/>
    </w:rPr>
  </w:style>
  <w:style w:type="paragraph" w:customStyle="1" w:styleId="26">
    <w:name w:val="Текст_начало_2"/>
    <w:basedOn w:val="a6"/>
    <w:uiPriority w:val="99"/>
    <w:pPr>
      <w:spacing w:line="360" w:lineRule="exact"/>
      <w:jc w:val="both"/>
    </w:pPr>
    <w:rPr>
      <w:rFonts w:ascii="Arial" w:hAnsi="Arial" w:cs="Arial"/>
      <w:lang w:val="en-GB"/>
    </w:rPr>
  </w:style>
  <w:style w:type="paragraph" w:customStyle="1" w:styleId="BodyText21">
    <w:name w:val="Body Text 21"/>
    <w:basedOn w:val="a6"/>
    <w:uiPriority w:val="99"/>
    <w:pPr>
      <w:widowControl w:val="0"/>
      <w:spacing w:line="360" w:lineRule="auto"/>
      <w:ind w:firstLine="851"/>
      <w:jc w:val="both"/>
    </w:pPr>
    <w:rPr>
      <w:rFonts w:ascii="Arial" w:hAnsi="Arial" w:cs="Arial"/>
    </w:rPr>
  </w:style>
  <w:style w:type="paragraph" w:customStyle="1" w:styleId="19">
    <w:name w:val="Рецензия1"/>
    <w:pPr>
      <w:suppressAutoHyphens/>
    </w:pPr>
    <w:rPr>
      <w:sz w:val="24"/>
      <w:szCs w:val="24"/>
      <w:lang w:eastAsia="zh-CN"/>
    </w:rPr>
  </w:style>
  <w:style w:type="paragraph" w:customStyle="1" w:styleId="27">
    <w:name w:val="Обычный2"/>
    <w:uiPriority w:val="99"/>
    <w:pPr>
      <w:widowControl w:val="0"/>
      <w:suppressAutoHyphens/>
      <w:ind w:left="120" w:firstLine="560"/>
    </w:pPr>
    <w:rPr>
      <w:rFonts w:ascii="Arial" w:hAnsi="Arial" w:cs="Arial"/>
      <w:sz w:val="22"/>
      <w:szCs w:val="22"/>
      <w:lang w:eastAsia="zh-CN"/>
    </w:rPr>
  </w:style>
  <w:style w:type="paragraph" w:styleId="1a">
    <w:name w:val="toc 1"/>
    <w:basedOn w:val="a6"/>
    <w:next w:val="a6"/>
  </w:style>
  <w:style w:type="paragraph" w:styleId="36">
    <w:name w:val="toc 3"/>
    <w:basedOn w:val="a6"/>
    <w:next w:val="a6"/>
    <w:pPr>
      <w:ind w:left="480"/>
    </w:pPr>
  </w:style>
  <w:style w:type="paragraph" w:styleId="28">
    <w:name w:val="toc 2"/>
    <w:basedOn w:val="a6"/>
    <w:next w:val="a6"/>
    <w:pPr>
      <w:ind w:left="240"/>
    </w:pPr>
  </w:style>
  <w:style w:type="paragraph" w:customStyle="1" w:styleId="1b">
    <w:name w:val="Схема документа1"/>
    <w:basedOn w:val="a6"/>
    <w:pPr>
      <w:shd w:val="clear" w:color="auto" w:fill="000080"/>
    </w:pPr>
    <w:rPr>
      <w:rFonts w:ascii="Tahoma" w:hAnsi="Tahoma" w:cs="Tahoma"/>
      <w:sz w:val="20"/>
      <w:szCs w:val="20"/>
    </w:rPr>
  </w:style>
  <w:style w:type="paragraph" w:styleId="affa">
    <w:name w:val="Subtitle"/>
    <w:basedOn w:val="a6"/>
    <w:next w:val="a6"/>
    <w:qFormat/>
    <w:pPr>
      <w:spacing w:after="60"/>
      <w:jc w:val="center"/>
    </w:pPr>
    <w:rPr>
      <w:rFonts w:ascii="Cambria" w:hAnsi="Cambria" w:cs="Cambria"/>
    </w:rPr>
  </w:style>
  <w:style w:type="paragraph" w:customStyle="1" w:styleId="1c">
    <w:name w:val="Название1"/>
    <w:basedOn w:val="a6"/>
    <w:next w:val="a6"/>
    <w:pPr>
      <w:spacing w:before="240" w:after="60"/>
      <w:jc w:val="center"/>
    </w:pPr>
    <w:rPr>
      <w:rFonts w:ascii="Cambria" w:hAnsi="Cambria" w:cs="Cambria"/>
      <w:b/>
      <w:bCs/>
      <w:kern w:val="1"/>
      <w:sz w:val="32"/>
      <w:szCs w:val="32"/>
    </w:rPr>
  </w:style>
  <w:style w:type="paragraph" w:styleId="affb">
    <w:name w:val="List Paragraph"/>
    <w:basedOn w:val="a6"/>
    <w:link w:val="affc"/>
    <w:uiPriority w:val="34"/>
    <w:qFormat/>
    <w:pPr>
      <w:ind w:left="708"/>
    </w:pPr>
  </w:style>
  <w:style w:type="paragraph" w:customStyle="1" w:styleId="1d">
    <w:name w:val="Стиль ТЗ1"/>
    <w:basedOn w:val="a6"/>
    <w:pPr>
      <w:spacing w:before="60"/>
      <w:ind w:firstLine="303"/>
      <w:jc w:val="both"/>
    </w:pPr>
    <w:rPr>
      <w:bCs/>
      <w:sz w:val="18"/>
      <w:szCs w:val="18"/>
    </w:rPr>
  </w:style>
  <w:style w:type="paragraph" w:customStyle="1" w:styleId="81">
    <w:name w:val="Стиль8"/>
    <w:basedOn w:val="a6"/>
    <w:pPr>
      <w:spacing w:before="60" w:line="360" w:lineRule="auto"/>
      <w:ind w:firstLine="709"/>
      <w:jc w:val="both"/>
    </w:pPr>
    <w:rPr>
      <w:sz w:val="28"/>
      <w:szCs w:val="28"/>
    </w:rPr>
  </w:style>
  <w:style w:type="paragraph" w:customStyle="1" w:styleId="SB0">
    <w:name w:val="SB_Обычный"/>
    <w:basedOn w:val="a6"/>
    <w:pPr>
      <w:spacing w:after="60"/>
      <w:ind w:firstLine="709"/>
      <w:jc w:val="both"/>
    </w:pPr>
  </w:style>
  <w:style w:type="paragraph" w:customStyle="1" w:styleId="SBHeading2">
    <w:name w:val="SB_Heading2"/>
    <w:basedOn w:val="a6"/>
    <w:pPr>
      <w:numPr>
        <w:numId w:val="4"/>
      </w:numPr>
      <w:spacing w:after="120"/>
      <w:ind w:left="578" w:hanging="578"/>
      <w:jc w:val="both"/>
    </w:pPr>
    <w:rPr>
      <w:b/>
      <w:sz w:val="28"/>
    </w:rPr>
  </w:style>
  <w:style w:type="paragraph" w:customStyle="1" w:styleId="SBHeading1">
    <w:name w:val="SB_Heading1"/>
    <w:basedOn w:val="SBHeading2"/>
    <w:pPr>
      <w:spacing w:after="0"/>
      <w:ind w:left="810" w:hanging="810"/>
    </w:pPr>
    <w:rPr>
      <w:caps/>
    </w:rPr>
  </w:style>
  <w:style w:type="paragraph" w:customStyle="1" w:styleId="SBHeading3">
    <w:name w:val="SB_Heading3"/>
    <w:basedOn w:val="SBHeading2"/>
    <w:pPr>
      <w:spacing w:after="0"/>
      <w:ind w:left="1800" w:hanging="180"/>
    </w:pPr>
    <w:rPr>
      <w:i/>
    </w:rPr>
  </w:style>
  <w:style w:type="paragraph" w:customStyle="1" w:styleId="SBHeading4">
    <w:name w:val="SB_Heading4"/>
    <w:basedOn w:val="SBHeading3"/>
    <w:pPr>
      <w:ind w:left="1728" w:hanging="648"/>
    </w:pPr>
  </w:style>
  <w:style w:type="paragraph" w:customStyle="1" w:styleId="Style5">
    <w:name w:val="Style5"/>
    <w:basedOn w:val="a6"/>
    <w:pPr>
      <w:widowControl w:val="0"/>
      <w:autoSpaceDE w:val="0"/>
      <w:spacing w:line="480" w:lineRule="exact"/>
      <w:jc w:val="center"/>
    </w:pPr>
  </w:style>
  <w:style w:type="paragraph" w:customStyle="1" w:styleId="37">
    <w:name w:val="Стиль3"/>
    <w:basedOn w:val="210"/>
    <w:pPr>
      <w:widowControl w:val="0"/>
      <w:spacing w:after="0" w:line="100" w:lineRule="atLeast"/>
      <w:ind w:left="1080"/>
      <w:jc w:val="both"/>
      <w:textAlignment w:val="baseline"/>
    </w:pPr>
    <w:rPr>
      <w:szCs w:val="20"/>
    </w:rPr>
  </w:style>
  <w:style w:type="paragraph" w:styleId="affd">
    <w:name w:val="endnote text"/>
    <w:basedOn w:val="a6"/>
    <w:uiPriority w:val="99"/>
    <w:rPr>
      <w:sz w:val="20"/>
      <w:szCs w:val="20"/>
    </w:rPr>
  </w:style>
  <w:style w:type="paragraph" w:customStyle="1" w:styleId="ConsPlusNormal1">
    <w:name w:val="ConsPlusNormal"/>
    <w:pPr>
      <w:suppressAutoHyphens/>
    </w:pPr>
    <w:rPr>
      <w:rFonts w:ascii="Arial" w:eastAsia="Arial" w:hAnsi="Arial" w:cs="Tahoma"/>
      <w:kern w:val="1"/>
      <w:szCs w:val="24"/>
      <w:lang w:eastAsia="zh-CN" w:bidi="hi-IN"/>
    </w:rPr>
  </w:style>
  <w:style w:type="paragraph" w:styleId="43">
    <w:name w:val="toc 4"/>
    <w:basedOn w:val="Index"/>
    <w:pPr>
      <w:tabs>
        <w:tab w:val="right" w:leader="dot" w:pos="8789"/>
      </w:tabs>
      <w:ind w:left="849"/>
    </w:pPr>
  </w:style>
  <w:style w:type="paragraph" w:styleId="53">
    <w:name w:val="toc 5"/>
    <w:basedOn w:val="Index"/>
    <w:pPr>
      <w:tabs>
        <w:tab w:val="right" w:leader="dot" w:pos="8506"/>
      </w:tabs>
      <w:ind w:left="1132"/>
    </w:pPr>
  </w:style>
  <w:style w:type="paragraph" w:styleId="61">
    <w:name w:val="toc 6"/>
    <w:basedOn w:val="Index"/>
    <w:pPr>
      <w:tabs>
        <w:tab w:val="right" w:leader="dot" w:pos="8223"/>
      </w:tabs>
      <w:ind w:left="1415"/>
    </w:pPr>
  </w:style>
  <w:style w:type="paragraph" w:styleId="72">
    <w:name w:val="toc 7"/>
    <w:basedOn w:val="Index"/>
    <w:pPr>
      <w:tabs>
        <w:tab w:val="right" w:leader="dot" w:pos="7940"/>
      </w:tabs>
      <w:ind w:left="1698"/>
    </w:pPr>
  </w:style>
  <w:style w:type="paragraph" w:styleId="82">
    <w:name w:val="toc 8"/>
    <w:basedOn w:val="Index"/>
    <w:pPr>
      <w:tabs>
        <w:tab w:val="right" w:leader="dot" w:pos="7657"/>
      </w:tabs>
      <w:ind w:left="1981"/>
    </w:pPr>
  </w:style>
  <w:style w:type="paragraph" w:styleId="91">
    <w:name w:val="toc 9"/>
    <w:basedOn w:val="Index"/>
    <w:pPr>
      <w:tabs>
        <w:tab w:val="right" w:leader="dot" w:pos="7374"/>
      </w:tabs>
      <w:ind w:left="2264"/>
    </w:pPr>
  </w:style>
  <w:style w:type="paragraph" w:customStyle="1" w:styleId="Contents10">
    <w:name w:val="Contents 10"/>
    <w:basedOn w:val="Index"/>
    <w:pPr>
      <w:tabs>
        <w:tab w:val="right" w:leader="dot" w:pos="7091"/>
      </w:tabs>
      <w:ind w:left="2547"/>
    </w:pPr>
  </w:style>
  <w:style w:type="paragraph" w:customStyle="1" w:styleId="TableContents">
    <w:name w:val="Table Contents"/>
    <w:basedOn w:val="a6"/>
    <w:pPr>
      <w:suppressLineNumbers/>
    </w:pPr>
  </w:style>
  <w:style w:type="paragraph" w:customStyle="1" w:styleId="TableHeading">
    <w:name w:val="Table Heading"/>
    <w:basedOn w:val="TableContents"/>
    <w:pPr>
      <w:jc w:val="center"/>
    </w:pPr>
    <w:rPr>
      <w:b/>
      <w:bCs/>
    </w:rPr>
  </w:style>
  <w:style w:type="paragraph" w:styleId="29">
    <w:name w:val="Body Text 2"/>
    <w:basedOn w:val="a6"/>
    <w:link w:val="2a"/>
    <w:unhideWhenUsed/>
    <w:rsid w:val="00282C5E"/>
    <w:pPr>
      <w:spacing w:after="120" w:line="480" w:lineRule="auto"/>
    </w:pPr>
  </w:style>
  <w:style w:type="character" w:customStyle="1" w:styleId="2a">
    <w:name w:val="Основной текст 2 Знак"/>
    <w:link w:val="29"/>
    <w:rsid w:val="00282C5E"/>
    <w:rPr>
      <w:sz w:val="24"/>
      <w:szCs w:val="24"/>
      <w:lang w:eastAsia="zh-CN"/>
    </w:rPr>
  </w:style>
  <w:style w:type="paragraph" w:customStyle="1" w:styleId="affe">
    <w:name w:val="Стиль"/>
    <w:rsid w:val="00FC6EAF"/>
    <w:pPr>
      <w:ind w:firstLine="720"/>
      <w:jc w:val="both"/>
    </w:pPr>
    <w:rPr>
      <w:rFonts w:ascii="Arial" w:hAnsi="Arial"/>
      <w:snapToGrid w:val="0"/>
    </w:rPr>
  </w:style>
  <w:style w:type="paragraph" w:customStyle="1" w:styleId="BodyTextIndent21">
    <w:name w:val="Body Text Indent 21"/>
    <w:basedOn w:val="a6"/>
    <w:rsid w:val="005A1366"/>
    <w:pPr>
      <w:widowControl w:val="0"/>
      <w:suppressAutoHyphens w:val="0"/>
      <w:spacing w:line="360" w:lineRule="auto"/>
      <w:ind w:firstLine="709"/>
      <w:jc w:val="both"/>
    </w:pPr>
    <w:rPr>
      <w:snapToGrid w:val="0"/>
      <w:sz w:val="28"/>
      <w:szCs w:val="20"/>
      <w:lang w:eastAsia="ru-RU"/>
    </w:rPr>
  </w:style>
  <w:style w:type="paragraph" w:customStyle="1" w:styleId="a5">
    <w:name w:val="Подраздел"/>
    <w:basedOn w:val="a6"/>
    <w:semiHidden/>
    <w:rsid w:val="0014293D"/>
    <w:pPr>
      <w:numPr>
        <w:ilvl w:val="1"/>
        <w:numId w:val="5"/>
      </w:numPr>
      <w:spacing w:before="240" w:after="120"/>
      <w:jc w:val="center"/>
    </w:pPr>
    <w:rPr>
      <w:rFonts w:ascii="TimesDL" w:hAnsi="TimesDL"/>
      <w:b/>
      <w:smallCaps/>
      <w:spacing w:val="-2"/>
      <w:szCs w:val="20"/>
      <w:lang w:eastAsia="ru-RU"/>
    </w:rPr>
  </w:style>
  <w:style w:type="paragraph" w:customStyle="1" w:styleId="2b">
    <w:name w:val="Знак2 Знак Знак Знак Знак Знак Знак Знак Знак Знак Знак Знак Знак Знак Знак Знак Знак Знак Знак Знак Знак Знак"/>
    <w:basedOn w:val="a6"/>
    <w:rsid w:val="0014293D"/>
    <w:pPr>
      <w:suppressAutoHyphens w:val="0"/>
      <w:spacing w:after="160" w:line="240" w:lineRule="exact"/>
    </w:pPr>
    <w:rPr>
      <w:rFonts w:ascii="Tahoma" w:hAnsi="Tahoma"/>
      <w:sz w:val="20"/>
      <w:szCs w:val="20"/>
      <w:lang w:val="en-US" w:eastAsia="en-US"/>
    </w:rPr>
  </w:style>
  <w:style w:type="character" w:customStyle="1" w:styleId="90">
    <w:name w:val="Заголовок 9 Знак"/>
    <w:aliases w:val="Legal Level 1.1.1.1. Знак,aaa Знак,PIM 9 Знак,Titre 10 Знак"/>
    <w:link w:val="9"/>
    <w:rsid w:val="00D43C3A"/>
    <w:rPr>
      <w:rFonts w:ascii="Arial" w:hAnsi="Arial"/>
      <w:b/>
      <w:i/>
      <w:sz w:val="18"/>
    </w:rPr>
  </w:style>
  <w:style w:type="numbering" w:customStyle="1" w:styleId="1e">
    <w:name w:val="Нет списка1"/>
    <w:next w:val="a9"/>
    <w:uiPriority w:val="99"/>
    <w:semiHidden/>
    <w:rsid w:val="00D43C3A"/>
  </w:style>
  <w:style w:type="paragraph" w:styleId="afff">
    <w:name w:val="Document Map"/>
    <w:basedOn w:val="a6"/>
    <w:link w:val="1f"/>
    <w:semiHidden/>
    <w:rsid w:val="00D43C3A"/>
    <w:pPr>
      <w:shd w:val="clear" w:color="auto" w:fill="000080"/>
      <w:suppressAutoHyphens w:val="0"/>
    </w:pPr>
    <w:rPr>
      <w:rFonts w:ascii="Tahoma" w:hAnsi="Tahoma"/>
      <w:sz w:val="28"/>
      <w:szCs w:val="20"/>
      <w:lang w:eastAsia="ru-RU"/>
    </w:rPr>
  </w:style>
  <w:style w:type="character" w:customStyle="1" w:styleId="1f">
    <w:name w:val="Схема документа Знак1"/>
    <w:link w:val="afff"/>
    <w:semiHidden/>
    <w:rsid w:val="00D43C3A"/>
    <w:rPr>
      <w:rFonts w:ascii="Tahoma" w:hAnsi="Tahoma"/>
      <w:sz w:val="28"/>
      <w:shd w:val="clear" w:color="auto" w:fill="000080"/>
    </w:rPr>
  </w:style>
  <w:style w:type="character" w:styleId="afff0">
    <w:name w:val="page number"/>
    <w:rsid w:val="00D43C3A"/>
  </w:style>
  <w:style w:type="paragraph" w:styleId="2c">
    <w:name w:val="Body Text Indent 2"/>
    <w:aliases w:val=" Знак,Знак"/>
    <w:basedOn w:val="a6"/>
    <w:link w:val="211"/>
    <w:rsid w:val="00D43C3A"/>
    <w:pPr>
      <w:suppressAutoHyphens w:val="0"/>
      <w:ind w:left="5103"/>
    </w:pPr>
    <w:rPr>
      <w:sz w:val="26"/>
      <w:szCs w:val="20"/>
      <w:lang w:eastAsia="ru-RU"/>
    </w:rPr>
  </w:style>
  <w:style w:type="character" w:customStyle="1" w:styleId="211">
    <w:name w:val="Основной текст с отступом 2 Знак1"/>
    <w:aliases w:val=" Знак Знак1,Знак Знак5"/>
    <w:link w:val="2c"/>
    <w:rsid w:val="00D43C3A"/>
    <w:rPr>
      <w:sz w:val="26"/>
    </w:rPr>
  </w:style>
  <w:style w:type="paragraph" w:styleId="38">
    <w:name w:val="Body Text Indent 3"/>
    <w:basedOn w:val="a6"/>
    <w:link w:val="312"/>
    <w:rsid w:val="00D43C3A"/>
    <w:pPr>
      <w:widowControl w:val="0"/>
      <w:suppressAutoHyphens w:val="0"/>
      <w:ind w:firstLine="710"/>
      <w:jc w:val="both"/>
    </w:pPr>
    <w:rPr>
      <w:sz w:val="28"/>
      <w:szCs w:val="20"/>
      <w:lang w:eastAsia="ru-RU"/>
    </w:rPr>
  </w:style>
  <w:style w:type="character" w:customStyle="1" w:styleId="312">
    <w:name w:val="Основной текст с отступом 3 Знак1"/>
    <w:link w:val="38"/>
    <w:rsid w:val="00D43C3A"/>
    <w:rPr>
      <w:sz w:val="28"/>
    </w:rPr>
  </w:style>
  <w:style w:type="paragraph" w:customStyle="1" w:styleId="1f0">
    <w:name w:val="Нижний колонтитул1"/>
    <w:basedOn w:val="a6"/>
    <w:rsid w:val="00D43C3A"/>
    <w:pPr>
      <w:widowControl w:val="0"/>
      <w:tabs>
        <w:tab w:val="center" w:pos="4153"/>
        <w:tab w:val="right" w:pos="8306"/>
      </w:tabs>
      <w:suppressAutoHyphens w:val="0"/>
    </w:pPr>
    <w:rPr>
      <w:sz w:val="20"/>
      <w:szCs w:val="20"/>
      <w:lang w:val="en-GB" w:eastAsia="ru-RU"/>
    </w:rPr>
  </w:style>
  <w:style w:type="paragraph" w:customStyle="1" w:styleId="afff1">
    <w:name w:val="Обычны"/>
    <w:rsid w:val="00D43C3A"/>
    <w:pPr>
      <w:widowControl w:val="0"/>
    </w:pPr>
  </w:style>
  <w:style w:type="paragraph" w:customStyle="1" w:styleId="62">
    <w:name w:val="Нумерованный список 6"/>
    <w:basedOn w:val="a6"/>
    <w:rsid w:val="00D43C3A"/>
    <w:pPr>
      <w:widowControl w:val="0"/>
      <w:tabs>
        <w:tab w:val="left" w:pos="360"/>
        <w:tab w:val="left" w:pos="720"/>
        <w:tab w:val="left" w:pos="1080"/>
        <w:tab w:val="num" w:pos="1429"/>
      </w:tabs>
      <w:suppressAutoHyphens w:val="0"/>
      <w:spacing w:before="180" w:after="180"/>
      <w:ind w:left="1491" w:hanging="357"/>
      <w:jc w:val="both"/>
    </w:pPr>
    <w:rPr>
      <w:snapToGrid w:val="0"/>
      <w:szCs w:val="20"/>
      <w:lang w:eastAsia="ru-RU"/>
    </w:rPr>
  </w:style>
  <w:style w:type="paragraph" w:customStyle="1" w:styleId="2d">
    <w:name w:val="çàãîëîâîê 2"/>
    <w:basedOn w:val="a6"/>
    <w:next w:val="a6"/>
    <w:rsid w:val="00D43C3A"/>
    <w:pPr>
      <w:keepNext/>
      <w:suppressAutoHyphens w:val="0"/>
      <w:jc w:val="center"/>
    </w:pPr>
    <w:rPr>
      <w:sz w:val="28"/>
      <w:szCs w:val="20"/>
      <w:lang w:eastAsia="ru-RU"/>
    </w:rPr>
  </w:style>
  <w:style w:type="paragraph" w:customStyle="1" w:styleId="List2">
    <w:name w:val="List2"/>
    <w:basedOn w:val="a6"/>
    <w:rsid w:val="00D43C3A"/>
    <w:pPr>
      <w:tabs>
        <w:tab w:val="left" w:pos="1701"/>
      </w:tabs>
      <w:suppressAutoHyphens w:val="0"/>
      <w:spacing w:line="360" w:lineRule="auto"/>
      <w:jc w:val="both"/>
    </w:pPr>
    <w:rPr>
      <w:szCs w:val="20"/>
      <w:lang w:eastAsia="ru-RU"/>
    </w:rPr>
  </w:style>
  <w:style w:type="paragraph" w:customStyle="1" w:styleId="afff2">
    <w:name w:val="Простой текст"/>
    <w:basedOn w:val="afff3"/>
    <w:rsid w:val="00D43C3A"/>
    <w:pPr>
      <w:spacing w:before="60" w:after="60"/>
      <w:jc w:val="both"/>
    </w:pPr>
    <w:rPr>
      <w:rFonts w:ascii="Times New Roman" w:hAnsi="Times New Roman"/>
      <w:sz w:val="24"/>
    </w:rPr>
  </w:style>
  <w:style w:type="paragraph" w:styleId="afff3">
    <w:name w:val="Plain Text"/>
    <w:basedOn w:val="a6"/>
    <w:link w:val="afff4"/>
    <w:uiPriority w:val="99"/>
    <w:rsid w:val="00D43C3A"/>
    <w:pPr>
      <w:suppressAutoHyphens w:val="0"/>
    </w:pPr>
    <w:rPr>
      <w:rFonts w:ascii="Courier New" w:hAnsi="Courier New"/>
      <w:sz w:val="20"/>
      <w:szCs w:val="20"/>
      <w:lang w:eastAsia="ru-RU"/>
    </w:rPr>
  </w:style>
  <w:style w:type="character" w:customStyle="1" w:styleId="afff4">
    <w:name w:val="Текст Знак"/>
    <w:link w:val="afff3"/>
    <w:uiPriority w:val="99"/>
    <w:rsid w:val="00D43C3A"/>
    <w:rPr>
      <w:rFonts w:ascii="Courier New" w:hAnsi="Courier New"/>
    </w:rPr>
  </w:style>
  <w:style w:type="paragraph" w:customStyle="1" w:styleId="xl24">
    <w:name w:val="xl24"/>
    <w:basedOn w:val="a6"/>
    <w:rsid w:val="00D43C3A"/>
    <w:pPr>
      <w:suppressAutoHyphens w:val="0"/>
      <w:spacing w:before="100" w:after="100"/>
      <w:jc w:val="center"/>
      <w:textAlignment w:val="center"/>
    </w:pPr>
    <w:rPr>
      <w:szCs w:val="20"/>
      <w:lang w:eastAsia="ru-RU"/>
    </w:rPr>
  </w:style>
  <w:style w:type="paragraph" w:customStyle="1" w:styleId="1f1">
    <w:name w:val="Стиль1"/>
    <w:basedOn w:val="a6"/>
    <w:rsid w:val="00D43C3A"/>
    <w:pPr>
      <w:keepNext/>
      <w:keepLines/>
      <w:widowControl w:val="0"/>
      <w:suppressLineNumbers/>
      <w:tabs>
        <w:tab w:val="num" w:pos="284"/>
      </w:tabs>
      <w:spacing w:after="60"/>
      <w:ind w:left="786" w:hanging="360"/>
    </w:pPr>
    <w:rPr>
      <w:b/>
      <w:sz w:val="28"/>
      <w:szCs w:val="20"/>
      <w:lang w:eastAsia="ru-RU"/>
    </w:rPr>
  </w:style>
  <w:style w:type="paragraph" w:customStyle="1" w:styleId="2e">
    <w:name w:val="Стиль2"/>
    <w:basedOn w:val="2"/>
    <w:rsid w:val="00D43C3A"/>
    <w:pPr>
      <w:keepNext/>
      <w:keepLines/>
      <w:widowControl w:val="0"/>
      <w:numPr>
        <w:ilvl w:val="1"/>
        <w:numId w:val="2"/>
      </w:numPr>
      <w:suppressLineNumbers/>
      <w:suppressAutoHyphens/>
    </w:pPr>
    <w:rPr>
      <w:b/>
    </w:rPr>
  </w:style>
  <w:style w:type="paragraph" w:styleId="2">
    <w:name w:val="List Number 2"/>
    <w:basedOn w:val="a6"/>
    <w:rsid w:val="00D43C3A"/>
    <w:pPr>
      <w:numPr>
        <w:numId w:val="1"/>
      </w:numPr>
      <w:tabs>
        <w:tab w:val="num" w:pos="1800"/>
      </w:tabs>
      <w:suppressAutoHyphens w:val="0"/>
      <w:spacing w:after="60"/>
      <w:ind w:left="360"/>
      <w:jc w:val="both"/>
    </w:pPr>
    <w:rPr>
      <w:szCs w:val="20"/>
      <w:lang w:eastAsia="ru-RU"/>
    </w:rPr>
  </w:style>
  <w:style w:type="paragraph" w:customStyle="1" w:styleId="3">
    <w:name w:val="Стиль3 Знак"/>
    <w:basedOn w:val="2c"/>
    <w:rsid w:val="00D43C3A"/>
    <w:pPr>
      <w:widowControl w:val="0"/>
      <w:numPr>
        <w:ilvl w:val="2"/>
        <w:numId w:val="2"/>
      </w:numPr>
      <w:adjustRightInd w:val="0"/>
      <w:jc w:val="both"/>
      <w:textAlignment w:val="baseline"/>
    </w:pPr>
    <w:rPr>
      <w:rFonts w:ascii="Arial" w:hAnsi="Arial"/>
      <w:sz w:val="24"/>
    </w:rPr>
  </w:style>
  <w:style w:type="paragraph" w:customStyle="1" w:styleId="2-11">
    <w:name w:val="содержание2-11"/>
    <w:basedOn w:val="a6"/>
    <w:rsid w:val="00D43C3A"/>
    <w:pPr>
      <w:suppressAutoHyphens w:val="0"/>
      <w:spacing w:after="60"/>
      <w:jc w:val="both"/>
    </w:pPr>
    <w:rPr>
      <w:szCs w:val="20"/>
      <w:lang w:eastAsia="ru-RU"/>
    </w:rPr>
  </w:style>
  <w:style w:type="paragraph" w:customStyle="1" w:styleId="1f2">
    <w:name w:val="Обычный1"/>
    <w:rsid w:val="00D43C3A"/>
    <w:pPr>
      <w:widowControl w:val="0"/>
      <w:ind w:firstLine="400"/>
      <w:jc w:val="both"/>
    </w:pPr>
    <w:rPr>
      <w:snapToGrid w:val="0"/>
      <w:sz w:val="24"/>
    </w:rPr>
  </w:style>
  <w:style w:type="paragraph" w:customStyle="1" w:styleId="FR1">
    <w:name w:val="FR1"/>
    <w:rsid w:val="00D43C3A"/>
    <w:pPr>
      <w:widowControl w:val="0"/>
      <w:spacing w:before="160" w:line="300" w:lineRule="auto"/>
      <w:jc w:val="center"/>
    </w:pPr>
    <w:rPr>
      <w:rFonts w:ascii="Arial" w:hAnsi="Arial"/>
      <w:snapToGrid w:val="0"/>
      <w:sz w:val="16"/>
    </w:rPr>
  </w:style>
  <w:style w:type="paragraph" w:customStyle="1" w:styleId="1f3">
    <w:name w:val="Текст1"/>
    <w:basedOn w:val="a6"/>
    <w:rsid w:val="00D43C3A"/>
    <w:pPr>
      <w:suppressAutoHyphens w:val="0"/>
    </w:pPr>
    <w:rPr>
      <w:rFonts w:ascii="Courier New" w:hAnsi="Courier New"/>
      <w:sz w:val="20"/>
      <w:szCs w:val="20"/>
      <w:lang w:eastAsia="ru-RU"/>
    </w:rPr>
  </w:style>
  <w:style w:type="paragraph" w:customStyle="1" w:styleId="1f4">
    <w:name w:val="Основной текст1"/>
    <w:basedOn w:val="a6"/>
    <w:rsid w:val="00D43C3A"/>
    <w:pPr>
      <w:jc w:val="both"/>
    </w:pPr>
    <w:rPr>
      <w:szCs w:val="20"/>
      <w:lang w:eastAsia="ru-RU"/>
    </w:rPr>
  </w:style>
  <w:style w:type="paragraph" w:customStyle="1" w:styleId="ConsPlusTitle">
    <w:name w:val="ConsPlusTitle"/>
    <w:rsid w:val="00D43C3A"/>
    <w:rPr>
      <w:rFonts w:ascii="Arial" w:hAnsi="Arial"/>
      <w:b/>
      <w:snapToGrid w:val="0"/>
    </w:rPr>
  </w:style>
  <w:style w:type="paragraph" w:customStyle="1" w:styleId="2contractH2h22Numberedtext3">
    <w:name w:val="Заголовок 2.contract.H2.h2.2.Numbered text 3"/>
    <w:basedOn w:val="a6"/>
    <w:next w:val="a6"/>
    <w:rsid w:val="00D43C3A"/>
    <w:pPr>
      <w:keepNext/>
      <w:suppressAutoHyphens w:val="0"/>
      <w:jc w:val="right"/>
      <w:outlineLvl w:val="1"/>
    </w:pPr>
    <w:rPr>
      <w:b/>
      <w:i/>
      <w:sz w:val="28"/>
      <w:szCs w:val="20"/>
      <w:lang w:eastAsia="ru-RU"/>
    </w:rPr>
  </w:style>
  <w:style w:type="paragraph" w:customStyle="1" w:styleId="1H1h1h1appTF-Overskrift1H11R1Titre0">
    <w:name w:val="Заголовок 1.H1...Название спецификации.h:1.h:1app.TF-Overskrift 1.H11.R1.Titre 0"/>
    <w:basedOn w:val="a6"/>
    <w:next w:val="a6"/>
    <w:rsid w:val="00D43C3A"/>
    <w:pPr>
      <w:keepNext/>
      <w:widowControl w:val="0"/>
      <w:suppressAutoHyphens w:val="0"/>
      <w:jc w:val="center"/>
      <w:outlineLvl w:val="0"/>
    </w:pPr>
    <w:rPr>
      <w:b/>
      <w:sz w:val="22"/>
      <w:szCs w:val="20"/>
      <w:lang w:val="en-US" w:eastAsia="ru-RU"/>
    </w:rPr>
  </w:style>
  <w:style w:type="paragraph" w:customStyle="1" w:styleId="afff5">
    <w:name w:val="Договор"/>
    <w:basedOn w:val="a6"/>
    <w:next w:val="a6"/>
    <w:rsid w:val="00D43C3A"/>
    <w:pPr>
      <w:suppressAutoHyphens w:val="0"/>
      <w:spacing w:before="240" w:after="120"/>
      <w:jc w:val="center"/>
    </w:pPr>
    <w:rPr>
      <w:b/>
      <w:szCs w:val="20"/>
      <w:lang w:val="en-US" w:eastAsia="ru-RU"/>
    </w:rPr>
  </w:style>
  <w:style w:type="paragraph" w:customStyle="1" w:styleId="44">
    <w:name w:val="????????? 4"/>
    <w:basedOn w:val="a6"/>
    <w:next w:val="a6"/>
    <w:rsid w:val="00D43C3A"/>
    <w:pPr>
      <w:keepNext/>
      <w:widowControl w:val="0"/>
      <w:suppressAutoHyphens w:val="0"/>
      <w:spacing w:before="120" w:after="60"/>
      <w:jc w:val="both"/>
    </w:pPr>
    <w:rPr>
      <w:szCs w:val="20"/>
      <w:lang w:eastAsia="ru-RU"/>
    </w:rPr>
  </w:style>
  <w:style w:type="paragraph" w:customStyle="1" w:styleId="afff6">
    <w:name w:val="Наименование"/>
    <w:basedOn w:val="a6"/>
    <w:rsid w:val="00D43C3A"/>
    <w:pPr>
      <w:tabs>
        <w:tab w:val="left" w:pos="709"/>
      </w:tabs>
      <w:suppressAutoHyphens w:val="0"/>
      <w:spacing w:before="180" w:after="180" w:line="400" w:lineRule="exact"/>
      <w:jc w:val="both"/>
    </w:pPr>
    <w:rPr>
      <w:sz w:val="28"/>
      <w:szCs w:val="20"/>
      <w:lang w:eastAsia="ru-RU"/>
    </w:rPr>
  </w:style>
  <w:style w:type="table" w:styleId="afff7">
    <w:name w:val="Table Grid"/>
    <w:basedOn w:val="a8"/>
    <w:rsid w:val="00D43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9">
    <w:name w:val="Body Text 3"/>
    <w:basedOn w:val="a6"/>
    <w:link w:val="313"/>
    <w:rsid w:val="00F71A9A"/>
    <w:pPr>
      <w:suppressAutoHyphens w:val="0"/>
      <w:spacing w:after="120"/>
    </w:pPr>
    <w:rPr>
      <w:sz w:val="16"/>
      <w:szCs w:val="16"/>
      <w:lang w:eastAsia="ru-RU"/>
    </w:rPr>
  </w:style>
  <w:style w:type="character" w:customStyle="1" w:styleId="313">
    <w:name w:val="Основной текст 3 Знак1"/>
    <w:link w:val="39"/>
    <w:rsid w:val="00F71A9A"/>
    <w:rPr>
      <w:sz w:val="16"/>
      <w:szCs w:val="16"/>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link w:val="6"/>
    <w:rsid w:val="00C20F6B"/>
    <w:rPr>
      <w:b/>
      <w:bCs/>
      <w:sz w:val="22"/>
      <w:szCs w:val="22"/>
    </w:rPr>
  </w:style>
  <w:style w:type="character" w:customStyle="1" w:styleId="80">
    <w:name w:val="Заголовок 8 Знак"/>
    <w:aliases w:val="Legal Level 1.1.1. Знак"/>
    <w:link w:val="8"/>
    <w:rsid w:val="00C20F6B"/>
    <w:rPr>
      <w:b/>
      <w:sz w:val="24"/>
    </w:rPr>
  </w:style>
  <w:style w:type="numbering" w:customStyle="1" w:styleId="2f">
    <w:name w:val="Нет списка2"/>
    <w:next w:val="a9"/>
    <w:semiHidden/>
    <w:rsid w:val="00C20F6B"/>
  </w:style>
  <w:style w:type="paragraph" w:styleId="afff8">
    <w:name w:val="Title"/>
    <w:basedOn w:val="a6"/>
    <w:link w:val="1f5"/>
    <w:qFormat/>
    <w:rsid w:val="00C20F6B"/>
    <w:pPr>
      <w:suppressAutoHyphens w:val="0"/>
      <w:jc w:val="center"/>
    </w:pPr>
    <w:rPr>
      <w:b/>
      <w:caps/>
      <w:szCs w:val="20"/>
      <w:lang w:eastAsia="ru-RU"/>
    </w:rPr>
  </w:style>
  <w:style w:type="character" w:customStyle="1" w:styleId="1f5">
    <w:name w:val="Название Знак1"/>
    <w:link w:val="afff8"/>
    <w:rsid w:val="00C20F6B"/>
    <w:rPr>
      <w:b/>
      <w:caps/>
      <w:sz w:val="24"/>
    </w:rPr>
  </w:style>
  <w:style w:type="paragraph" w:styleId="afff9">
    <w:name w:val="List Bullet"/>
    <w:basedOn w:val="a6"/>
    <w:autoRedefine/>
    <w:rsid w:val="00C20F6B"/>
    <w:pPr>
      <w:widowControl w:val="0"/>
      <w:suppressAutoHyphens w:val="0"/>
      <w:spacing w:after="60"/>
      <w:jc w:val="both"/>
    </w:pPr>
    <w:rPr>
      <w:szCs w:val="20"/>
      <w:lang w:eastAsia="ru-RU"/>
    </w:rPr>
  </w:style>
  <w:style w:type="character" w:customStyle="1" w:styleId="73">
    <w:name w:val="Знак Знак7"/>
    <w:rsid w:val="00C20F6B"/>
    <w:rPr>
      <w:b/>
      <w:sz w:val="24"/>
      <w:lang w:val="en-US" w:eastAsia="ru-RU" w:bidi="ar-SA"/>
    </w:rPr>
  </w:style>
  <w:style w:type="character" w:customStyle="1" w:styleId="afffa">
    <w:name w:val="Основной шрифт"/>
    <w:semiHidden/>
    <w:rsid w:val="00C20F6B"/>
  </w:style>
  <w:style w:type="character" w:styleId="afffb">
    <w:name w:val="FollowedHyperlink"/>
    <w:uiPriority w:val="99"/>
    <w:rsid w:val="00C20F6B"/>
    <w:rPr>
      <w:color w:val="800080"/>
      <w:u w:val="single"/>
    </w:rPr>
  </w:style>
  <w:style w:type="paragraph" w:styleId="afffc">
    <w:name w:val="Date"/>
    <w:basedOn w:val="a6"/>
    <w:next w:val="a6"/>
    <w:link w:val="afffd"/>
    <w:rsid w:val="00C20F6B"/>
    <w:pPr>
      <w:suppressAutoHyphens w:val="0"/>
      <w:spacing w:after="60"/>
      <w:jc w:val="both"/>
    </w:pPr>
    <w:rPr>
      <w:szCs w:val="20"/>
      <w:lang w:eastAsia="ru-RU"/>
    </w:rPr>
  </w:style>
  <w:style w:type="character" w:customStyle="1" w:styleId="afffd">
    <w:name w:val="Дата Знак"/>
    <w:link w:val="afffc"/>
    <w:rsid w:val="00C20F6B"/>
    <w:rPr>
      <w:sz w:val="24"/>
    </w:rPr>
  </w:style>
  <w:style w:type="paragraph" w:styleId="2f0">
    <w:name w:val="List Bullet 2"/>
    <w:basedOn w:val="a6"/>
    <w:autoRedefine/>
    <w:rsid w:val="00C20F6B"/>
    <w:pPr>
      <w:tabs>
        <w:tab w:val="num" w:pos="720"/>
      </w:tabs>
      <w:suppressAutoHyphens w:val="0"/>
      <w:spacing w:after="60"/>
      <w:ind w:left="720" w:hanging="360"/>
      <w:jc w:val="both"/>
    </w:pPr>
    <w:rPr>
      <w:szCs w:val="20"/>
      <w:lang w:eastAsia="ru-RU"/>
    </w:rPr>
  </w:style>
  <w:style w:type="paragraph" w:styleId="3a">
    <w:name w:val="List Bullet 3"/>
    <w:basedOn w:val="a6"/>
    <w:autoRedefine/>
    <w:rsid w:val="00C20F6B"/>
    <w:pPr>
      <w:tabs>
        <w:tab w:val="num" w:pos="720"/>
      </w:tabs>
      <w:suppressAutoHyphens w:val="0"/>
      <w:spacing w:after="60"/>
      <w:ind w:left="720" w:hanging="360"/>
      <w:jc w:val="both"/>
    </w:pPr>
    <w:rPr>
      <w:szCs w:val="20"/>
      <w:lang w:eastAsia="ru-RU"/>
    </w:rPr>
  </w:style>
  <w:style w:type="paragraph" w:styleId="45">
    <w:name w:val="List Bullet 4"/>
    <w:basedOn w:val="a6"/>
    <w:autoRedefine/>
    <w:rsid w:val="00C20F6B"/>
    <w:pPr>
      <w:suppressAutoHyphens w:val="0"/>
      <w:spacing w:after="60"/>
      <w:jc w:val="both"/>
    </w:pPr>
    <w:rPr>
      <w:szCs w:val="20"/>
      <w:lang w:eastAsia="ru-RU"/>
    </w:rPr>
  </w:style>
  <w:style w:type="paragraph" w:styleId="54">
    <w:name w:val="List Bullet 5"/>
    <w:basedOn w:val="a6"/>
    <w:autoRedefine/>
    <w:rsid w:val="00C20F6B"/>
    <w:pPr>
      <w:tabs>
        <w:tab w:val="num" w:pos="432"/>
      </w:tabs>
      <w:suppressAutoHyphens w:val="0"/>
      <w:spacing w:after="60"/>
      <w:ind w:left="432" w:hanging="432"/>
      <w:jc w:val="both"/>
    </w:pPr>
    <w:rPr>
      <w:szCs w:val="20"/>
      <w:lang w:eastAsia="ru-RU"/>
    </w:rPr>
  </w:style>
  <w:style w:type="paragraph" w:styleId="afffe">
    <w:name w:val="List Number"/>
    <w:basedOn w:val="a6"/>
    <w:rsid w:val="00C20F6B"/>
    <w:pPr>
      <w:tabs>
        <w:tab w:val="num" w:pos="2160"/>
      </w:tabs>
      <w:suppressAutoHyphens w:val="0"/>
      <w:spacing w:after="60"/>
      <w:ind w:left="720" w:hanging="720"/>
      <w:jc w:val="both"/>
    </w:pPr>
    <w:rPr>
      <w:szCs w:val="20"/>
      <w:lang w:eastAsia="ru-RU"/>
    </w:rPr>
  </w:style>
  <w:style w:type="paragraph" w:styleId="3b">
    <w:name w:val="List Number 3"/>
    <w:basedOn w:val="a6"/>
    <w:rsid w:val="00C20F6B"/>
    <w:pPr>
      <w:tabs>
        <w:tab w:val="num" w:pos="1080"/>
      </w:tabs>
      <w:suppressAutoHyphens w:val="0"/>
      <w:spacing w:after="60"/>
      <w:ind w:left="1080" w:hanging="360"/>
      <w:jc w:val="both"/>
    </w:pPr>
    <w:rPr>
      <w:szCs w:val="20"/>
      <w:lang w:eastAsia="ru-RU"/>
    </w:rPr>
  </w:style>
  <w:style w:type="paragraph" w:styleId="46">
    <w:name w:val="List Number 4"/>
    <w:basedOn w:val="a6"/>
    <w:rsid w:val="00C20F6B"/>
    <w:pPr>
      <w:tabs>
        <w:tab w:val="num" w:pos="1800"/>
      </w:tabs>
      <w:suppressAutoHyphens w:val="0"/>
      <w:spacing w:after="60"/>
      <w:ind w:left="360" w:hanging="360"/>
      <w:jc w:val="both"/>
    </w:pPr>
    <w:rPr>
      <w:szCs w:val="20"/>
      <w:lang w:eastAsia="ru-RU"/>
    </w:rPr>
  </w:style>
  <w:style w:type="paragraph" w:styleId="55">
    <w:name w:val="List Number 5"/>
    <w:basedOn w:val="a6"/>
    <w:rsid w:val="00C20F6B"/>
    <w:pPr>
      <w:tabs>
        <w:tab w:val="num" w:pos="504"/>
        <w:tab w:val="num" w:pos="1492"/>
      </w:tabs>
      <w:suppressAutoHyphens w:val="0"/>
      <w:spacing w:after="60"/>
      <w:ind w:left="1492" w:hanging="216"/>
      <w:jc w:val="both"/>
    </w:pPr>
    <w:rPr>
      <w:szCs w:val="20"/>
      <w:lang w:eastAsia="ru-RU"/>
    </w:rPr>
  </w:style>
  <w:style w:type="paragraph" w:styleId="affff">
    <w:name w:val="Block Text"/>
    <w:basedOn w:val="a6"/>
    <w:rsid w:val="00C20F6B"/>
    <w:pPr>
      <w:suppressAutoHyphens w:val="0"/>
      <w:ind w:left="3600" w:right="-477"/>
    </w:pPr>
    <w:rPr>
      <w:b/>
      <w:sz w:val="28"/>
      <w:szCs w:val="20"/>
      <w:lang w:eastAsia="ru-RU"/>
    </w:rPr>
  </w:style>
  <w:style w:type="paragraph" w:styleId="affff0">
    <w:name w:val="envelope address"/>
    <w:basedOn w:val="a6"/>
    <w:rsid w:val="00C20F6B"/>
    <w:pPr>
      <w:framePr w:w="7920" w:h="1980" w:hRule="exact" w:hSpace="180" w:wrap="auto" w:hAnchor="page" w:xAlign="center" w:yAlign="bottom"/>
      <w:suppressAutoHyphens w:val="0"/>
      <w:ind w:left="2880"/>
    </w:pPr>
    <w:rPr>
      <w:szCs w:val="20"/>
      <w:lang w:eastAsia="ru-RU"/>
    </w:rPr>
  </w:style>
  <w:style w:type="paragraph" w:customStyle="1" w:styleId="1H1">
    <w:name w:val="Заголовок 1.H1.Заголов.Раздел.Глава"/>
    <w:basedOn w:val="a6"/>
    <w:next w:val="a6"/>
    <w:rsid w:val="00C20F6B"/>
    <w:pPr>
      <w:keepNext/>
      <w:suppressAutoHyphens w:val="0"/>
      <w:ind w:firstLine="567"/>
      <w:jc w:val="both"/>
      <w:outlineLvl w:val="0"/>
    </w:pPr>
    <w:rPr>
      <w:b/>
      <w:i/>
      <w:color w:val="000000"/>
      <w:szCs w:val="20"/>
      <w:u w:val="single"/>
      <w:lang w:eastAsia="ru-RU"/>
    </w:rPr>
  </w:style>
  <w:style w:type="paragraph" w:styleId="affff1">
    <w:name w:val="Revision"/>
    <w:hidden/>
    <w:rsid w:val="00C20F6B"/>
    <w:rPr>
      <w:sz w:val="24"/>
    </w:rPr>
  </w:style>
  <w:style w:type="paragraph" w:customStyle="1" w:styleId="Iauiue">
    <w:name w:val="Iau?iue"/>
    <w:rsid w:val="00C20F6B"/>
    <w:pPr>
      <w:numPr>
        <w:numId w:val="7"/>
      </w:numPr>
      <w:tabs>
        <w:tab w:val="clear" w:pos="504"/>
      </w:tabs>
      <w:ind w:left="0" w:firstLine="0"/>
    </w:pPr>
    <w:rPr>
      <w:lang w:val="en-US"/>
    </w:rPr>
  </w:style>
  <w:style w:type="paragraph" w:customStyle="1" w:styleId="affff2">
    <w:name w:val="Абзац с интервалом"/>
    <w:rsid w:val="00C20F6B"/>
    <w:pPr>
      <w:widowControl w:val="0"/>
      <w:autoSpaceDE w:val="0"/>
      <w:autoSpaceDN w:val="0"/>
      <w:spacing w:before="120"/>
      <w:ind w:firstLine="567"/>
      <w:jc w:val="both"/>
    </w:pPr>
  </w:style>
  <w:style w:type="paragraph" w:customStyle="1" w:styleId="CG-Numberr">
    <w:name w:val="CG-Number r"/>
    <w:aliases w:val="n5"/>
    <w:basedOn w:val="a6"/>
    <w:rsid w:val="00C20F6B"/>
    <w:pPr>
      <w:tabs>
        <w:tab w:val="num" w:pos="360"/>
      </w:tabs>
      <w:suppressAutoHyphens w:val="0"/>
      <w:ind w:left="1440" w:hanging="720"/>
    </w:pPr>
    <w:rPr>
      <w:szCs w:val="20"/>
      <w:lang w:val="en-US" w:eastAsia="ru-RU"/>
    </w:rPr>
  </w:style>
  <w:style w:type="paragraph" w:customStyle="1" w:styleId="CG-SingleSp">
    <w:name w:val="CG-Single Sp"/>
    <w:aliases w:val="s1"/>
    <w:basedOn w:val="a6"/>
    <w:rsid w:val="00C20F6B"/>
    <w:pPr>
      <w:suppressAutoHyphens w:val="0"/>
      <w:spacing w:after="240"/>
    </w:pPr>
    <w:rPr>
      <w:szCs w:val="20"/>
      <w:lang w:val="en-GB" w:eastAsia="ru-RU"/>
    </w:rPr>
  </w:style>
  <w:style w:type="paragraph" w:customStyle="1" w:styleId="3c">
    <w:name w:val="3"/>
    <w:basedOn w:val="a6"/>
    <w:rsid w:val="00C20F6B"/>
    <w:pPr>
      <w:suppressAutoHyphens w:val="0"/>
      <w:jc w:val="both"/>
    </w:pPr>
    <w:rPr>
      <w:szCs w:val="20"/>
      <w:lang w:eastAsia="ru-RU"/>
    </w:rPr>
  </w:style>
  <w:style w:type="paragraph" w:customStyle="1" w:styleId="ConsPlusNonformat">
    <w:name w:val="ConsPlusNonformat"/>
    <w:rsid w:val="00C20F6B"/>
    <w:pPr>
      <w:widowControl w:val="0"/>
      <w:autoSpaceDE w:val="0"/>
      <w:autoSpaceDN w:val="0"/>
      <w:adjustRightInd w:val="0"/>
    </w:pPr>
    <w:rPr>
      <w:rFonts w:ascii="Courier New" w:hAnsi="Courier New" w:cs="Courier New"/>
    </w:rPr>
  </w:style>
  <w:style w:type="paragraph" w:customStyle="1" w:styleId="Normal2">
    <w:name w:val="Normal2"/>
    <w:rsid w:val="00C20F6B"/>
    <w:pPr>
      <w:widowControl w:val="0"/>
      <w:tabs>
        <w:tab w:val="num" w:pos="1440"/>
      </w:tabs>
      <w:ind w:left="720" w:hanging="720"/>
      <w:jc w:val="both"/>
    </w:pPr>
    <w:rPr>
      <w:snapToGrid w:val="0"/>
      <w:sz w:val="24"/>
    </w:rPr>
  </w:style>
  <w:style w:type="paragraph" w:customStyle="1" w:styleId="PlainText1">
    <w:name w:val="Plain Text1"/>
    <w:basedOn w:val="a6"/>
    <w:rsid w:val="00C20F6B"/>
    <w:pPr>
      <w:suppressAutoHyphens w:val="0"/>
    </w:pPr>
    <w:rPr>
      <w:rFonts w:ascii="Courier New" w:hAnsi="Courier New"/>
      <w:sz w:val="20"/>
      <w:szCs w:val="20"/>
      <w:lang w:eastAsia="ru-RU"/>
    </w:rPr>
  </w:style>
  <w:style w:type="paragraph" w:customStyle="1" w:styleId="BodyText1">
    <w:name w:val="Body Text1"/>
    <w:basedOn w:val="a6"/>
    <w:rsid w:val="00C20F6B"/>
    <w:pPr>
      <w:jc w:val="both"/>
    </w:pPr>
    <w:rPr>
      <w:szCs w:val="20"/>
      <w:lang w:eastAsia="ru-RU"/>
    </w:rPr>
  </w:style>
  <w:style w:type="character" w:customStyle="1" w:styleId="1f6">
    <w:name w:val="Знак Знак1"/>
    <w:locked/>
    <w:rsid w:val="00C20F6B"/>
    <w:rPr>
      <w:rFonts w:ascii="Arial" w:hAnsi="Arial"/>
      <w:b/>
      <w:i/>
      <w:noProof w:val="0"/>
      <w:sz w:val="18"/>
      <w:lang w:val="ru-RU" w:eastAsia="ru-RU" w:bidi="ar-SA"/>
    </w:rPr>
  </w:style>
  <w:style w:type="paragraph" w:customStyle="1" w:styleId="affff3">
    <w:name w:val="Текст документа"/>
    <w:basedOn w:val="a6"/>
    <w:rsid w:val="00C20F6B"/>
    <w:pPr>
      <w:suppressAutoHyphens w:val="0"/>
      <w:spacing w:line="360" w:lineRule="auto"/>
      <w:ind w:firstLine="720"/>
      <w:jc w:val="both"/>
    </w:pPr>
    <w:rPr>
      <w:szCs w:val="20"/>
      <w:lang w:eastAsia="ru-RU"/>
    </w:rPr>
  </w:style>
  <w:style w:type="paragraph" w:customStyle="1" w:styleId="TableCellL">
    <w:name w:val="Table Cell L"/>
    <w:basedOn w:val="a6"/>
    <w:link w:val="TableCellL0"/>
    <w:rsid w:val="00C20F6B"/>
    <w:pPr>
      <w:suppressAutoHyphens w:val="0"/>
    </w:pPr>
    <w:rPr>
      <w:szCs w:val="20"/>
      <w:lang w:eastAsia="ru-RU"/>
    </w:rPr>
  </w:style>
  <w:style w:type="paragraph" w:customStyle="1" w:styleId="TableListNumber">
    <w:name w:val="Table List Number"/>
    <w:basedOn w:val="TableCellL"/>
    <w:rsid w:val="00C20F6B"/>
    <w:pPr>
      <w:tabs>
        <w:tab w:val="num" w:pos="360"/>
      </w:tabs>
      <w:ind w:left="360" w:hanging="360"/>
    </w:pPr>
  </w:style>
  <w:style w:type="paragraph" w:customStyle="1" w:styleId="OTRNormal">
    <w:name w:val="OTR_Normal"/>
    <w:basedOn w:val="a6"/>
    <w:rsid w:val="00C20F6B"/>
    <w:pPr>
      <w:suppressAutoHyphens w:val="0"/>
      <w:spacing w:before="60" w:after="120"/>
      <w:ind w:firstLine="284"/>
      <w:jc w:val="both"/>
    </w:pPr>
    <w:rPr>
      <w:szCs w:val="20"/>
      <w:lang w:eastAsia="ru-RU"/>
    </w:rPr>
  </w:style>
  <w:style w:type="character" w:customStyle="1" w:styleId="OTRNormal0">
    <w:name w:val="OTR_Normal Знак"/>
    <w:rsid w:val="00C20F6B"/>
    <w:rPr>
      <w:noProof w:val="0"/>
      <w:sz w:val="24"/>
      <w:lang w:val="ru-RU" w:eastAsia="ru-RU" w:bidi="ar-SA"/>
    </w:rPr>
  </w:style>
  <w:style w:type="paragraph" w:customStyle="1" w:styleId="CharChar1">
    <w:name w:val="Char Char1"/>
    <w:basedOn w:val="a6"/>
    <w:rsid w:val="00C20F6B"/>
    <w:pPr>
      <w:suppressAutoHyphens w:val="0"/>
      <w:spacing w:after="160" w:line="240" w:lineRule="exact"/>
    </w:pPr>
    <w:rPr>
      <w:rFonts w:eastAsia="Calibri"/>
      <w:sz w:val="20"/>
      <w:szCs w:val="20"/>
    </w:rPr>
  </w:style>
  <w:style w:type="paragraph" w:customStyle="1" w:styleId="1CharChar">
    <w:name w:val="1 Знак Char Знак Char Знак"/>
    <w:basedOn w:val="a6"/>
    <w:rsid w:val="00C20F6B"/>
    <w:pPr>
      <w:suppressAutoHyphens w:val="0"/>
      <w:spacing w:after="160" w:line="240" w:lineRule="exact"/>
    </w:pPr>
    <w:rPr>
      <w:rFonts w:eastAsia="Calibri"/>
      <w:sz w:val="20"/>
      <w:szCs w:val="20"/>
    </w:rPr>
  </w:style>
  <w:style w:type="character" w:customStyle="1" w:styleId="FontStyle42">
    <w:name w:val="Font Style42"/>
    <w:rsid w:val="00C20F6B"/>
    <w:rPr>
      <w:rFonts w:ascii="Times New Roman" w:hAnsi="Times New Roman" w:cs="Times New Roman"/>
      <w:b/>
      <w:bCs/>
      <w:i/>
      <w:iCs/>
      <w:sz w:val="18"/>
      <w:szCs w:val="18"/>
    </w:rPr>
  </w:style>
  <w:style w:type="paragraph" w:customStyle="1" w:styleId="Style4">
    <w:name w:val="Style4"/>
    <w:basedOn w:val="a6"/>
    <w:rsid w:val="00C20F6B"/>
    <w:pPr>
      <w:widowControl w:val="0"/>
      <w:suppressAutoHyphens w:val="0"/>
      <w:autoSpaceDE w:val="0"/>
      <w:autoSpaceDN w:val="0"/>
      <w:adjustRightInd w:val="0"/>
      <w:spacing w:line="240" w:lineRule="exact"/>
    </w:pPr>
    <w:rPr>
      <w:lang w:eastAsia="ru-RU"/>
    </w:rPr>
  </w:style>
  <w:style w:type="paragraph" w:customStyle="1" w:styleId="Style6">
    <w:name w:val="Style6"/>
    <w:basedOn w:val="a6"/>
    <w:rsid w:val="00C20F6B"/>
    <w:pPr>
      <w:widowControl w:val="0"/>
      <w:suppressAutoHyphens w:val="0"/>
      <w:autoSpaceDE w:val="0"/>
      <w:autoSpaceDN w:val="0"/>
      <w:adjustRightInd w:val="0"/>
      <w:spacing w:line="234" w:lineRule="exact"/>
      <w:jc w:val="center"/>
    </w:pPr>
    <w:rPr>
      <w:lang w:eastAsia="ru-RU"/>
    </w:rPr>
  </w:style>
  <w:style w:type="paragraph" w:customStyle="1" w:styleId="Style7">
    <w:name w:val="Style7"/>
    <w:basedOn w:val="a6"/>
    <w:rsid w:val="00C20F6B"/>
    <w:pPr>
      <w:widowControl w:val="0"/>
      <w:suppressAutoHyphens w:val="0"/>
      <w:autoSpaceDE w:val="0"/>
      <w:autoSpaceDN w:val="0"/>
      <w:adjustRightInd w:val="0"/>
      <w:spacing w:line="240" w:lineRule="exact"/>
    </w:pPr>
    <w:rPr>
      <w:lang w:eastAsia="ru-RU"/>
    </w:rPr>
  </w:style>
  <w:style w:type="paragraph" w:customStyle="1" w:styleId="Style10">
    <w:name w:val="Style10"/>
    <w:basedOn w:val="a6"/>
    <w:rsid w:val="00C20F6B"/>
    <w:pPr>
      <w:widowControl w:val="0"/>
      <w:suppressAutoHyphens w:val="0"/>
      <w:autoSpaceDE w:val="0"/>
      <w:autoSpaceDN w:val="0"/>
      <w:adjustRightInd w:val="0"/>
      <w:spacing w:line="230" w:lineRule="exact"/>
    </w:pPr>
    <w:rPr>
      <w:lang w:eastAsia="ru-RU"/>
    </w:rPr>
  </w:style>
  <w:style w:type="paragraph" w:customStyle="1" w:styleId="Style12">
    <w:name w:val="Style12"/>
    <w:basedOn w:val="a6"/>
    <w:rsid w:val="00C20F6B"/>
    <w:pPr>
      <w:widowControl w:val="0"/>
      <w:suppressAutoHyphens w:val="0"/>
      <w:autoSpaceDE w:val="0"/>
      <w:autoSpaceDN w:val="0"/>
      <w:adjustRightInd w:val="0"/>
      <w:spacing w:line="234" w:lineRule="exact"/>
      <w:ind w:firstLine="336"/>
    </w:pPr>
    <w:rPr>
      <w:lang w:eastAsia="ru-RU"/>
    </w:rPr>
  </w:style>
  <w:style w:type="paragraph" w:customStyle="1" w:styleId="Style17">
    <w:name w:val="Style17"/>
    <w:basedOn w:val="a6"/>
    <w:rsid w:val="00C20F6B"/>
    <w:pPr>
      <w:widowControl w:val="0"/>
      <w:suppressAutoHyphens w:val="0"/>
      <w:autoSpaceDE w:val="0"/>
      <w:autoSpaceDN w:val="0"/>
      <w:adjustRightInd w:val="0"/>
      <w:spacing w:line="235" w:lineRule="exact"/>
    </w:pPr>
    <w:rPr>
      <w:lang w:eastAsia="ru-RU"/>
    </w:rPr>
  </w:style>
  <w:style w:type="paragraph" w:customStyle="1" w:styleId="Style33">
    <w:name w:val="Style33"/>
    <w:basedOn w:val="a6"/>
    <w:rsid w:val="00C20F6B"/>
    <w:pPr>
      <w:widowControl w:val="0"/>
      <w:suppressAutoHyphens w:val="0"/>
      <w:autoSpaceDE w:val="0"/>
      <w:autoSpaceDN w:val="0"/>
      <w:adjustRightInd w:val="0"/>
    </w:pPr>
    <w:rPr>
      <w:lang w:eastAsia="ru-RU"/>
    </w:rPr>
  </w:style>
  <w:style w:type="character" w:customStyle="1" w:styleId="FontStyle40">
    <w:name w:val="Font Style40"/>
    <w:rsid w:val="00C20F6B"/>
    <w:rPr>
      <w:rFonts w:ascii="Times New Roman" w:hAnsi="Times New Roman" w:cs="Times New Roman"/>
      <w:b/>
      <w:bCs/>
      <w:sz w:val="18"/>
      <w:szCs w:val="18"/>
    </w:rPr>
  </w:style>
  <w:style w:type="character" w:customStyle="1" w:styleId="FontStyle41">
    <w:name w:val="Font Style41"/>
    <w:rsid w:val="00C20F6B"/>
    <w:rPr>
      <w:rFonts w:ascii="Times New Roman" w:hAnsi="Times New Roman" w:cs="Times New Roman"/>
      <w:sz w:val="18"/>
      <w:szCs w:val="18"/>
    </w:rPr>
  </w:style>
  <w:style w:type="character" w:customStyle="1" w:styleId="FontStyle43">
    <w:name w:val="Font Style43"/>
    <w:rsid w:val="00C20F6B"/>
    <w:rPr>
      <w:rFonts w:ascii="Times New Roman" w:hAnsi="Times New Roman" w:cs="Times New Roman"/>
      <w:i/>
      <w:iCs/>
      <w:sz w:val="18"/>
      <w:szCs w:val="18"/>
    </w:rPr>
  </w:style>
  <w:style w:type="character" w:customStyle="1" w:styleId="FontStyle44">
    <w:name w:val="Font Style44"/>
    <w:rsid w:val="00C20F6B"/>
    <w:rPr>
      <w:rFonts w:ascii="Franklin Gothic Medium" w:hAnsi="Franklin Gothic Medium" w:cs="Franklin Gothic Medium"/>
      <w:sz w:val="68"/>
      <w:szCs w:val="68"/>
    </w:rPr>
  </w:style>
  <w:style w:type="character" w:customStyle="1" w:styleId="FontStyle48">
    <w:name w:val="Font Style48"/>
    <w:rsid w:val="00C20F6B"/>
    <w:rPr>
      <w:rFonts w:ascii="Times New Roman" w:hAnsi="Times New Roman" w:cs="Times New Roman"/>
      <w:sz w:val="18"/>
      <w:szCs w:val="18"/>
    </w:rPr>
  </w:style>
  <w:style w:type="character" w:customStyle="1" w:styleId="FontStyle62">
    <w:name w:val="Font Style62"/>
    <w:rsid w:val="00C20F6B"/>
    <w:rPr>
      <w:rFonts w:ascii="Times New Roman" w:hAnsi="Times New Roman" w:cs="Times New Roman"/>
      <w:b/>
      <w:bCs/>
      <w:i/>
      <w:iCs/>
      <w:sz w:val="66"/>
      <w:szCs w:val="66"/>
    </w:rPr>
  </w:style>
  <w:style w:type="character" w:customStyle="1" w:styleId="FontStyle63">
    <w:name w:val="Font Style63"/>
    <w:rsid w:val="00C20F6B"/>
    <w:rPr>
      <w:rFonts w:ascii="Times New Roman" w:hAnsi="Times New Roman" w:cs="Times New Roman"/>
      <w:b/>
      <w:bCs/>
      <w:spacing w:val="30"/>
      <w:w w:val="30"/>
      <w:sz w:val="52"/>
      <w:szCs w:val="52"/>
    </w:rPr>
  </w:style>
  <w:style w:type="paragraph" w:customStyle="1" w:styleId="Style3">
    <w:name w:val="Style3"/>
    <w:basedOn w:val="a6"/>
    <w:rsid w:val="00C20F6B"/>
    <w:pPr>
      <w:widowControl w:val="0"/>
      <w:suppressAutoHyphens w:val="0"/>
      <w:autoSpaceDE w:val="0"/>
      <w:autoSpaceDN w:val="0"/>
      <w:adjustRightInd w:val="0"/>
    </w:pPr>
    <w:rPr>
      <w:lang w:eastAsia="ru-RU"/>
    </w:rPr>
  </w:style>
  <w:style w:type="character" w:customStyle="1" w:styleId="FontStyle64">
    <w:name w:val="Font Style64"/>
    <w:rsid w:val="00C20F6B"/>
    <w:rPr>
      <w:rFonts w:ascii="Times New Roman" w:hAnsi="Times New Roman" w:cs="Times New Roman"/>
      <w:sz w:val="22"/>
      <w:szCs w:val="22"/>
    </w:rPr>
  </w:style>
  <w:style w:type="character" w:customStyle="1" w:styleId="FontStyle66">
    <w:name w:val="Font Style66"/>
    <w:rsid w:val="00C20F6B"/>
    <w:rPr>
      <w:rFonts w:ascii="Times New Roman" w:hAnsi="Times New Roman" w:cs="Times New Roman"/>
      <w:b/>
      <w:bCs/>
      <w:sz w:val="22"/>
      <w:szCs w:val="22"/>
    </w:rPr>
  </w:style>
  <w:style w:type="paragraph" w:customStyle="1" w:styleId="Style8">
    <w:name w:val="Style8"/>
    <w:basedOn w:val="a6"/>
    <w:rsid w:val="00C20F6B"/>
    <w:pPr>
      <w:widowControl w:val="0"/>
      <w:suppressAutoHyphens w:val="0"/>
      <w:autoSpaceDE w:val="0"/>
      <w:autoSpaceDN w:val="0"/>
      <w:adjustRightInd w:val="0"/>
    </w:pPr>
    <w:rPr>
      <w:lang w:eastAsia="ru-RU"/>
    </w:rPr>
  </w:style>
  <w:style w:type="paragraph" w:customStyle="1" w:styleId="Style11">
    <w:name w:val="Style11"/>
    <w:basedOn w:val="a6"/>
    <w:rsid w:val="00C20F6B"/>
    <w:pPr>
      <w:widowControl w:val="0"/>
      <w:suppressAutoHyphens w:val="0"/>
      <w:autoSpaceDE w:val="0"/>
      <w:autoSpaceDN w:val="0"/>
      <w:adjustRightInd w:val="0"/>
    </w:pPr>
    <w:rPr>
      <w:lang w:eastAsia="ru-RU"/>
    </w:rPr>
  </w:style>
  <w:style w:type="paragraph" w:customStyle="1" w:styleId="Style14">
    <w:name w:val="Style14"/>
    <w:basedOn w:val="a6"/>
    <w:rsid w:val="00C20F6B"/>
    <w:pPr>
      <w:widowControl w:val="0"/>
      <w:suppressAutoHyphens w:val="0"/>
      <w:autoSpaceDE w:val="0"/>
      <w:autoSpaceDN w:val="0"/>
      <w:adjustRightInd w:val="0"/>
    </w:pPr>
    <w:rPr>
      <w:lang w:eastAsia="ru-RU"/>
    </w:rPr>
  </w:style>
  <w:style w:type="paragraph" w:customStyle="1" w:styleId="Style16">
    <w:name w:val="Style16"/>
    <w:basedOn w:val="a6"/>
    <w:rsid w:val="00C20F6B"/>
    <w:pPr>
      <w:widowControl w:val="0"/>
      <w:suppressAutoHyphens w:val="0"/>
      <w:autoSpaceDE w:val="0"/>
      <w:autoSpaceDN w:val="0"/>
      <w:adjustRightInd w:val="0"/>
      <w:spacing w:line="233" w:lineRule="exact"/>
      <w:ind w:firstLine="216"/>
    </w:pPr>
    <w:rPr>
      <w:lang w:eastAsia="ru-RU"/>
    </w:rPr>
  </w:style>
  <w:style w:type="paragraph" w:customStyle="1" w:styleId="Style18">
    <w:name w:val="Style18"/>
    <w:basedOn w:val="a6"/>
    <w:rsid w:val="00C20F6B"/>
    <w:pPr>
      <w:widowControl w:val="0"/>
      <w:suppressAutoHyphens w:val="0"/>
      <w:autoSpaceDE w:val="0"/>
      <w:autoSpaceDN w:val="0"/>
      <w:adjustRightInd w:val="0"/>
    </w:pPr>
    <w:rPr>
      <w:lang w:eastAsia="ru-RU"/>
    </w:rPr>
  </w:style>
  <w:style w:type="paragraph" w:customStyle="1" w:styleId="Style19">
    <w:name w:val="Style19"/>
    <w:basedOn w:val="a6"/>
    <w:rsid w:val="00C20F6B"/>
    <w:pPr>
      <w:widowControl w:val="0"/>
      <w:suppressAutoHyphens w:val="0"/>
      <w:autoSpaceDE w:val="0"/>
      <w:autoSpaceDN w:val="0"/>
      <w:adjustRightInd w:val="0"/>
    </w:pPr>
    <w:rPr>
      <w:lang w:eastAsia="ru-RU"/>
    </w:rPr>
  </w:style>
  <w:style w:type="paragraph" w:customStyle="1" w:styleId="Style20">
    <w:name w:val="Style20"/>
    <w:basedOn w:val="a6"/>
    <w:rsid w:val="00C20F6B"/>
    <w:pPr>
      <w:widowControl w:val="0"/>
      <w:suppressAutoHyphens w:val="0"/>
      <w:autoSpaceDE w:val="0"/>
      <w:autoSpaceDN w:val="0"/>
      <w:adjustRightInd w:val="0"/>
    </w:pPr>
    <w:rPr>
      <w:lang w:eastAsia="ru-RU"/>
    </w:rPr>
  </w:style>
  <w:style w:type="paragraph" w:customStyle="1" w:styleId="Style22">
    <w:name w:val="Style22"/>
    <w:basedOn w:val="a6"/>
    <w:rsid w:val="00C20F6B"/>
    <w:pPr>
      <w:widowControl w:val="0"/>
      <w:suppressAutoHyphens w:val="0"/>
      <w:autoSpaceDE w:val="0"/>
      <w:autoSpaceDN w:val="0"/>
      <w:adjustRightInd w:val="0"/>
      <w:spacing w:line="235" w:lineRule="exact"/>
      <w:ind w:hanging="346"/>
    </w:pPr>
    <w:rPr>
      <w:lang w:eastAsia="ru-RU"/>
    </w:rPr>
  </w:style>
  <w:style w:type="paragraph" w:customStyle="1" w:styleId="Style23">
    <w:name w:val="Style23"/>
    <w:basedOn w:val="a6"/>
    <w:rsid w:val="00C20F6B"/>
    <w:pPr>
      <w:widowControl w:val="0"/>
      <w:suppressAutoHyphens w:val="0"/>
      <w:autoSpaceDE w:val="0"/>
      <w:autoSpaceDN w:val="0"/>
      <w:adjustRightInd w:val="0"/>
    </w:pPr>
    <w:rPr>
      <w:lang w:eastAsia="ru-RU"/>
    </w:rPr>
  </w:style>
  <w:style w:type="paragraph" w:customStyle="1" w:styleId="Style24">
    <w:name w:val="Style24"/>
    <w:basedOn w:val="a6"/>
    <w:rsid w:val="00C20F6B"/>
    <w:pPr>
      <w:widowControl w:val="0"/>
      <w:suppressAutoHyphens w:val="0"/>
      <w:autoSpaceDE w:val="0"/>
      <w:autoSpaceDN w:val="0"/>
      <w:adjustRightInd w:val="0"/>
    </w:pPr>
    <w:rPr>
      <w:lang w:eastAsia="ru-RU"/>
    </w:rPr>
  </w:style>
  <w:style w:type="paragraph" w:customStyle="1" w:styleId="Style30">
    <w:name w:val="Style30"/>
    <w:basedOn w:val="a6"/>
    <w:rsid w:val="00C20F6B"/>
    <w:pPr>
      <w:widowControl w:val="0"/>
      <w:suppressAutoHyphens w:val="0"/>
      <w:autoSpaceDE w:val="0"/>
      <w:autoSpaceDN w:val="0"/>
      <w:adjustRightInd w:val="0"/>
    </w:pPr>
    <w:rPr>
      <w:lang w:eastAsia="ru-RU"/>
    </w:rPr>
  </w:style>
  <w:style w:type="character" w:customStyle="1" w:styleId="FontStyle45">
    <w:name w:val="Font Style45"/>
    <w:rsid w:val="00C20F6B"/>
    <w:rPr>
      <w:rFonts w:ascii="Times New Roman" w:hAnsi="Times New Roman" w:cs="Times New Roman"/>
      <w:i/>
      <w:iCs/>
      <w:sz w:val="62"/>
      <w:szCs w:val="62"/>
    </w:rPr>
  </w:style>
  <w:style w:type="character" w:customStyle="1" w:styleId="FontStyle46">
    <w:name w:val="Font Style46"/>
    <w:rsid w:val="00C20F6B"/>
    <w:rPr>
      <w:rFonts w:ascii="Franklin Gothic Medium" w:hAnsi="Franklin Gothic Medium" w:cs="Franklin Gothic Medium"/>
      <w:sz w:val="80"/>
      <w:szCs w:val="80"/>
    </w:rPr>
  </w:style>
  <w:style w:type="character" w:customStyle="1" w:styleId="FontStyle47">
    <w:name w:val="Font Style47"/>
    <w:rsid w:val="00C20F6B"/>
    <w:rPr>
      <w:rFonts w:ascii="Times New Roman" w:hAnsi="Times New Roman" w:cs="Times New Roman"/>
      <w:spacing w:val="-40"/>
      <w:sz w:val="36"/>
      <w:szCs w:val="36"/>
    </w:rPr>
  </w:style>
  <w:style w:type="character" w:customStyle="1" w:styleId="FontStyle49">
    <w:name w:val="Font Style49"/>
    <w:rsid w:val="00C20F6B"/>
    <w:rPr>
      <w:rFonts w:ascii="Candara" w:hAnsi="Candara" w:cs="Candara"/>
      <w:i/>
      <w:iCs/>
      <w:sz w:val="32"/>
      <w:szCs w:val="32"/>
    </w:rPr>
  </w:style>
  <w:style w:type="character" w:customStyle="1" w:styleId="FontStyle50">
    <w:name w:val="Font Style50"/>
    <w:rsid w:val="00C20F6B"/>
    <w:rPr>
      <w:rFonts w:ascii="Times New Roman" w:hAnsi="Times New Roman" w:cs="Times New Roman"/>
      <w:i/>
      <w:iCs/>
      <w:sz w:val="64"/>
      <w:szCs w:val="64"/>
    </w:rPr>
  </w:style>
  <w:style w:type="character" w:customStyle="1" w:styleId="FontStyle52">
    <w:name w:val="Font Style52"/>
    <w:rsid w:val="00C20F6B"/>
    <w:rPr>
      <w:rFonts w:ascii="Franklin Gothic Demi" w:hAnsi="Franklin Gothic Demi" w:cs="Franklin Gothic Demi"/>
      <w:i/>
      <w:iCs/>
      <w:sz w:val="18"/>
      <w:szCs w:val="18"/>
    </w:rPr>
  </w:style>
  <w:style w:type="character" w:customStyle="1" w:styleId="FontStyle53">
    <w:name w:val="Font Style53"/>
    <w:rsid w:val="00C20F6B"/>
    <w:rPr>
      <w:rFonts w:ascii="Times New Roman" w:hAnsi="Times New Roman" w:cs="Times New Roman"/>
      <w:i/>
      <w:iCs/>
      <w:sz w:val="76"/>
      <w:szCs w:val="76"/>
    </w:rPr>
  </w:style>
  <w:style w:type="character" w:customStyle="1" w:styleId="FontStyle57">
    <w:name w:val="Font Style57"/>
    <w:rsid w:val="00C20F6B"/>
    <w:rPr>
      <w:rFonts w:ascii="Times New Roman" w:hAnsi="Times New Roman" w:cs="Times New Roman"/>
      <w:i/>
      <w:iCs/>
      <w:spacing w:val="70"/>
      <w:sz w:val="22"/>
      <w:szCs w:val="22"/>
    </w:rPr>
  </w:style>
  <w:style w:type="character" w:customStyle="1" w:styleId="FontStyle60">
    <w:name w:val="Font Style60"/>
    <w:rsid w:val="00C20F6B"/>
    <w:rPr>
      <w:rFonts w:ascii="Times New Roman" w:hAnsi="Times New Roman" w:cs="Times New Roman"/>
      <w:sz w:val="18"/>
      <w:szCs w:val="18"/>
    </w:rPr>
  </w:style>
  <w:style w:type="paragraph" w:customStyle="1" w:styleId="Style1">
    <w:name w:val="Style1"/>
    <w:basedOn w:val="a6"/>
    <w:rsid w:val="00C20F6B"/>
    <w:pPr>
      <w:widowControl w:val="0"/>
      <w:suppressAutoHyphens w:val="0"/>
      <w:autoSpaceDE w:val="0"/>
      <w:autoSpaceDN w:val="0"/>
      <w:adjustRightInd w:val="0"/>
      <w:spacing w:line="269" w:lineRule="exact"/>
      <w:ind w:firstLine="3317"/>
    </w:pPr>
    <w:rPr>
      <w:lang w:eastAsia="ru-RU"/>
    </w:rPr>
  </w:style>
  <w:style w:type="paragraph" w:customStyle="1" w:styleId="Style2">
    <w:name w:val="Style2"/>
    <w:basedOn w:val="a6"/>
    <w:rsid w:val="00C20F6B"/>
    <w:pPr>
      <w:widowControl w:val="0"/>
      <w:suppressAutoHyphens w:val="0"/>
      <w:autoSpaceDE w:val="0"/>
      <w:autoSpaceDN w:val="0"/>
      <w:adjustRightInd w:val="0"/>
    </w:pPr>
    <w:rPr>
      <w:lang w:eastAsia="ru-RU"/>
    </w:rPr>
  </w:style>
  <w:style w:type="paragraph" w:customStyle="1" w:styleId="Style9">
    <w:name w:val="Style9"/>
    <w:basedOn w:val="a6"/>
    <w:rsid w:val="00C20F6B"/>
    <w:pPr>
      <w:widowControl w:val="0"/>
      <w:suppressAutoHyphens w:val="0"/>
      <w:autoSpaceDE w:val="0"/>
      <w:autoSpaceDN w:val="0"/>
      <w:adjustRightInd w:val="0"/>
    </w:pPr>
    <w:rPr>
      <w:lang w:eastAsia="ru-RU"/>
    </w:rPr>
  </w:style>
  <w:style w:type="paragraph" w:customStyle="1" w:styleId="Style13">
    <w:name w:val="Style13"/>
    <w:basedOn w:val="a6"/>
    <w:rsid w:val="00C20F6B"/>
    <w:pPr>
      <w:widowControl w:val="0"/>
      <w:suppressAutoHyphens w:val="0"/>
      <w:autoSpaceDE w:val="0"/>
      <w:autoSpaceDN w:val="0"/>
      <w:adjustRightInd w:val="0"/>
    </w:pPr>
    <w:rPr>
      <w:lang w:eastAsia="ru-RU"/>
    </w:rPr>
  </w:style>
  <w:style w:type="paragraph" w:customStyle="1" w:styleId="Style15">
    <w:name w:val="Style15"/>
    <w:basedOn w:val="a6"/>
    <w:rsid w:val="00C20F6B"/>
    <w:pPr>
      <w:widowControl w:val="0"/>
      <w:suppressAutoHyphens w:val="0"/>
      <w:autoSpaceDE w:val="0"/>
      <w:autoSpaceDN w:val="0"/>
      <w:adjustRightInd w:val="0"/>
    </w:pPr>
    <w:rPr>
      <w:lang w:eastAsia="ru-RU"/>
    </w:rPr>
  </w:style>
  <w:style w:type="paragraph" w:customStyle="1" w:styleId="Style21">
    <w:name w:val="Style21"/>
    <w:basedOn w:val="a6"/>
    <w:rsid w:val="00C20F6B"/>
    <w:pPr>
      <w:widowControl w:val="0"/>
      <w:suppressAutoHyphens w:val="0"/>
      <w:autoSpaceDE w:val="0"/>
      <w:autoSpaceDN w:val="0"/>
      <w:adjustRightInd w:val="0"/>
    </w:pPr>
    <w:rPr>
      <w:lang w:eastAsia="ru-RU"/>
    </w:rPr>
  </w:style>
  <w:style w:type="paragraph" w:customStyle="1" w:styleId="Style25">
    <w:name w:val="Style25"/>
    <w:basedOn w:val="a6"/>
    <w:rsid w:val="00C20F6B"/>
    <w:pPr>
      <w:widowControl w:val="0"/>
      <w:suppressAutoHyphens w:val="0"/>
      <w:autoSpaceDE w:val="0"/>
      <w:autoSpaceDN w:val="0"/>
      <w:adjustRightInd w:val="0"/>
    </w:pPr>
    <w:rPr>
      <w:lang w:eastAsia="ru-RU"/>
    </w:rPr>
  </w:style>
  <w:style w:type="paragraph" w:customStyle="1" w:styleId="Style26">
    <w:name w:val="Style26"/>
    <w:basedOn w:val="a6"/>
    <w:rsid w:val="00C20F6B"/>
    <w:pPr>
      <w:widowControl w:val="0"/>
      <w:suppressAutoHyphens w:val="0"/>
      <w:autoSpaceDE w:val="0"/>
      <w:autoSpaceDN w:val="0"/>
      <w:adjustRightInd w:val="0"/>
    </w:pPr>
    <w:rPr>
      <w:lang w:eastAsia="ru-RU"/>
    </w:rPr>
  </w:style>
  <w:style w:type="paragraph" w:customStyle="1" w:styleId="Style27">
    <w:name w:val="Style27"/>
    <w:basedOn w:val="a6"/>
    <w:rsid w:val="00C20F6B"/>
    <w:pPr>
      <w:widowControl w:val="0"/>
      <w:suppressAutoHyphens w:val="0"/>
      <w:autoSpaceDE w:val="0"/>
      <w:autoSpaceDN w:val="0"/>
      <w:adjustRightInd w:val="0"/>
      <w:spacing w:line="283" w:lineRule="exact"/>
    </w:pPr>
    <w:rPr>
      <w:lang w:eastAsia="ru-RU"/>
    </w:rPr>
  </w:style>
  <w:style w:type="paragraph" w:customStyle="1" w:styleId="Style28">
    <w:name w:val="Style28"/>
    <w:basedOn w:val="a6"/>
    <w:rsid w:val="00C20F6B"/>
    <w:pPr>
      <w:widowControl w:val="0"/>
      <w:suppressAutoHyphens w:val="0"/>
      <w:autoSpaceDE w:val="0"/>
      <w:autoSpaceDN w:val="0"/>
      <w:adjustRightInd w:val="0"/>
    </w:pPr>
    <w:rPr>
      <w:lang w:eastAsia="ru-RU"/>
    </w:rPr>
  </w:style>
  <w:style w:type="paragraph" w:customStyle="1" w:styleId="Style29">
    <w:name w:val="Style29"/>
    <w:basedOn w:val="a6"/>
    <w:rsid w:val="00C20F6B"/>
    <w:pPr>
      <w:widowControl w:val="0"/>
      <w:suppressAutoHyphens w:val="0"/>
      <w:autoSpaceDE w:val="0"/>
      <w:autoSpaceDN w:val="0"/>
      <w:adjustRightInd w:val="0"/>
    </w:pPr>
    <w:rPr>
      <w:lang w:eastAsia="ru-RU"/>
    </w:rPr>
  </w:style>
  <w:style w:type="paragraph" w:customStyle="1" w:styleId="Style31">
    <w:name w:val="Style31"/>
    <w:basedOn w:val="a6"/>
    <w:rsid w:val="00C20F6B"/>
    <w:pPr>
      <w:widowControl w:val="0"/>
      <w:suppressAutoHyphens w:val="0"/>
      <w:autoSpaceDE w:val="0"/>
      <w:autoSpaceDN w:val="0"/>
      <w:adjustRightInd w:val="0"/>
    </w:pPr>
    <w:rPr>
      <w:lang w:eastAsia="ru-RU"/>
    </w:rPr>
  </w:style>
  <w:style w:type="paragraph" w:customStyle="1" w:styleId="Style32">
    <w:name w:val="Style32"/>
    <w:basedOn w:val="a6"/>
    <w:rsid w:val="00C20F6B"/>
    <w:pPr>
      <w:widowControl w:val="0"/>
      <w:suppressAutoHyphens w:val="0"/>
      <w:autoSpaceDE w:val="0"/>
      <w:autoSpaceDN w:val="0"/>
      <w:adjustRightInd w:val="0"/>
    </w:pPr>
    <w:rPr>
      <w:lang w:eastAsia="ru-RU"/>
    </w:rPr>
  </w:style>
  <w:style w:type="paragraph" w:customStyle="1" w:styleId="Style34">
    <w:name w:val="Style34"/>
    <w:basedOn w:val="a6"/>
    <w:rsid w:val="00C20F6B"/>
    <w:pPr>
      <w:widowControl w:val="0"/>
      <w:suppressAutoHyphens w:val="0"/>
      <w:autoSpaceDE w:val="0"/>
      <w:autoSpaceDN w:val="0"/>
      <w:adjustRightInd w:val="0"/>
    </w:pPr>
    <w:rPr>
      <w:lang w:eastAsia="ru-RU"/>
    </w:rPr>
  </w:style>
  <w:style w:type="paragraph" w:customStyle="1" w:styleId="Style35">
    <w:name w:val="Style35"/>
    <w:basedOn w:val="a6"/>
    <w:rsid w:val="00C20F6B"/>
    <w:pPr>
      <w:widowControl w:val="0"/>
      <w:suppressAutoHyphens w:val="0"/>
      <w:autoSpaceDE w:val="0"/>
      <w:autoSpaceDN w:val="0"/>
      <w:adjustRightInd w:val="0"/>
    </w:pPr>
    <w:rPr>
      <w:lang w:eastAsia="ru-RU"/>
    </w:rPr>
  </w:style>
  <w:style w:type="paragraph" w:customStyle="1" w:styleId="1f7">
    <w:name w:val="Заголовок1"/>
    <w:basedOn w:val="1"/>
    <w:link w:val="affff4"/>
    <w:qFormat/>
    <w:rsid w:val="00C20F6B"/>
    <w:pPr>
      <w:keepLines/>
      <w:pageBreakBefore/>
      <w:tabs>
        <w:tab w:val="left" w:pos="284"/>
        <w:tab w:val="left" w:pos="568"/>
        <w:tab w:val="left" w:pos="709"/>
        <w:tab w:val="left" w:pos="1134"/>
        <w:tab w:val="left" w:pos="1320"/>
        <w:tab w:val="left" w:pos="1418"/>
        <w:tab w:val="left" w:pos="1701"/>
        <w:tab w:val="left" w:pos="1843"/>
        <w:tab w:val="left" w:pos="1985"/>
        <w:tab w:val="right" w:leader="dot" w:pos="9345"/>
      </w:tabs>
      <w:spacing w:before="240"/>
    </w:pPr>
    <w:rPr>
      <w:rFonts w:eastAsia="Arial Unicode MS"/>
      <w:bCs w:val="0"/>
      <w:kern w:val="0"/>
      <w:szCs w:val="28"/>
      <w:lang w:eastAsia="ru-RU"/>
    </w:rPr>
  </w:style>
  <w:style w:type="character" w:customStyle="1" w:styleId="affff4">
    <w:name w:val="Заголовок Знак"/>
    <w:link w:val="1f7"/>
    <w:rsid w:val="00C20F6B"/>
    <w:rPr>
      <w:rFonts w:eastAsia="Arial Unicode MS"/>
      <w:b/>
      <w:sz w:val="32"/>
      <w:szCs w:val="28"/>
    </w:rPr>
  </w:style>
  <w:style w:type="paragraph" w:customStyle="1" w:styleId="affff5">
    <w:name w:val="Обычный без отрыва"/>
    <w:basedOn w:val="a6"/>
    <w:next w:val="a6"/>
    <w:link w:val="affff6"/>
    <w:rsid w:val="00C20F6B"/>
    <w:pPr>
      <w:keepNext/>
      <w:suppressAutoHyphens w:val="0"/>
      <w:spacing w:after="120" w:line="360" w:lineRule="auto"/>
      <w:ind w:left="142" w:right="142" w:firstLine="709"/>
      <w:jc w:val="both"/>
    </w:pPr>
    <w:rPr>
      <w:lang w:eastAsia="ru-RU"/>
    </w:rPr>
  </w:style>
  <w:style w:type="character" w:customStyle="1" w:styleId="affff6">
    <w:name w:val="Обычный без отрыва Знак"/>
    <w:link w:val="affff5"/>
    <w:rsid w:val="00C20F6B"/>
    <w:rPr>
      <w:sz w:val="24"/>
      <w:szCs w:val="24"/>
    </w:rPr>
  </w:style>
  <w:style w:type="paragraph" w:customStyle="1" w:styleId="blurb">
    <w:name w:val="blurb"/>
    <w:basedOn w:val="a6"/>
    <w:rsid w:val="00C20F6B"/>
    <w:pPr>
      <w:suppressAutoHyphens w:val="0"/>
      <w:spacing w:before="100" w:beforeAutospacing="1" w:after="100" w:afterAutospacing="1"/>
    </w:pPr>
    <w:rPr>
      <w:lang w:eastAsia="ru-RU"/>
    </w:rPr>
  </w:style>
  <w:style w:type="paragraph" w:customStyle="1" w:styleId="affff7">
    <w:name w:val="Шапка таблицы"/>
    <w:basedOn w:val="affff8"/>
    <w:rsid w:val="00C20F6B"/>
    <w:pPr>
      <w:keepNext/>
      <w:spacing w:before="60"/>
    </w:pPr>
    <w:rPr>
      <w:b/>
    </w:rPr>
  </w:style>
  <w:style w:type="paragraph" w:customStyle="1" w:styleId="affff8">
    <w:name w:val="Обычный (тбл)"/>
    <w:basedOn w:val="a6"/>
    <w:rsid w:val="00C20F6B"/>
    <w:pPr>
      <w:suppressAutoHyphens w:val="0"/>
      <w:spacing w:before="40" w:after="80"/>
    </w:pPr>
    <w:rPr>
      <w:bCs/>
      <w:sz w:val="22"/>
      <w:szCs w:val="18"/>
      <w:lang w:eastAsia="ru-RU"/>
    </w:rPr>
  </w:style>
  <w:style w:type="paragraph" w:customStyle="1" w:styleId="ReportText">
    <w:name w:val="Report Text"/>
    <w:basedOn w:val="a6"/>
    <w:rsid w:val="00C20F6B"/>
    <w:pPr>
      <w:suppressAutoHyphens w:val="0"/>
      <w:spacing w:before="138"/>
      <w:ind w:left="1080"/>
    </w:pPr>
    <w:rPr>
      <w:rFonts w:ascii="Arial" w:hAnsi="Arial"/>
      <w:sz w:val="20"/>
      <w:szCs w:val="20"/>
      <w:lang w:val="en-GB" w:eastAsia="ru-RU"/>
    </w:rPr>
  </w:style>
  <w:style w:type="paragraph" w:customStyle="1" w:styleId="12Arial">
    <w:name w:val="Деловой 12 Arial"/>
    <w:basedOn w:val="a6"/>
    <w:rsid w:val="00C20F6B"/>
    <w:pPr>
      <w:suppressAutoHyphens w:val="0"/>
      <w:spacing w:after="120" w:line="288" w:lineRule="auto"/>
      <w:ind w:firstLine="680"/>
      <w:jc w:val="both"/>
    </w:pPr>
    <w:rPr>
      <w:rFonts w:ascii="Arial" w:hAnsi="Arial" w:cs="Arial"/>
      <w:lang w:eastAsia="ru-RU"/>
    </w:rPr>
  </w:style>
  <w:style w:type="paragraph" w:customStyle="1" w:styleId="StyleFirstline127cm">
    <w:name w:val="Style First line:  127 cm"/>
    <w:basedOn w:val="a6"/>
    <w:rsid w:val="00C20F6B"/>
    <w:pPr>
      <w:suppressAutoHyphens w:val="0"/>
      <w:spacing w:before="120"/>
      <w:ind w:firstLine="720"/>
      <w:jc w:val="both"/>
    </w:pPr>
    <w:rPr>
      <w:rFonts w:ascii="Arial" w:hAnsi="Arial"/>
      <w:szCs w:val="20"/>
      <w:lang w:eastAsia="en-US"/>
    </w:rPr>
  </w:style>
  <w:style w:type="numbering" w:customStyle="1" w:styleId="3d">
    <w:name w:val="Нет списка3"/>
    <w:next w:val="a9"/>
    <w:semiHidden/>
    <w:rsid w:val="00D04101"/>
  </w:style>
  <w:style w:type="numbering" w:customStyle="1" w:styleId="47">
    <w:name w:val="Нет списка4"/>
    <w:next w:val="a9"/>
    <w:semiHidden/>
    <w:unhideWhenUsed/>
    <w:rsid w:val="00D04101"/>
  </w:style>
  <w:style w:type="character" w:customStyle="1" w:styleId="affc">
    <w:name w:val="Абзац списка Знак"/>
    <w:link w:val="affb"/>
    <w:uiPriority w:val="34"/>
    <w:locked/>
    <w:rsid w:val="003F3C9F"/>
    <w:rPr>
      <w:sz w:val="24"/>
      <w:szCs w:val="24"/>
      <w:lang w:eastAsia="zh-CN"/>
    </w:rPr>
  </w:style>
  <w:style w:type="character" w:customStyle="1" w:styleId="74">
    <w:name w:val="Знак Знак7"/>
    <w:rsid w:val="00A910D8"/>
    <w:rPr>
      <w:b/>
      <w:sz w:val="24"/>
      <w:lang w:val="en-US" w:eastAsia="ru-RU" w:bidi="ar-SA"/>
    </w:rPr>
  </w:style>
  <w:style w:type="paragraph" w:customStyle="1" w:styleId="1f8">
    <w:name w:val="Обычный1"/>
    <w:rsid w:val="00A910D8"/>
    <w:pPr>
      <w:widowControl w:val="0"/>
      <w:ind w:firstLine="400"/>
      <w:jc w:val="both"/>
    </w:pPr>
    <w:rPr>
      <w:snapToGrid w:val="0"/>
      <w:sz w:val="24"/>
    </w:rPr>
  </w:style>
  <w:style w:type="paragraph" w:customStyle="1" w:styleId="1f9">
    <w:name w:val="Текст1"/>
    <w:basedOn w:val="a6"/>
    <w:rsid w:val="00A910D8"/>
    <w:pPr>
      <w:suppressAutoHyphens w:val="0"/>
    </w:pPr>
    <w:rPr>
      <w:rFonts w:ascii="Courier New" w:hAnsi="Courier New"/>
      <w:sz w:val="20"/>
      <w:szCs w:val="20"/>
      <w:lang w:eastAsia="ru-RU"/>
    </w:rPr>
  </w:style>
  <w:style w:type="paragraph" w:customStyle="1" w:styleId="1fa">
    <w:name w:val="Основной текст1"/>
    <w:basedOn w:val="a6"/>
    <w:rsid w:val="00A910D8"/>
    <w:pPr>
      <w:jc w:val="both"/>
    </w:pPr>
    <w:rPr>
      <w:szCs w:val="20"/>
      <w:lang w:eastAsia="ru-RU"/>
    </w:rPr>
  </w:style>
  <w:style w:type="character" w:customStyle="1" w:styleId="1fb">
    <w:name w:val="Знак Знак1"/>
    <w:locked/>
    <w:rsid w:val="00A910D8"/>
    <w:rPr>
      <w:rFonts w:ascii="Arial" w:hAnsi="Arial"/>
      <w:b/>
      <w:i/>
      <w:noProof w:val="0"/>
      <w:sz w:val="18"/>
      <w:lang w:val="ru-RU" w:eastAsia="ru-RU" w:bidi="ar-SA"/>
    </w:rPr>
  </w:style>
  <w:style w:type="character" w:customStyle="1" w:styleId="TableCellL0">
    <w:name w:val="Table Cell L Знак"/>
    <w:link w:val="TableCellL"/>
    <w:rsid w:val="00A910D8"/>
    <w:rPr>
      <w:sz w:val="24"/>
    </w:rPr>
  </w:style>
  <w:style w:type="paragraph" w:customStyle="1" w:styleId="CharChar10">
    <w:name w:val="Char Char1"/>
    <w:basedOn w:val="a6"/>
    <w:rsid w:val="00A910D8"/>
    <w:pPr>
      <w:suppressAutoHyphens w:val="0"/>
      <w:spacing w:after="160" w:line="240" w:lineRule="exact"/>
    </w:pPr>
    <w:rPr>
      <w:rFonts w:eastAsia="Calibri"/>
      <w:sz w:val="20"/>
      <w:szCs w:val="20"/>
    </w:rPr>
  </w:style>
  <w:style w:type="paragraph" w:customStyle="1" w:styleId="affff9">
    <w:name w:val="Îáû÷íûé"/>
    <w:rsid w:val="00A910D8"/>
  </w:style>
  <w:style w:type="paragraph" w:styleId="af1">
    <w:name w:val="annotation text"/>
    <w:aliases w:val="Знак4"/>
    <w:basedOn w:val="a6"/>
    <w:link w:val="af0"/>
    <w:unhideWhenUsed/>
    <w:rsid w:val="00A910D8"/>
    <w:pPr>
      <w:suppressAutoHyphens w:val="0"/>
    </w:pPr>
    <w:rPr>
      <w:sz w:val="20"/>
      <w:szCs w:val="20"/>
      <w:lang w:eastAsia="ru-RU"/>
    </w:rPr>
  </w:style>
  <w:style w:type="character" w:customStyle="1" w:styleId="1fc">
    <w:name w:val="Текст примечания Знак1"/>
    <w:uiPriority w:val="99"/>
    <w:semiHidden/>
    <w:rsid w:val="00A910D8"/>
    <w:rPr>
      <w:lang w:eastAsia="zh-CN"/>
    </w:rPr>
  </w:style>
  <w:style w:type="paragraph" w:customStyle="1" w:styleId="ConsNonformat">
    <w:name w:val="ConsNonformat"/>
    <w:rsid w:val="00A910D8"/>
    <w:pPr>
      <w:widowControl w:val="0"/>
      <w:autoSpaceDE w:val="0"/>
      <w:autoSpaceDN w:val="0"/>
    </w:pPr>
    <w:rPr>
      <w:rFonts w:ascii="Courier New" w:hAnsi="Courier New" w:cs="Courier New"/>
    </w:rPr>
  </w:style>
  <w:style w:type="character" w:customStyle="1" w:styleId="affffa">
    <w:name w:val="Знак Знак Знак"/>
    <w:rsid w:val="00A910D8"/>
    <w:rPr>
      <w:rFonts w:ascii="Courier New" w:hAnsi="Courier New" w:cs="Courier New"/>
      <w:lang w:val="ru-RU" w:eastAsia="ru-RU" w:bidi="ar-SA"/>
    </w:rPr>
  </w:style>
  <w:style w:type="paragraph" w:customStyle="1" w:styleId="affffb">
    <w:name w:val="Готовый"/>
    <w:basedOn w:val="a6"/>
    <w:rsid w:val="00A910D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pPr>
    <w:rPr>
      <w:rFonts w:ascii="Courier New" w:hAnsi="Courier New"/>
      <w:sz w:val="20"/>
      <w:szCs w:val="20"/>
      <w:lang w:eastAsia="ru-RU"/>
    </w:rPr>
  </w:style>
  <w:style w:type="paragraph" w:customStyle="1" w:styleId="affffc">
    <w:name w:val="Раздел"/>
    <w:basedOn w:val="a6"/>
    <w:rsid w:val="00A910D8"/>
    <w:pPr>
      <w:tabs>
        <w:tab w:val="num" w:pos="720"/>
      </w:tabs>
      <w:suppressAutoHyphens w:val="0"/>
      <w:spacing w:before="120" w:after="120"/>
      <w:ind w:left="720" w:hanging="360"/>
      <w:jc w:val="center"/>
    </w:pPr>
    <w:rPr>
      <w:rFonts w:ascii="Arial Narrow" w:hAnsi="Arial Narrow"/>
      <w:b/>
      <w:sz w:val="28"/>
      <w:szCs w:val="20"/>
      <w:lang w:eastAsia="ru-RU"/>
    </w:rPr>
  </w:style>
  <w:style w:type="paragraph" w:customStyle="1" w:styleId="affffd">
    <w:name w:val="Часть"/>
    <w:basedOn w:val="a6"/>
    <w:rsid w:val="00A910D8"/>
    <w:pPr>
      <w:tabs>
        <w:tab w:val="num" w:pos="720"/>
      </w:tabs>
      <w:suppressAutoHyphens w:val="0"/>
      <w:spacing w:after="60"/>
      <w:ind w:left="720" w:hanging="360"/>
      <w:jc w:val="center"/>
    </w:pPr>
    <w:rPr>
      <w:rFonts w:ascii="Arial" w:hAnsi="Arial"/>
      <w:b/>
      <w:caps/>
      <w:sz w:val="32"/>
      <w:szCs w:val="20"/>
      <w:lang w:eastAsia="ru-RU"/>
    </w:rPr>
  </w:style>
  <w:style w:type="paragraph" w:customStyle="1" w:styleId="affffe">
    <w:name w:val="Тендерные данные"/>
    <w:basedOn w:val="a6"/>
    <w:rsid w:val="00A910D8"/>
    <w:pPr>
      <w:tabs>
        <w:tab w:val="left" w:pos="1985"/>
      </w:tabs>
      <w:suppressAutoHyphens w:val="0"/>
      <w:spacing w:before="120" w:after="60"/>
      <w:jc w:val="both"/>
    </w:pPr>
    <w:rPr>
      <w:b/>
      <w:szCs w:val="20"/>
      <w:lang w:eastAsia="ru-RU"/>
    </w:rPr>
  </w:style>
  <w:style w:type="paragraph" w:customStyle="1" w:styleId="3e">
    <w:name w:val="Стиль3 Знак Знак"/>
    <w:basedOn w:val="2c"/>
    <w:rsid w:val="00A910D8"/>
    <w:pPr>
      <w:widowControl w:val="0"/>
      <w:tabs>
        <w:tab w:val="num" w:pos="227"/>
      </w:tabs>
      <w:adjustRightInd w:val="0"/>
      <w:ind w:left="0"/>
      <w:jc w:val="both"/>
      <w:textAlignment w:val="baseline"/>
    </w:pPr>
    <w:rPr>
      <w:sz w:val="24"/>
    </w:rPr>
  </w:style>
  <w:style w:type="paragraph" w:customStyle="1" w:styleId="xl27">
    <w:name w:val="xl27"/>
    <w:basedOn w:val="a6"/>
    <w:rsid w:val="00A910D8"/>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Arial Unicode MS"/>
      <w:b/>
      <w:bCs/>
      <w:lang w:eastAsia="ru-RU"/>
    </w:rPr>
  </w:style>
  <w:style w:type="character" w:customStyle="1" w:styleId="afffff">
    <w:name w:val="текст Знак"/>
    <w:aliases w:val="Body Text Indent Знак Знак"/>
    <w:rsid w:val="00A910D8"/>
    <w:rPr>
      <w:rFonts w:ascii="Times New Roman" w:eastAsia="Times New Roman" w:hAnsi="Times New Roman" w:cs="Times New Roman"/>
      <w:sz w:val="28"/>
      <w:szCs w:val="24"/>
      <w:lang w:eastAsia="ru-RU"/>
    </w:rPr>
  </w:style>
  <w:style w:type="paragraph" w:customStyle="1" w:styleId="2-110">
    <w:name w:val="2-11"/>
    <w:basedOn w:val="a6"/>
    <w:rsid w:val="00A910D8"/>
    <w:pPr>
      <w:suppressAutoHyphens w:val="0"/>
      <w:spacing w:after="60"/>
      <w:jc w:val="both"/>
    </w:pPr>
    <w:rPr>
      <w:lang w:eastAsia="ru-RU"/>
    </w:rPr>
  </w:style>
  <w:style w:type="paragraph" w:customStyle="1" w:styleId="Default">
    <w:name w:val="Default"/>
    <w:rsid w:val="00A910D8"/>
    <w:pPr>
      <w:autoSpaceDE w:val="0"/>
      <w:autoSpaceDN w:val="0"/>
      <w:adjustRightInd w:val="0"/>
    </w:pPr>
    <w:rPr>
      <w:rFonts w:ascii="GaramondNarrowC" w:hAnsi="GaramondNarrowC" w:cs="GaramondNarrowC"/>
      <w:color w:val="000000"/>
      <w:sz w:val="24"/>
      <w:szCs w:val="24"/>
    </w:rPr>
  </w:style>
  <w:style w:type="paragraph" w:customStyle="1" w:styleId="afffff0">
    <w:name w:val="Флажки"/>
    <w:basedOn w:val="a6"/>
    <w:rsid w:val="00A910D8"/>
    <w:pPr>
      <w:suppressAutoHyphens w:val="0"/>
      <w:spacing w:before="360" w:after="360"/>
    </w:pPr>
    <w:rPr>
      <w:sz w:val="20"/>
      <w:szCs w:val="20"/>
      <w:lang w:eastAsia="ru-RU"/>
    </w:rPr>
  </w:style>
  <w:style w:type="paragraph" w:customStyle="1" w:styleId="Pa421">
    <w:name w:val="Pa42+1"/>
    <w:basedOn w:val="Default"/>
    <w:next w:val="Default"/>
    <w:rsid w:val="00A910D8"/>
    <w:pPr>
      <w:spacing w:line="241" w:lineRule="atLeast"/>
    </w:pPr>
    <w:rPr>
      <w:rFonts w:ascii="GaramondC" w:hAnsi="GaramondC" w:cs="Times New Roman"/>
      <w:color w:val="auto"/>
    </w:rPr>
  </w:style>
  <w:style w:type="paragraph" w:customStyle="1" w:styleId="VedTitle">
    <w:name w:val="VedTitle"/>
    <w:basedOn w:val="afff8"/>
    <w:rsid w:val="00A910D8"/>
    <w:pPr>
      <w:suppressAutoHyphens/>
      <w:spacing w:before="120" w:after="120"/>
    </w:pPr>
    <w:rPr>
      <w:rFonts w:ascii="Arial" w:hAnsi="Arial"/>
      <w:bCs/>
      <w:caps w:val="0"/>
      <w:color w:val="000000"/>
      <w:sz w:val="28"/>
      <w:lang w:eastAsia="ar-SA"/>
    </w:rPr>
  </w:style>
  <w:style w:type="paragraph" w:customStyle="1" w:styleId="111">
    <w:name w:val="заголовок 11"/>
    <w:basedOn w:val="a6"/>
    <w:next w:val="a6"/>
    <w:rsid w:val="00A910D8"/>
    <w:pPr>
      <w:keepNext/>
      <w:suppressAutoHyphens w:val="0"/>
      <w:jc w:val="center"/>
    </w:pPr>
    <w:rPr>
      <w:szCs w:val="20"/>
      <w:lang w:eastAsia="ru-RU"/>
    </w:rPr>
  </w:style>
  <w:style w:type="paragraph" w:customStyle="1" w:styleId="120">
    <w:name w:val="Основной текст12"/>
    <w:basedOn w:val="a6"/>
    <w:rsid w:val="00A910D8"/>
    <w:pPr>
      <w:suppressAutoHyphens w:val="0"/>
      <w:jc w:val="both"/>
    </w:pPr>
    <w:rPr>
      <w:color w:val="000000"/>
      <w:szCs w:val="20"/>
      <w:lang w:eastAsia="ru-RU"/>
    </w:rPr>
  </w:style>
  <w:style w:type="character" w:customStyle="1" w:styleId="FontStyle93">
    <w:name w:val="Font Style93"/>
    <w:rsid w:val="00A910D8"/>
    <w:rPr>
      <w:rFonts w:ascii="Times New Roman" w:hAnsi="Times New Roman" w:cs="Times New Roman"/>
      <w:sz w:val="26"/>
      <w:szCs w:val="26"/>
    </w:rPr>
  </w:style>
  <w:style w:type="paragraph" w:customStyle="1" w:styleId="afffff1">
    <w:name w:val="Знак Знак Знак Знак Знак Знак Знак Знак Знак Знак Знак Знак Знак"/>
    <w:basedOn w:val="a6"/>
    <w:rsid w:val="00A910D8"/>
    <w:pPr>
      <w:suppressAutoHyphens w:val="0"/>
      <w:spacing w:after="160" w:line="240" w:lineRule="exact"/>
    </w:pPr>
    <w:rPr>
      <w:rFonts w:ascii="Verdana" w:hAnsi="Verdana" w:cs="Verdana"/>
      <w:lang w:val="en-US" w:eastAsia="en-US"/>
    </w:rPr>
  </w:style>
  <w:style w:type="paragraph" w:customStyle="1" w:styleId="a4">
    <w:name w:val="Буллиты"/>
    <w:basedOn w:val="a6"/>
    <w:link w:val="afffff2"/>
    <w:qFormat/>
    <w:rsid w:val="00A910D8"/>
    <w:pPr>
      <w:numPr>
        <w:numId w:val="9"/>
      </w:numPr>
      <w:tabs>
        <w:tab w:val="left" w:pos="851"/>
      </w:tabs>
      <w:suppressAutoHyphens w:val="0"/>
      <w:spacing w:line="276" w:lineRule="auto"/>
      <w:jc w:val="both"/>
    </w:pPr>
    <w:rPr>
      <w:lang w:val="x-none" w:eastAsia="x-none"/>
    </w:rPr>
  </w:style>
  <w:style w:type="character" w:customStyle="1" w:styleId="afffff2">
    <w:name w:val="Буллиты Знак"/>
    <w:link w:val="a4"/>
    <w:rsid w:val="00A910D8"/>
    <w:rPr>
      <w:sz w:val="24"/>
      <w:szCs w:val="24"/>
      <w:lang w:val="x-none" w:eastAsia="x-none"/>
    </w:rPr>
  </w:style>
  <w:style w:type="paragraph" w:customStyle="1" w:styleId="a0">
    <w:name w:val="Нумерация"/>
    <w:basedOn w:val="a6"/>
    <w:link w:val="afffff3"/>
    <w:qFormat/>
    <w:rsid w:val="00A910D8"/>
    <w:pPr>
      <w:numPr>
        <w:numId w:val="8"/>
      </w:numPr>
      <w:suppressAutoHyphens w:val="0"/>
      <w:spacing w:line="276" w:lineRule="auto"/>
      <w:jc w:val="both"/>
    </w:pPr>
    <w:rPr>
      <w:lang w:val="x-none" w:eastAsia="x-none"/>
    </w:rPr>
  </w:style>
  <w:style w:type="character" w:customStyle="1" w:styleId="afffff3">
    <w:name w:val="Нумерация Знак"/>
    <w:link w:val="a0"/>
    <w:rsid w:val="00A910D8"/>
    <w:rPr>
      <w:sz w:val="24"/>
      <w:szCs w:val="24"/>
      <w:lang w:val="x-none" w:eastAsia="x-none"/>
    </w:rPr>
  </w:style>
  <w:style w:type="paragraph" w:styleId="afffff4">
    <w:name w:val="TOC Heading"/>
    <w:basedOn w:val="1"/>
    <w:next w:val="a6"/>
    <w:qFormat/>
    <w:rsid w:val="00A910D8"/>
    <w:pPr>
      <w:keepLines/>
      <w:suppressAutoHyphens w:val="0"/>
      <w:spacing w:before="480" w:after="0" w:line="276" w:lineRule="auto"/>
      <w:outlineLvl w:val="9"/>
    </w:pPr>
    <w:rPr>
      <w:rFonts w:ascii="Cambria" w:hAnsi="Cambria"/>
      <w:color w:val="365F91"/>
      <w:kern w:val="0"/>
      <w:sz w:val="28"/>
      <w:szCs w:val="28"/>
      <w:lang w:val="x-none" w:eastAsia="en-US"/>
    </w:rPr>
  </w:style>
  <w:style w:type="paragraph" w:customStyle="1" w:styleId="afffff5">
    <w:name w:val="Заголовок таблицы"/>
    <w:basedOn w:val="a6"/>
    <w:semiHidden/>
    <w:rsid w:val="00A910D8"/>
    <w:pPr>
      <w:keepLines/>
      <w:suppressAutoHyphens w:val="0"/>
      <w:jc w:val="center"/>
    </w:pPr>
    <w:rPr>
      <w:b/>
      <w:szCs w:val="20"/>
      <w:lang w:eastAsia="ru-RU"/>
    </w:rPr>
  </w:style>
  <w:style w:type="character" w:customStyle="1" w:styleId="apple-style-span">
    <w:name w:val="apple-style-span"/>
    <w:rsid w:val="00A910D8"/>
  </w:style>
  <w:style w:type="paragraph" w:customStyle="1" w:styleId="StyleBodyTextJustifiedBefore5ptAfter5ptKernat1">
    <w:name w:val="Style Body Text + Justified Before:  5 pt After:  5 pt Kern at 1..."/>
    <w:basedOn w:val="afc"/>
    <w:rsid w:val="00A910D8"/>
    <w:pPr>
      <w:keepNext w:val="0"/>
      <w:numPr>
        <w:numId w:val="10"/>
      </w:numPr>
      <w:suppressAutoHyphens w:val="0"/>
      <w:spacing w:before="100" w:after="100"/>
      <w:jc w:val="both"/>
    </w:pPr>
    <w:rPr>
      <w:kern w:val="28"/>
      <w:szCs w:val="20"/>
      <w:lang w:eastAsia="ru-RU"/>
    </w:rPr>
  </w:style>
  <w:style w:type="paragraph" w:customStyle="1" w:styleId="3f">
    <w:name w:val="нумерованный 3"/>
    <w:basedOn w:val="31"/>
    <w:rsid w:val="00A910D8"/>
    <w:pPr>
      <w:numPr>
        <w:ilvl w:val="2"/>
      </w:numPr>
      <w:tabs>
        <w:tab w:val="left" w:pos="1418"/>
        <w:tab w:val="num" w:pos="2160"/>
      </w:tabs>
      <w:suppressAutoHyphens w:val="0"/>
      <w:spacing w:before="60" w:after="0" w:line="360" w:lineRule="auto"/>
      <w:ind w:left="2400" w:hanging="1320"/>
      <w:jc w:val="both"/>
      <w:outlineLvl w:val="9"/>
    </w:pPr>
    <w:rPr>
      <w:rFonts w:cs="Arial"/>
      <w:b w:val="0"/>
      <w:sz w:val="28"/>
      <w:lang w:eastAsia="ru-RU"/>
    </w:rPr>
  </w:style>
  <w:style w:type="paragraph" w:customStyle="1" w:styleId="-">
    <w:name w:val="Список-"/>
    <w:link w:val="-0"/>
    <w:autoRedefine/>
    <w:rsid w:val="00A910D8"/>
    <w:pPr>
      <w:numPr>
        <w:numId w:val="11"/>
      </w:numPr>
      <w:suppressAutoHyphens/>
      <w:spacing w:line="360" w:lineRule="auto"/>
      <w:ind w:left="0" w:firstLine="0"/>
      <w:jc w:val="both"/>
    </w:pPr>
    <w:rPr>
      <w:spacing w:val="2"/>
      <w:sz w:val="28"/>
      <w:szCs w:val="28"/>
      <w:lang w:eastAsia="en-US"/>
    </w:rPr>
  </w:style>
  <w:style w:type="character" w:customStyle="1" w:styleId="-0">
    <w:name w:val="Список- Знак"/>
    <w:link w:val="-"/>
    <w:locked/>
    <w:rsid w:val="00A910D8"/>
    <w:rPr>
      <w:spacing w:val="2"/>
      <w:sz w:val="28"/>
      <w:szCs w:val="28"/>
      <w:lang w:eastAsia="en-US"/>
    </w:rPr>
  </w:style>
  <w:style w:type="paragraph" w:customStyle="1" w:styleId="afffff6">
    <w:name w:val="Текст пункта"/>
    <w:link w:val="Char"/>
    <w:qFormat/>
    <w:rsid w:val="00A910D8"/>
    <w:pPr>
      <w:tabs>
        <w:tab w:val="left" w:pos="1134"/>
      </w:tabs>
      <w:spacing w:before="120" w:line="288" w:lineRule="auto"/>
      <w:ind w:firstLine="624"/>
      <w:jc w:val="both"/>
    </w:pPr>
    <w:rPr>
      <w:spacing w:val="2"/>
      <w:sz w:val="24"/>
      <w:szCs w:val="24"/>
      <w:lang w:eastAsia="en-US"/>
    </w:rPr>
  </w:style>
  <w:style w:type="character" w:customStyle="1" w:styleId="Char">
    <w:name w:val="Текст пункта Char"/>
    <w:link w:val="afffff6"/>
    <w:locked/>
    <w:rsid w:val="00A910D8"/>
    <w:rPr>
      <w:spacing w:val="2"/>
      <w:sz w:val="24"/>
      <w:szCs w:val="24"/>
      <w:lang w:eastAsia="en-US"/>
    </w:rPr>
  </w:style>
  <w:style w:type="paragraph" w:customStyle="1" w:styleId="afffff7">
    <w:name w:val="Текст в заданном формате"/>
    <w:basedOn w:val="a6"/>
    <w:rsid w:val="00A910D8"/>
    <w:pPr>
      <w:widowControl w:val="0"/>
    </w:pPr>
    <w:rPr>
      <w:rFonts w:ascii="Courier New" w:hAnsi="Courier New" w:cs="Courier New"/>
      <w:sz w:val="20"/>
      <w:szCs w:val="20"/>
      <w:lang w:eastAsia="en-US"/>
    </w:rPr>
  </w:style>
  <w:style w:type="character" w:styleId="afffff8">
    <w:name w:val="Emphasis"/>
    <w:qFormat/>
    <w:rsid w:val="00A910D8"/>
    <w:rPr>
      <w:i/>
      <w:iCs/>
    </w:rPr>
  </w:style>
  <w:style w:type="character" w:customStyle="1" w:styleId="Heading1Char">
    <w:name w:val="Heading 1 Char"/>
    <w:aliases w:val="Заголов Char,H1 Char,Заголовок 1 Знак1 Char,Заголовок 1 Знак Знак Char,1 Char,Глава Char,(раздел) Char,ch Char,H11 Char,H12 Char,H111 Char,H13 Char,H112 Char,h1 Char,app heading 1 Char,ITT t1 Char,II+ Char,I Char,H14 Char,H15 Char,H16 Cha"/>
    <w:locked/>
    <w:rsid w:val="00A910D8"/>
    <w:rPr>
      <w:rFonts w:ascii="Arial" w:hAnsi="Arial" w:cs="Times New Roman"/>
      <w:b/>
      <w:sz w:val="24"/>
      <w:szCs w:val="24"/>
    </w:rPr>
  </w:style>
  <w:style w:type="character" w:styleId="afffff9">
    <w:name w:val="annotation reference"/>
    <w:rsid w:val="00A910D8"/>
    <w:rPr>
      <w:sz w:val="16"/>
      <w:szCs w:val="16"/>
    </w:rPr>
  </w:style>
  <w:style w:type="character" w:customStyle="1" w:styleId="m1">
    <w:name w:val="m1"/>
    <w:rsid w:val="00A910D8"/>
    <w:rPr>
      <w:color w:val="0000FF"/>
    </w:rPr>
  </w:style>
  <w:style w:type="character" w:customStyle="1" w:styleId="t1">
    <w:name w:val="t1"/>
    <w:rsid w:val="00A910D8"/>
    <w:rPr>
      <w:color w:val="990000"/>
    </w:rPr>
  </w:style>
  <w:style w:type="character" w:customStyle="1" w:styleId="ns1">
    <w:name w:val="ns1"/>
    <w:rsid w:val="00A910D8"/>
    <w:rPr>
      <w:color w:val="FF0000"/>
    </w:rPr>
  </w:style>
  <w:style w:type="character" w:customStyle="1" w:styleId="b1">
    <w:name w:val="b1"/>
    <w:rsid w:val="00A910D8"/>
    <w:rPr>
      <w:rFonts w:ascii="Courier New" w:hAnsi="Courier New" w:hint="default"/>
      <w:b/>
      <w:bCs/>
      <w:strike w:val="0"/>
      <w:dstrike w:val="0"/>
      <w:color w:val="FF0000"/>
      <w:u w:val="none"/>
      <w:effect w:val="none"/>
    </w:rPr>
  </w:style>
  <w:style w:type="character" w:customStyle="1" w:styleId="tx1">
    <w:name w:val="tx1"/>
    <w:rsid w:val="00A910D8"/>
    <w:rPr>
      <w:b/>
      <w:bCs/>
    </w:rPr>
  </w:style>
  <w:style w:type="paragraph" w:customStyle="1" w:styleId="b">
    <w:name w:val="b"/>
    <w:basedOn w:val="a6"/>
    <w:rsid w:val="00A910D8"/>
    <w:pPr>
      <w:suppressAutoHyphens w:val="0"/>
      <w:spacing w:before="100" w:beforeAutospacing="1" w:after="100" w:afterAutospacing="1"/>
    </w:pPr>
    <w:rPr>
      <w:rFonts w:ascii="Courier New" w:hAnsi="Courier New"/>
      <w:b/>
      <w:bCs/>
      <w:color w:val="FF0000"/>
      <w:lang w:eastAsia="ru-RU"/>
    </w:rPr>
  </w:style>
  <w:style w:type="paragraph" w:customStyle="1" w:styleId="e">
    <w:name w:val="e"/>
    <w:basedOn w:val="a6"/>
    <w:rsid w:val="00A910D8"/>
    <w:pPr>
      <w:suppressAutoHyphens w:val="0"/>
      <w:spacing w:before="100" w:beforeAutospacing="1" w:after="100" w:afterAutospacing="1"/>
      <w:ind w:left="240" w:right="240" w:hanging="240"/>
    </w:pPr>
    <w:rPr>
      <w:lang w:eastAsia="ru-RU"/>
    </w:rPr>
  </w:style>
  <w:style w:type="paragraph" w:customStyle="1" w:styleId="k">
    <w:name w:val="k"/>
    <w:basedOn w:val="a6"/>
    <w:rsid w:val="00A910D8"/>
    <w:pPr>
      <w:suppressAutoHyphens w:val="0"/>
      <w:spacing w:before="100" w:beforeAutospacing="1" w:after="100" w:afterAutospacing="1"/>
      <w:ind w:left="240" w:right="240" w:hanging="240"/>
    </w:pPr>
    <w:rPr>
      <w:lang w:eastAsia="ru-RU"/>
    </w:rPr>
  </w:style>
  <w:style w:type="paragraph" w:customStyle="1" w:styleId="t">
    <w:name w:val="t"/>
    <w:basedOn w:val="a6"/>
    <w:rsid w:val="00A910D8"/>
    <w:pPr>
      <w:suppressAutoHyphens w:val="0"/>
      <w:spacing w:before="100" w:beforeAutospacing="1" w:after="100" w:afterAutospacing="1"/>
    </w:pPr>
    <w:rPr>
      <w:color w:val="990000"/>
      <w:lang w:eastAsia="ru-RU"/>
    </w:rPr>
  </w:style>
  <w:style w:type="paragraph" w:customStyle="1" w:styleId="xt">
    <w:name w:val="xt"/>
    <w:basedOn w:val="a6"/>
    <w:rsid w:val="00A910D8"/>
    <w:pPr>
      <w:suppressAutoHyphens w:val="0"/>
      <w:spacing w:before="100" w:beforeAutospacing="1" w:after="100" w:afterAutospacing="1"/>
    </w:pPr>
    <w:rPr>
      <w:color w:val="990099"/>
      <w:lang w:eastAsia="ru-RU"/>
    </w:rPr>
  </w:style>
  <w:style w:type="paragraph" w:customStyle="1" w:styleId="ns">
    <w:name w:val="ns"/>
    <w:basedOn w:val="a6"/>
    <w:rsid w:val="00A910D8"/>
    <w:pPr>
      <w:suppressAutoHyphens w:val="0"/>
      <w:spacing w:before="100" w:beforeAutospacing="1" w:after="100" w:afterAutospacing="1"/>
    </w:pPr>
    <w:rPr>
      <w:color w:val="FF0000"/>
      <w:lang w:eastAsia="ru-RU"/>
    </w:rPr>
  </w:style>
  <w:style w:type="paragraph" w:customStyle="1" w:styleId="dt">
    <w:name w:val="dt"/>
    <w:basedOn w:val="a6"/>
    <w:rsid w:val="00A910D8"/>
    <w:pPr>
      <w:suppressAutoHyphens w:val="0"/>
      <w:spacing w:before="100" w:beforeAutospacing="1" w:after="100" w:afterAutospacing="1"/>
    </w:pPr>
    <w:rPr>
      <w:color w:val="008000"/>
      <w:lang w:eastAsia="ru-RU"/>
    </w:rPr>
  </w:style>
  <w:style w:type="paragraph" w:customStyle="1" w:styleId="m">
    <w:name w:val="m"/>
    <w:basedOn w:val="a6"/>
    <w:rsid w:val="00A910D8"/>
    <w:pPr>
      <w:suppressAutoHyphens w:val="0"/>
      <w:spacing w:before="100" w:beforeAutospacing="1" w:after="100" w:afterAutospacing="1"/>
    </w:pPr>
    <w:rPr>
      <w:color w:val="0000FF"/>
      <w:lang w:eastAsia="ru-RU"/>
    </w:rPr>
  </w:style>
  <w:style w:type="paragraph" w:customStyle="1" w:styleId="tx">
    <w:name w:val="tx"/>
    <w:basedOn w:val="a6"/>
    <w:rsid w:val="00A910D8"/>
    <w:pPr>
      <w:suppressAutoHyphens w:val="0"/>
      <w:spacing w:before="100" w:beforeAutospacing="1" w:after="100" w:afterAutospacing="1"/>
    </w:pPr>
    <w:rPr>
      <w:b/>
      <w:bCs/>
      <w:lang w:eastAsia="ru-RU"/>
    </w:rPr>
  </w:style>
  <w:style w:type="paragraph" w:customStyle="1" w:styleId="db">
    <w:name w:val="db"/>
    <w:basedOn w:val="a6"/>
    <w:rsid w:val="00A910D8"/>
    <w:pPr>
      <w:pBdr>
        <w:left w:val="single" w:sz="4" w:space="4" w:color="CCCCCC"/>
      </w:pBdr>
      <w:suppressAutoHyphens w:val="0"/>
      <w:ind w:left="240"/>
    </w:pPr>
    <w:rPr>
      <w:rFonts w:ascii="Courier" w:hAnsi="Courier"/>
      <w:lang w:eastAsia="ru-RU"/>
    </w:rPr>
  </w:style>
  <w:style w:type="paragraph" w:customStyle="1" w:styleId="di">
    <w:name w:val="di"/>
    <w:basedOn w:val="a6"/>
    <w:rsid w:val="00A910D8"/>
    <w:pPr>
      <w:suppressAutoHyphens w:val="0"/>
      <w:spacing w:before="100" w:beforeAutospacing="1" w:after="100" w:afterAutospacing="1"/>
    </w:pPr>
    <w:rPr>
      <w:rFonts w:ascii="Courier" w:hAnsi="Courier"/>
      <w:lang w:eastAsia="ru-RU"/>
    </w:rPr>
  </w:style>
  <w:style w:type="paragraph" w:customStyle="1" w:styleId="d">
    <w:name w:val="d"/>
    <w:basedOn w:val="a6"/>
    <w:rsid w:val="00A910D8"/>
    <w:pPr>
      <w:suppressAutoHyphens w:val="0"/>
      <w:spacing w:before="100" w:beforeAutospacing="1" w:after="100" w:afterAutospacing="1"/>
    </w:pPr>
    <w:rPr>
      <w:color w:val="0000FF"/>
      <w:lang w:eastAsia="ru-RU"/>
    </w:rPr>
  </w:style>
  <w:style w:type="paragraph" w:customStyle="1" w:styleId="pi">
    <w:name w:val="pi"/>
    <w:basedOn w:val="a6"/>
    <w:rsid w:val="00A910D8"/>
    <w:pPr>
      <w:suppressAutoHyphens w:val="0"/>
      <w:spacing w:before="100" w:beforeAutospacing="1" w:after="100" w:afterAutospacing="1"/>
    </w:pPr>
    <w:rPr>
      <w:color w:val="0000FF"/>
      <w:lang w:eastAsia="ru-RU"/>
    </w:rPr>
  </w:style>
  <w:style w:type="paragraph" w:customStyle="1" w:styleId="cb">
    <w:name w:val="cb"/>
    <w:basedOn w:val="a6"/>
    <w:rsid w:val="00A910D8"/>
    <w:pPr>
      <w:suppressAutoHyphens w:val="0"/>
      <w:ind w:left="240"/>
    </w:pPr>
    <w:rPr>
      <w:rFonts w:ascii="Courier" w:hAnsi="Courier"/>
      <w:color w:val="888888"/>
      <w:lang w:eastAsia="ru-RU"/>
    </w:rPr>
  </w:style>
  <w:style w:type="paragraph" w:customStyle="1" w:styleId="ci">
    <w:name w:val="ci"/>
    <w:basedOn w:val="a6"/>
    <w:rsid w:val="00A910D8"/>
    <w:pPr>
      <w:suppressAutoHyphens w:val="0"/>
      <w:spacing w:before="100" w:beforeAutospacing="1" w:after="100" w:afterAutospacing="1"/>
    </w:pPr>
    <w:rPr>
      <w:rFonts w:ascii="Courier" w:hAnsi="Courier"/>
      <w:color w:val="888888"/>
      <w:lang w:eastAsia="ru-RU"/>
    </w:rPr>
  </w:style>
  <w:style w:type="character" w:customStyle="1" w:styleId="pi1">
    <w:name w:val="pi1"/>
    <w:rsid w:val="00A910D8"/>
    <w:rPr>
      <w:color w:val="0000FF"/>
    </w:rPr>
  </w:style>
  <w:style w:type="paragraph" w:customStyle="1" w:styleId="ConsTitle">
    <w:name w:val="ConsTitle"/>
    <w:rsid w:val="00A910D8"/>
    <w:pPr>
      <w:widowControl w:val="0"/>
      <w:autoSpaceDE w:val="0"/>
      <w:autoSpaceDN w:val="0"/>
      <w:adjustRightInd w:val="0"/>
    </w:pPr>
    <w:rPr>
      <w:rFonts w:ascii="Arial" w:hAnsi="Arial" w:cs="Arial"/>
      <w:b/>
      <w:bCs/>
      <w:sz w:val="16"/>
      <w:szCs w:val="16"/>
    </w:rPr>
  </w:style>
  <w:style w:type="numbering" w:styleId="111111">
    <w:name w:val="Outline List 2"/>
    <w:basedOn w:val="a9"/>
    <w:rsid w:val="00A910D8"/>
    <w:pPr>
      <w:numPr>
        <w:numId w:val="12"/>
      </w:numPr>
    </w:pPr>
  </w:style>
  <w:style w:type="paragraph" w:styleId="HTML0">
    <w:name w:val="HTML Preformatted"/>
    <w:basedOn w:val="a6"/>
    <w:link w:val="HTML1"/>
    <w:rsid w:val="00A91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
    <w:link w:val="HTML0"/>
    <w:rsid w:val="00A910D8"/>
    <w:rPr>
      <w:rFonts w:ascii="Courier New" w:hAnsi="Courier New" w:cs="Courier New"/>
    </w:rPr>
  </w:style>
  <w:style w:type="paragraph" w:customStyle="1" w:styleId="RasText4">
    <w:name w:val="Ras_Text_4"/>
    <w:link w:val="RasText40"/>
    <w:rsid w:val="00A910D8"/>
    <w:pPr>
      <w:spacing w:after="120"/>
      <w:ind w:firstLine="709"/>
      <w:jc w:val="both"/>
    </w:pPr>
    <w:rPr>
      <w:sz w:val="28"/>
      <w:szCs w:val="24"/>
    </w:rPr>
  </w:style>
  <w:style w:type="character" w:customStyle="1" w:styleId="RasText40">
    <w:name w:val="Ras_Text_4 Знак"/>
    <w:link w:val="RasText4"/>
    <w:rsid w:val="00A910D8"/>
    <w:rPr>
      <w:sz w:val="28"/>
      <w:szCs w:val="24"/>
    </w:rPr>
  </w:style>
  <w:style w:type="paragraph" w:customStyle="1" w:styleId="afffffa">
    <w:name w:val="Знак Знак Знак Знак"/>
    <w:basedOn w:val="a6"/>
    <w:next w:val="a6"/>
    <w:semiHidden/>
    <w:rsid w:val="00A910D8"/>
    <w:pPr>
      <w:suppressAutoHyphens w:val="0"/>
      <w:spacing w:after="160" w:line="240" w:lineRule="exact"/>
    </w:pPr>
    <w:rPr>
      <w:rFonts w:ascii="Arial" w:hAnsi="Arial" w:cs="Arial"/>
      <w:sz w:val="20"/>
      <w:szCs w:val="20"/>
      <w:lang w:val="en-US" w:eastAsia="en-US"/>
    </w:rPr>
  </w:style>
  <w:style w:type="character" w:customStyle="1" w:styleId="212">
    <w:name w:val="Знак Знак21"/>
    <w:locked/>
    <w:rsid w:val="00A910D8"/>
    <w:rPr>
      <w:rFonts w:ascii="Times New Roman" w:hAnsi="Times New Roman" w:cs="Times New Roman"/>
      <w:b/>
      <w:sz w:val="20"/>
      <w:szCs w:val="20"/>
      <w:lang w:val="x-none" w:eastAsia="ru-RU"/>
    </w:rPr>
  </w:style>
  <w:style w:type="character" w:customStyle="1" w:styleId="180">
    <w:name w:val="Знак Знак18"/>
    <w:locked/>
    <w:rsid w:val="00A910D8"/>
    <w:rPr>
      <w:rFonts w:ascii="Times New Roman" w:hAnsi="Times New Roman" w:cs="Times New Roman"/>
      <w:sz w:val="24"/>
      <w:szCs w:val="24"/>
      <w:lang w:val="x-none" w:eastAsia="ru-RU"/>
    </w:rPr>
  </w:style>
  <w:style w:type="character" w:customStyle="1" w:styleId="170">
    <w:name w:val="Знак Знак17"/>
    <w:locked/>
    <w:rsid w:val="00A910D8"/>
    <w:rPr>
      <w:rFonts w:ascii="Times New Roman" w:hAnsi="Times New Roman" w:cs="Times New Roman"/>
      <w:b/>
      <w:sz w:val="20"/>
      <w:szCs w:val="20"/>
      <w:lang w:val="x-none" w:eastAsia="ru-RU"/>
    </w:rPr>
  </w:style>
  <w:style w:type="character" w:customStyle="1" w:styleId="160">
    <w:name w:val="Знак Знак16"/>
    <w:locked/>
    <w:rsid w:val="00A910D8"/>
    <w:rPr>
      <w:rFonts w:ascii="Arial" w:hAnsi="Arial" w:cs="Times New Roman"/>
      <w:b/>
      <w:i/>
      <w:sz w:val="18"/>
      <w:szCs w:val="20"/>
    </w:rPr>
  </w:style>
  <w:style w:type="character" w:customStyle="1" w:styleId="1fd">
    <w:name w:val="Знак Знак Знак1"/>
    <w:locked/>
    <w:rsid w:val="00A910D8"/>
    <w:rPr>
      <w:rFonts w:ascii="Arial" w:hAnsi="Arial" w:cs="Times New Roman"/>
      <w:sz w:val="20"/>
      <w:szCs w:val="20"/>
      <w:lang w:val="x-none" w:eastAsia="ru-RU"/>
    </w:rPr>
  </w:style>
  <w:style w:type="character" w:customStyle="1" w:styleId="710">
    <w:name w:val="Знак Знак71"/>
    <w:rsid w:val="00A910D8"/>
    <w:rPr>
      <w:rFonts w:cs="Times New Roman"/>
      <w:b/>
      <w:sz w:val="24"/>
      <w:lang w:val="en-US" w:eastAsia="ru-RU" w:bidi="ar-SA"/>
    </w:rPr>
  </w:style>
  <w:style w:type="paragraph" w:customStyle="1" w:styleId="121">
    <w:name w:val="Обычный12"/>
    <w:rsid w:val="00A910D8"/>
    <w:pPr>
      <w:widowControl w:val="0"/>
      <w:ind w:firstLine="400"/>
      <w:jc w:val="both"/>
    </w:pPr>
    <w:rPr>
      <w:sz w:val="24"/>
    </w:rPr>
  </w:style>
  <w:style w:type="paragraph" w:customStyle="1" w:styleId="112">
    <w:name w:val="Текст11"/>
    <w:basedOn w:val="a6"/>
    <w:rsid w:val="00A910D8"/>
    <w:pPr>
      <w:suppressAutoHyphens w:val="0"/>
    </w:pPr>
    <w:rPr>
      <w:rFonts w:ascii="Courier New" w:hAnsi="Courier New"/>
      <w:sz w:val="20"/>
      <w:szCs w:val="20"/>
      <w:lang w:eastAsia="ru-RU"/>
    </w:rPr>
  </w:style>
  <w:style w:type="paragraph" w:customStyle="1" w:styleId="CharChar11">
    <w:name w:val="Char Char11"/>
    <w:basedOn w:val="a6"/>
    <w:rsid w:val="00A910D8"/>
    <w:pPr>
      <w:suppressAutoHyphens w:val="0"/>
      <w:spacing w:after="160" w:line="240" w:lineRule="exact"/>
    </w:pPr>
    <w:rPr>
      <w:sz w:val="20"/>
      <w:szCs w:val="20"/>
    </w:rPr>
  </w:style>
  <w:style w:type="character" w:customStyle="1" w:styleId="48">
    <w:name w:val="Знак Знак Знак4"/>
    <w:aliases w:val="Знак Знак Знак1 Знак,Знак1 Знак1 Знак,Знак Знак3 Знак,Знак1 Знак Знак"/>
    <w:uiPriority w:val="99"/>
    <w:rsid w:val="00A910D8"/>
    <w:rPr>
      <w:rFonts w:ascii="Courier New" w:hAnsi="Courier New"/>
      <w:lang w:val="ru-RU" w:eastAsia="ru-RU"/>
    </w:rPr>
  </w:style>
  <w:style w:type="paragraph" w:customStyle="1" w:styleId="113">
    <w:name w:val="Основной текст11"/>
    <w:basedOn w:val="a6"/>
    <w:rsid w:val="00A910D8"/>
    <w:pPr>
      <w:suppressAutoHyphens w:val="0"/>
      <w:jc w:val="both"/>
    </w:pPr>
    <w:rPr>
      <w:color w:val="000000"/>
      <w:szCs w:val="20"/>
      <w:lang w:eastAsia="ru-RU"/>
    </w:rPr>
  </w:style>
  <w:style w:type="numbering" w:customStyle="1" w:styleId="114">
    <w:name w:val="Нет списка11"/>
    <w:next w:val="a9"/>
    <w:uiPriority w:val="99"/>
    <w:semiHidden/>
    <w:unhideWhenUsed/>
    <w:rsid w:val="00A910D8"/>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A910D8"/>
    <w:rPr>
      <w:rFonts w:ascii="Cambria" w:eastAsia="Times New Roman" w:hAnsi="Cambria" w:cs="Times New Roman"/>
      <w:i/>
      <w:iCs/>
      <w:color w:val="243F60"/>
      <w:sz w:val="24"/>
    </w:rPr>
  </w:style>
  <w:style w:type="paragraph" w:customStyle="1" w:styleId="1fe">
    <w:name w:val="Знак Знак Знак Знак1"/>
    <w:basedOn w:val="a6"/>
    <w:next w:val="a6"/>
    <w:uiPriority w:val="99"/>
    <w:rsid w:val="00A910D8"/>
    <w:pPr>
      <w:suppressAutoHyphens w:val="0"/>
      <w:spacing w:after="160" w:line="240" w:lineRule="exact"/>
    </w:pPr>
    <w:rPr>
      <w:rFonts w:ascii="Arial" w:hAnsi="Arial" w:cs="Arial"/>
      <w:sz w:val="20"/>
      <w:szCs w:val="20"/>
      <w:lang w:val="en-US" w:eastAsia="en-US"/>
    </w:rPr>
  </w:style>
  <w:style w:type="paragraph" w:customStyle="1" w:styleId="115">
    <w:name w:val="Название11"/>
    <w:basedOn w:val="a6"/>
    <w:semiHidden/>
    <w:rsid w:val="00A910D8"/>
    <w:pPr>
      <w:suppressAutoHyphens w:val="0"/>
      <w:jc w:val="center"/>
    </w:pPr>
    <w:rPr>
      <w:rFonts w:ascii="Arial" w:hAnsi="Arial"/>
      <w:b/>
      <w:sz w:val="22"/>
      <w:szCs w:val="20"/>
      <w:lang w:eastAsia="ru-RU"/>
    </w:rPr>
  </w:style>
  <w:style w:type="character" w:customStyle="1" w:styleId="2110">
    <w:name w:val="Знак Знак211"/>
    <w:locked/>
    <w:rsid w:val="00A910D8"/>
    <w:rPr>
      <w:rFonts w:ascii="Times New Roman" w:hAnsi="Times New Roman" w:cs="Times New Roman" w:hint="default"/>
      <w:b/>
      <w:bCs w:val="0"/>
      <w:sz w:val="20"/>
      <w:szCs w:val="20"/>
      <w:lang w:val="x-none" w:eastAsia="ru-RU"/>
    </w:rPr>
  </w:style>
  <w:style w:type="character" w:customStyle="1" w:styleId="181">
    <w:name w:val="Знак Знак181"/>
    <w:uiPriority w:val="99"/>
    <w:locked/>
    <w:rsid w:val="00A910D8"/>
    <w:rPr>
      <w:rFonts w:ascii="Times New Roman" w:hAnsi="Times New Roman" w:cs="Times New Roman" w:hint="default"/>
      <w:sz w:val="24"/>
      <w:szCs w:val="24"/>
      <w:lang w:val="x-none" w:eastAsia="ru-RU"/>
    </w:rPr>
  </w:style>
  <w:style w:type="character" w:customStyle="1" w:styleId="171">
    <w:name w:val="Знак Знак171"/>
    <w:locked/>
    <w:rsid w:val="00A910D8"/>
    <w:rPr>
      <w:rFonts w:ascii="Times New Roman" w:hAnsi="Times New Roman" w:cs="Times New Roman" w:hint="default"/>
      <w:b/>
      <w:bCs w:val="0"/>
      <w:sz w:val="20"/>
      <w:szCs w:val="20"/>
      <w:lang w:val="x-none" w:eastAsia="ru-RU"/>
    </w:rPr>
  </w:style>
  <w:style w:type="character" w:customStyle="1" w:styleId="161">
    <w:name w:val="Знак Знак161"/>
    <w:locked/>
    <w:rsid w:val="00A910D8"/>
    <w:rPr>
      <w:rFonts w:ascii="Arial" w:hAnsi="Arial" w:cs="Times New Roman" w:hint="default"/>
      <w:b/>
      <w:bCs w:val="0"/>
      <w:i/>
      <w:iCs w:val="0"/>
      <w:sz w:val="18"/>
      <w:szCs w:val="20"/>
    </w:rPr>
  </w:style>
  <w:style w:type="table" w:customStyle="1" w:styleId="1ff">
    <w:name w:val="Сетка таблицы1"/>
    <w:basedOn w:val="a8"/>
    <w:next w:val="afff7"/>
    <w:rsid w:val="00A910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a9"/>
    <w:next w:val="111111"/>
    <w:semiHidden/>
    <w:unhideWhenUsed/>
    <w:rsid w:val="00A910D8"/>
    <w:pPr>
      <w:numPr>
        <w:numId w:val="13"/>
      </w:numPr>
    </w:pPr>
  </w:style>
  <w:style w:type="character" w:styleId="afffffb">
    <w:name w:val="line number"/>
    <w:uiPriority w:val="99"/>
    <w:unhideWhenUsed/>
    <w:rsid w:val="00A910D8"/>
  </w:style>
  <w:style w:type="character" w:customStyle="1" w:styleId="Heading2Char">
    <w:name w:val="Heading 2 Char"/>
    <w:aliases w:val="Заголовок 2 Знак Char,contract Char,H2 Char,h2 Char,2 Char,Numbered text 3 Char,21 Char,22 Char,211 Char,h:2 Char,h:2app Char,T2 Char,TF-Overskrit 2 Char,Title2 Char,ITT t2 Char,PA Major Section Char,TE Heading 2 Char,Livello 2 Char"/>
    <w:uiPriority w:val="9"/>
    <w:semiHidden/>
    <w:rsid w:val="00A910D8"/>
    <w:rPr>
      <w:rFonts w:ascii="Cambria" w:eastAsia="Times New Roman" w:hAnsi="Cambria" w:cs="Times New Roman"/>
      <w:b/>
      <w:bCs/>
      <w:i/>
      <w:iCs/>
      <w:sz w:val="28"/>
      <w:szCs w:val="28"/>
    </w:rPr>
  </w:style>
  <w:style w:type="character" w:customStyle="1" w:styleId="320">
    <w:name w:val="Заголовок 3 Знак2"/>
    <w:aliases w:val="h3 Знак Знак Знак Знак Знак,Heading 3 - old Знак,Заголовок 3 Знак Знак Знак,h3 Знак Знак Знак Знак Знак Знак Знак,Heading 3 - old Знак Знак Знак,H3 Знак,h3 Знак,Çàãîëîâîê 3 Знак,Map Знак,Level 3 Topic Heading Знак,H31 Знак,Minor Знак"/>
    <w:locked/>
    <w:rsid w:val="00A910D8"/>
    <w:rPr>
      <w:rFonts w:ascii="Arial" w:hAnsi="Arial" w:cs="Arial"/>
      <w:b/>
      <w:bCs/>
      <w:sz w:val="26"/>
      <w:szCs w:val="26"/>
    </w:rPr>
  </w:style>
  <w:style w:type="character" w:customStyle="1" w:styleId="Heading6Char">
    <w:name w:val="Heading 6 Char"/>
    <w:aliases w:val="ITT t6 Char,PA Appendix Char,6 Char,Bullet list Char,Bullet list1 Char,Bullet list2 Char,Bullet list11 Char,Bullet list3 Char,Bullet list12 Char,Bullet list21 Char,Bullet list111 Char,Bullet lis Char,H6 Char"/>
    <w:uiPriority w:val="9"/>
    <w:semiHidden/>
    <w:rsid w:val="00A910D8"/>
    <w:rPr>
      <w:rFonts w:ascii="Calibri" w:eastAsia="Times New Roman" w:hAnsi="Calibri" w:cs="Times New Roman"/>
      <w:b/>
      <w:bCs/>
    </w:rPr>
  </w:style>
  <w:style w:type="character" w:customStyle="1" w:styleId="1ff0">
    <w:name w:val="Основной текст Знак1"/>
    <w:aliases w:val="Знак Знак Знак1 Знак1,Знак1 Знак1 Знак1,Знак Знак Знак2,Знак1 Знак"/>
    <w:uiPriority w:val="99"/>
    <w:locked/>
    <w:rsid w:val="00A910D8"/>
  </w:style>
  <w:style w:type="character" w:customStyle="1" w:styleId="ConsPlusNormal0">
    <w:name w:val="ConsPlusNormal Знак"/>
    <w:link w:val="ConsPlusNormal"/>
    <w:uiPriority w:val="99"/>
    <w:locked/>
    <w:rsid w:val="00A910D8"/>
    <w:rPr>
      <w:rFonts w:ascii="Arial" w:hAnsi="Arial" w:cs="Arial"/>
      <w:lang w:eastAsia="zh-CN"/>
    </w:rPr>
  </w:style>
  <w:style w:type="paragraph" w:customStyle="1" w:styleId="1ff1">
    <w:name w:val="Список1"/>
    <w:basedOn w:val="aff4"/>
    <w:uiPriority w:val="99"/>
    <w:rsid w:val="00A910D8"/>
    <w:pPr>
      <w:widowControl w:val="0"/>
      <w:tabs>
        <w:tab w:val="num" w:pos="360"/>
      </w:tabs>
      <w:suppressAutoHyphens w:val="0"/>
      <w:spacing w:after="0"/>
      <w:jc w:val="both"/>
    </w:pPr>
    <w:rPr>
      <w:sz w:val="28"/>
      <w:lang w:eastAsia="ru-RU"/>
    </w:rPr>
  </w:style>
  <w:style w:type="character" w:customStyle="1" w:styleId="49">
    <w:name w:val="Знак Знак4"/>
    <w:uiPriority w:val="99"/>
    <w:locked/>
    <w:rsid w:val="00A910D8"/>
    <w:rPr>
      <w:sz w:val="24"/>
    </w:rPr>
  </w:style>
  <w:style w:type="character" w:customStyle="1" w:styleId="H4">
    <w:name w:val="H4 Знак"/>
    <w:aliases w:val="First Level Subtopic Знак,h4 Знак,Level 4 Topic Heading Знак,Sub-Minor Знак,Case Sub-Header Знак,heading4 Знак,I4 Знак,l4 Знак,I41 Знак,41 Знак,l41 Знак,heading41 Знак,(Shift Ctrl 4) Знак,Titre 41 Знак,t4.T4 Знак,4heading Знак,a. Знак,d Знак"/>
    <w:uiPriority w:val="99"/>
    <w:rsid w:val="00A910D8"/>
    <w:rPr>
      <w:b/>
      <w:i/>
      <w:kern w:val="32"/>
      <w:sz w:val="32"/>
    </w:rPr>
  </w:style>
  <w:style w:type="paragraph" w:customStyle="1" w:styleId="List1">
    <w:name w:val="List1"/>
    <w:basedOn w:val="a6"/>
    <w:uiPriority w:val="99"/>
    <w:rsid w:val="00A910D8"/>
    <w:pPr>
      <w:tabs>
        <w:tab w:val="num" w:pos="720"/>
      </w:tabs>
      <w:suppressAutoHyphens w:val="0"/>
      <w:ind w:left="720" w:hanging="720"/>
      <w:jc w:val="both"/>
    </w:pPr>
    <w:rPr>
      <w:lang w:eastAsia="ru-RU"/>
    </w:rPr>
  </w:style>
  <w:style w:type="character" w:customStyle="1" w:styleId="content">
    <w:name w:val="content"/>
    <w:uiPriority w:val="99"/>
    <w:rsid w:val="00A910D8"/>
  </w:style>
  <w:style w:type="paragraph" w:customStyle="1" w:styleId="1ff2">
    <w:name w:val="Знак Знак Знак Знак Знак Знак1 Знак"/>
    <w:basedOn w:val="a6"/>
    <w:uiPriority w:val="99"/>
    <w:rsid w:val="00A910D8"/>
    <w:pPr>
      <w:suppressAutoHyphens w:val="0"/>
      <w:spacing w:after="160" w:line="240" w:lineRule="exact"/>
      <w:jc w:val="both"/>
    </w:pPr>
    <w:rPr>
      <w:szCs w:val="20"/>
      <w:lang w:val="en-US" w:eastAsia="en-US"/>
    </w:rPr>
  </w:style>
  <w:style w:type="paragraph" w:customStyle="1" w:styleId="1ff3">
    <w:name w:val="Îáû÷íûé_1"/>
    <w:basedOn w:val="afc"/>
    <w:uiPriority w:val="99"/>
    <w:rsid w:val="00A910D8"/>
    <w:pPr>
      <w:keepNext w:val="0"/>
      <w:suppressAutoHyphens w:val="0"/>
      <w:spacing w:after="120"/>
    </w:pPr>
    <w:rPr>
      <w:sz w:val="20"/>
      <w:szCs w:val="20"/>
      <w:lang w:eastAsia="ru-RU"/>
    </w:rPr>
  </w:style>
  <w:style w:type="paragraph" w:customStyle="1" w:styleId="consplusnormal2">
    <w:name w:val="consplusnormal"/>
    <w:basedOn w:val="a6"/>
    <w:uiPriority w:val="99"/>
    <w:rsid w:val="00A910D8"/>
    <w:pPr>
      <w:suppressAutoHyphens w:val="0"/>
      <w:spacing w:before="100" w:beforeAutospacing="1" w:after="100" w:afterAutospacing="1"/>
    </w:pPr>
    <w:rPr>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rsid w:val="00A910D8"/>
    <w:pPr>
      <w:suppressAutoHyphens w:val="0"/>
      <w:spacing w:before="100" w:beforeAutospacing="1" w:after="100" w:afterAutospacing="1"/>
    </w:pPr>
    <w:rPr>
      <w:rFonts w:ascii="Tahoma" w:hAnsi="Tahoma"/>
      <w:sz w:val="20"/>
      <w:szCs w:val="20"/>
      <w:lang w:val="en-US" w:eastAsia="en-US"/>
    </w:rPr>
  </w:style>
  <w:style w:type="paragraph" w:customStyle="1" w:styleId="afffffc">
    <w:name w:val="Содержимое таблицы"/>
    <w:basedOn w:val="a6"/>
    <w:uiPriority w:val="99"/>
    <w:rsid w:val="00A910D8"/>
    <w:pPr>
      <w:widowControl w:val="0"/>
      <w:suppressLineNumbers/>
    </w:pPr>
    <w:rPr>
      <w:rFonts w:ascii="Arial" w:hAnsi="Arial"/>
      <w:lang w:eastAsia="ru-RU"/>
    </w:rPr>
  </w:style>
  <w:style w:type="paragraph" w:customStyle="1" w:styleId="213">
    <w:name w:val="Основной текст 21"/>
    <w:basedOn w:val="a6"/>
    <w:uiPriority w:val="99"/>
    <w:rsid w:val="00A910D8"/>
    <w:pPr>
      <w:widowControl w:val="0"/>
    </w:pPr>
    <w:rPr>
      <w:rFonts w:ascii="Arial" w:hAnsi="Arial"/>
      <w:lang w:eastAsia="ru-RU"/>
    </w:rPr>
  </w:style>
  <w:style w:type="paragraph" w:customStyle="1" w:styleId="116">
    <w:name w:val="Знак Знак Знак Знак Знак Знак1 Знак1"/>
    <w:basedOn w:val="a6"/>
    <w:uiPriority w:val="99"/>
    <w:rsid w:val="00A910D8"/>
    <w:pPr>
      <w:suppressAutoHyphens w:val="0"/>
      <w:spacing w:after="160" w:line="240" w:lineRule="exact"/>
      <w:jc w:val="both"/>
    </w:pPr>
    <w:rPr>
      <w:szCs w:val="20"/>
      <w:lang w:val="en-US" w:eastAsia="en-US"/>
    </w:rPr>
  </w:style>
  <w:style w:type="paragraph" w:customStyle="1" w:styleId="3f0">
    <w:name w:val="Знак Знак Знак3"/>
    <w:basedOn w:val="a6"/>
    <w:uiPriority w:val="99"/>
    <w:rsid w:val="00A910D8"/>
    <w:pPr>
      <w:suppressAutoHyphens w:val="0"/>
      <w:spacing w:after="160" w:line="240" w:lineRule="exact"/>
      <w:jc w:val="both"/>
    </w:pPr>
    <w:rPr>
      <w:szCs w:val="20"/>
      <w:lang w:val="en-US" w:eastAsia="en-US"/>
    </w:rPr>
  </w:style>
  <w:style w:type="paragraph" w:customStyle="1" w:styleId="117">
    <w:name w:val="Обычный11"/>
    <w:uiPriority w:val="99"/>
    <w:rsid w:val="00A910D8"/>
    <w:pPr>
      <w:jc w:val="both"/>
    </w:pPr>
    <w:rPr>
      <w:rFonts w:ascii="TimesET" w:hAnsi="TimesET"/>
      <w:sz w:val="24"/>
      <w:szCs w:val="24"/>
    </w:rPr>
  </w:style>
  <w:style w:type="paragraph" w:customStyle="1" w:styleId="afffffd">
    <w:name w:val="Текст (прав. подпись)"/>
    <w:basedOn w:val="a6"/>
    <w:next w:val="a6"/>
    <w:uiPriority w:val="99"/>
    <w:rsid w:val="00A910D8"/>
    <w:pPr>
      <w:widowControl w:val="0"/>
      <w:autoSpaceDE w:val="0"/>
      <w:jc w:val="right"/>
    </w:pPr>
    <w:rPr>
      <w:rFonts w:ascii="Arial" w:hAnsi="Arial" w:cs="Arial"/>
      <w:sz w:val="20"/>
      <w:szCs w:val="20"/>
      <w:lang w:eastAsia="ar-SA"/>
    </w:rPr>
  </w:style>
  <w:style w:type="character" w:styleId="afffffe">
    <w:name w:val="Strong"/>
    <w:uiPriority w:val="22"/>
    <w:qFormat/>
    <w:rsid w:val="00A910D8"/>
    <w:rPr>
      <w:rFonts w:cs="Times New Roman"/>
      <w:b/>
    </w:rPr>
  </w:style>
  <w:style w:type="paragraph" w:customStyle="1" w:styleId="affffff">
    <w:name w:val="Знак Знак Знак Знак Знак Знак Знак"/>
    <w:basedOn w:val="a6"/>
    <w:uiPriority w:val="99"/>
    <w:rsid w:val="00A910D8"/>
    <w:pPr>
      <w:widowControl w:val="0"/>
      <w:suppressAutoHyphens w:val="0"/>
      <w:adjustRightInd w:val="0"/>
      <w:spacing w:after="160" w:line="240" w:lineRule="exact"/>
      <w:jc w:val="right"/>
    </w:pPr>
    <w:rPr>
      <w:sz w:val="20"/>
      <w:szCs w:val="20"/>
      <w:lang w:val="en-GB" w:eastAsia="en-US"/>
    </w:rPr>
  </w:style>
  <w:style w:type="paragraph" w:customStyle="1" w:styleId="affffff0">
    <w:name w:val="Таблица шапка"/>
    <w:basedOn w:val="a6"/>
    <w:uiPriority w:val="99"/>
    <w:rsid w:val="00A910D8"/>
    <w:pPr>
      <w:keepNext/>
      <w:suppressAutoHyphens w:val="0"/>
      <w:spacing w:before="40" w:after="40"/>
      <w:ind w:left="57" w:right="57"/>
    </w:pPr>
    <w:rPr>
      <w:sz w:val="18"/>
      <w:szCs w:val="18"/>
      <w:lang w:eastAsia="ru-RU"/>
    </w:rPr>
  </w:style>
  <w:style w:type="paragraph" w:customStyle="1" w:styleId="affffff1">
    <w:name w:val="Таблица текст"/>
    <w:basedOn w:val="a6"/>
    <w:uiPriority w:val="99"/>
    <w:rsid w:val="00A910D8"/>
    <w:pPr>
      <w:suppressAutoHyphens w:val="0"/>
      <w:spacing w:before="40" w:after="40"/>
      <w:ind w:left="57" w:right="57"/>
    </w:pPr>
    <w:rPr>
      <w:sz w:val="22"/>
      <w:szCs w:val="22"/>
      <w:lang w:eastAsia="ru-RU"/>
    </w:rPr>
  </w:style>
  <w:style w:type="paragraph" w:customStyle="1" w:styleId="1ff4">
    <w:name w:val="Основной текст с отступом1"/>
    <w:uiPriority w:val="99"/>
    <w:rsid w:val="00A910D8"/>
    <w:pPr>
      <w:autoSpaceDN w:val="0"/>
      <w:spacing w:after="120"/>
      <w:ind w:left="283"/>
      <w:textAlignment w:val="baseline"/>
    </w:pPr>
    <w:rPr>
      <w:color w:val="000000"/>
      <w:kern w:val="3"/>
      <w:sz w:val="24"/>
    </w:rPr>
  </w:style>
  <w:style w:type="paragraph" w:customStyle="1" w:styleId="affffff2">
    <w:name w:val="Знак Знак Знак Знак Знак Знак Знак Знак Знак Знак Знак Знак Знак Знак Знак Знак Знак Знак Знак"/>
    <w:basedOn w:val="a6"/>
    <w:autoRedefine/>
    <w:uiPriority w:val="99"/>
    <w:rsid w:val="00A910D8"/>
    <w:pPr>
      <w:suppressAutoHyphens w:val="0"/>
      <w:spacing w:after="160" w:line="240" w:lineRule="exact"/>
    </w:pPr>
    <w:rPr>
      <w:sz w:val="28"/>
      <w:szCs w:val="20"/>
      <w:lang w:val="en-US" w:eastAsia="en-US"/>
    </w:rPr>
  </w:style>
  <w:style w:type="character" w:customStyle="1" w:styleId="83">
    <w:name w:val="Знак8 Знак"/>
    <w:aliases w:val="Header/Footer Знак1,header odd Знак1,Hyphen Знак1,header Знак Знак1"/>
    <w:uiPriority w:val="99"/>
    <w:locked/>
    <w:rsid w:val="00A910D8"/>
    <w:rPr>
      <w:lang w:val="ru-RU" w:eastAsia="ru-RU"/>
    </w:rPr>
  </w:style>
  <w:style w:type="paragraph" w:customStyle="1" w:styleId="u-2-msonormal">
    <w:name w:val="u-2-msonormal"/>
    <w:basedOn w:val="a6"/>
    <w:uiPriority w:val="99"/>
    <w:rsid w:val="00A910D8"/>
    <w:pPr>
      <w:suppressAutoHyphens w:val="0"/>
      <w:spacing w:before="100" w:beforeAutospacing="1" w:after="100" w:afterAutospacing="1"/>
    </w:pPr>
    <w:rPr>
      <w:lang w:eastAsia="ru-RU"/>
    </w:rPr>
  </w:style>
  <w:style w:type="paragraph" w:customStyle="1" w:styleId="affffff3">
    <w:name w:val="Знак Знак Знак Знак Знак Знак Знак Знак Знак Знак Знак Знак Знак Знак Знак"/>
    <w:basedOn w:val="a6"/>
    <w:uiPriority w:val="99"/>
    <w:rsid w:val="00A910D8"/>
    <w:pPr>
      <w:suppressAutoHyphens w:val="0"/>
      <w:spacing w:after="160" w:line="240" w:lineRule="exact"/>
      <w:jc w:val="both"/>
    </w:pPr>
    <w:rPr>
      <w:szCs w:val="20"/>
      <w:lang w:val="en-US" w:eastAsia="en-US"/>
    </w:rPr>
  </w:style>
  <w:style w:type="paragraph" w:customStyle="1" w:styleId="214">
    <w:name w:val="Знак Знак Знак2 Знак Знак Знак Знак1"/>
    <w:basedOn w:val="a6"/>
    <w:uiPriority w:val="99"/>
    <w:rsid w:val="00A910D8"/>
    <w:pPr>
      <w:suppressAutoHyphens w:val="0"/>
      <w:spacing w:after="160" w:line="240" w:lineRule="exact"/>
      <w:jc w:val="both"/>
    </w:pPr>
    <w:rPr>
      <w:szCs w:val="20"/>
      <w:lang w:val="en-US" w:eastAsia="en-US"/>
    </w:rPr>
  </w:style>
  <w:style w:type="paragraph" w:styleId="2f1">
    <w:name w:val="List 2"/>
    <w:basedOn w:val="a6"/>
    <w:rsid w:val="00A910D8"/>
    <w:pPr>
      <w:suppressAutoHyphens w:val="0"/>
      <w:ind w:left="566" w:hanging="283"/>
    </w:pPr>
    <w:rPr>
      <w:sz w:val="20"/>
      <w:szCs w:val="20"/>
      <w:lang w:eastAsia="ru-RU"/>
    </w:rPr>
  </w:style>
  <w:style w:type="paragraph" w:customStyle="1" w:styleId="affffff4">
    <w:name w:val="Абзац первого уровня"/>
    <w:basedOn w:val="a6"/>
    <w:link w:val="affffff5"/>
    <w:uiPriority w:val="99"/>
    <w:rsid w:val="00A910D8"/>
    <w:pPr>
      <w:suppressAutoHyphens w:val="0"/>
      <w:spacing w:before="120" w:after="120"/>
      <w:ind w:left="568" w:hanging="284"/>
      <w:jc w:val="both"/>
    </w:pPr>
    <w:rPr>
      <w:rFonts w:ascii="Calibri" w:hAnsi="Calibri"/>
      <w:szCs w:val="20"/>
      <w:lang w:eastAsia="ru-RU"/>
    </w:rPr>
  </w:style>
  <w:style w:type="character" w:customStyle="1" w:styleId="affffff5">
    <w:name w:val="Абзац первого уровня Знак"/>
    <w:link w:val="affffff4"/>
    <w:uiPriority w:val="99"/>
    <w:locked/>
    <w:rsid w:val="00A910D8"/>
    <w:rPr>
      <w:rFonts w:ascii="Calibri" w:hAnsi="Calibri"/>
      <w:sz w:val="24"/>
    </w:rPr>
  </w:style>
  <w:style w:type="paragraph" w:customStyle="1" w:styleId="affffff6">
    <w:name w:val="Абзац второго уровня"/>
    <w:basedOn w:val="a6"/>
    <w:link w:val="affffff7"/>
    <w:uiPriority w:val="99"/>
    <w:rsid w:val="00A910D8"/>
    <w:pPr>
      <w:tabs>
        <w:tab w:val="num" w:pos="1423"/>
      </w:tabs>
      <w:suppressAutoHyphens w:val="0"/>
      <w:spacing w:before="120" w:after="120"/>
      <w:ind w:left="1423" w:hanging="355"/>
      <w:jc w:val="both"/>
    </w:pPr>
    <w:rPr>
      <w:rFonts w:ascii="Calibri" w:hAnsi="Calibri"/>
      <w:szCs w:val="20"/>
      <w:lang w:eastAsia="ru-RU"/>
    </w:rPr>
  </w:style>
  <w:style w:type="character" w:customStyle="1" w:styleId="affffff7">
    <w:name w:val="Абзац второго уровня Знак"/>
    <w:link w:val="affffff6"/>
    <w:uiPriority w:val="99"/>
    <w:locked/>
    <w:rsid w:val="00A910D8"/>
    <w:rPr>
      <w:rFonts w:ascii="Calibri" w:hAnsi="Calibri"/>
      <w:sz w:val="24"/>
    </w:rPr>
  </w:style>
  <w:style w:type="character" w:customStyle="1" w:styleId="Arial">
    <w:name w:val="Стиль (латиница) Arial"/>
    <w:uiPriority w:val="99"/>
    <w:rsid w:val="00A910D8"/>
    <w:rPr>
      <w:rFonts w:ascii="Arial" w:hAnsi="Arial"/>
      <w:sz w:val="24"/>
    </w:rPr>
  </w:style>
  <w:style w:type="paragraph" w:customStyle="1" w:styleId="Normal12pt">
    <w:name w:val="Normal + 12 pt"/>
    <w:aliases w:val="Первая строка:Обычный+12pt"/>
    <w:basedOn w:val="a6"/>
    <w:link w:val="Normal12pt1"/>
    <w:uiPriority w:val="99"/>
    <w:rsid w:val="00A910D8"/>
    <w:pPr>
      <w:widowControl w:val="0"/>
      <w:suppressAutoHyphens w:val="0"/>
      <w:ind w:firstLine="567"/>
      <w:jc w:val="both"/>
    </w:pPr>
    <w:rPr>
      <w:szCs w:val="20"/>
      <w:lang w:eastAsia="ru-RU"/>
    </w:rPr>
  </w:style>
  <w:style w:type="character" w:customStyle="1" w:styleId="Normal12pt1">
    <w:name w:val="Normal + 12 pt1"/>
    <w:aliases w:val="Первая строка:Обычный+12pt Знак"/>
    <w:link w:val="Normal12pt"/>
    <w:uiPriority w:val="99"/>
    <w:locked/>
    <w:rsid w:val="00A910D8"/>
    <w:rPr>
      <w:sz w:val="24"/>
    </w:rPr>
  </w:style>
  <w:style w:type="paragraph" w:customStyle="1" w:styleId="1ff5">
    <w:name w:val="текст1"/>
    <w:uiPriority w:val="99"/>
    <w:rsid w:val="00A910D8"/>
    <w:pPr>
      <w:autoSpaceDE w:val="0"/>
      <w:autoSpaceDN w:val="0"/>
      <w:adjustRightInd w:val="0"/>
      <w:ind w:firstLine="397"/>
      <w:jc w:val="both"/>
    </w:pPr>
    <w:rPr>
      <w:rFonts w:ascii="SchoolBookC" w:hAnsi="SchoolBookC"/>
      <w:sz w:val="24"/>
    </w:rPr>
  </w:style>
  <w:style w:type="paragraph" w:customStyle="1" w:styleId="affffff8">
    <w:name w:val="втяжка"/>
    <w:basedOn w:val="1ff5"/>
    <w:next w:val="1ff5"/>
    <w:uiPriority w:val="99"/>
    <w:rsid w:val="00A910D8"/>
    <w:pPr>
      <w:tabs>
        <w:tab w:val="left" w:pos="567"/>
      </w:tabs>
      <w:spacing w:before="57"/>
      <w:ind w:left="567" w:hanging="567"/>
    </w:pPr>
  </w:style>
  <w:style w:type="paragraph" w:customStyle="1" w:styleId="1ff6">
    <w:name w:val="втяжка1"/>
    <w:basedOn w:val="affffff8"/>
    <w:next w:val="affffff8"/>
    <w:uiPriority w:val="99"/>
    <w:rsid w:val="00A910D8"/>
    <w:pPr>
      <w:tabs>
        <w:tab w:val="clear" w:pos="567"/>
        <w:tab w:val="left" w:pos="1134"/>
      </w:tabs>
      <w:ind w:left="1134"/>
    </w:pPr>
  </w:style>
  <w:style w:type="character" w:customStyle="1" w:styleId="Normal">
    <w:name w:val="Normal Знак Знак"/>
    <w:uiPriority w:val="99"/>
    <w:rsid w:val="00A910D8"/>
    <w:rPr>
      <w:snapToGrid w:val="0"/>
      <w:sz w:val="24"/>
      <w:lang w:val="ru-RU" w:eastAsia="ru-RU"/>
    </w:rPr>
  </w:style>
  <w:style w:type="paragraph" w:customStyle="1" w:styleId="-1">
    <w:name w:val="текст-табл"/>
    <w:basedOn w:val="a6"/>
    <w:next w:val="a6"/>
    <w:uiPriority w:val="99"/>
    <w:rsid w:val="00A910D8"/>
    <w:pPr>
      <w:suppressAutoHyphens w:val="0"/>
      <w:autoSpaceDE w:val="0"/>
      <w:autoSpaceDN w:val="0"/>
      <w:adjustRightInd w:val="0"/>
      <w:spacing w:before="57"/>
      <w:ind w:left="283" w:right="283"/>
      <w:jc w:val="both"/>
    </w:pPr>
    <w:rPr>
      <w:rFonts w:ascii="SchoolBookC" w:hAnsi="SchoolBookC"/>
      <w:b/>
      <w:i/>
      <w:szCs w:val="20"/>
      <w:lang w:eastAsia="ru-RU"/>
    </w:rPr>
  </w:style>
  <w:style w:type="paragraph" w:customStyle="1" w:styleId="affffff9">
    <w:name w:val="текст"/>
    <w:uiPriority w:val="99"/>
    <w:rsid w:val="00A910D8"/>
    <w:pPr>
      <w:autoSpaceDE w:val="0"/>
      <w:autoSpaceDN w:val="0"/>
      <w:adjustRightInd w:val="0"/>
      <w:jc w:val="both"/>
    </w:pPr>
    <w:rPr>
      <w:rFonts w:ascii="SchoolBookC" w:hAnsi="SchoolBookC"/>
      <w:color w:val="000000"/>
      <w:sz w:val="24"/>
    </w:rPr>
  </w:style>
  <w:style w:type="paragraph" w:customStyle="1" w:styleId="affffffa">
    <w:name w:val="заг_центр"/>
    <w:basedOn w:val="-1"/>
    <w:uiPriority w:val="99"/>
    <w:rsid w:val="00A910D8"/>
    <w:pPr>
      <w:jc w:val="center"/>
    </w:pPr>
    <w:rPr>
      <w:rFonts w:ascii="AvantGardeGothicC" w:hAnsi="AvantGardeGothicC"/>
    </w:rPr>
  </w:style>
  <w:style w:type="paragraph" w:customStyle="1" w:styleId="fr10">
    <w:name w:val="fr1"/>
    <w:basedOn w:val="a6"/>
    <w:uiPriority w:val="99"/>
    <w:rsid w:val="00A910D8"/>
    <w:pPr>
      <w:suppressAutoHyphens w:val="0"/>
      <w:spacing w:before="150" w:after="150"/>
      <w:ind w:left="150" w:right="150"/>
    </w:pPr>
    <w:rPr>
      <w:lang w:eastAsia="ru-RU"/>
    </w:rPr>
  </w:style>
  <w:style w:type="paragraph" w:customStyle="1" w:styleId="93">
    <w:name w:val="9"/>
    <w:basedOn w:val="a6"/>
    <w:uiPriority w:val="99"/>
    <w:rsid w:val="00A910D8"/>
    <w:pPr>
      <w:suppressAutoHyphens w:val="0"/>
      <w:jc w:val="center"/>
    </w:pPr>
    <w:rPr>
      <w:rFonts w:eastAsia="Arial Unicode MS"/>
      <w:b/>
      <w:bCs/>
      <w:sz w:val="16"/>
      <w:szCs w:val="16"/>
      <w:lang w:eastAsia="ru-RU"/>
    </w:rPr>
  </w:style>
  <w:style w:type="paragraph" w:customStyle="1" w:styleId="-2">
    <w:name w:val="Контракт-пункт"/>
    <w:basedOn w:val="a6"/>
    <w:uiPriority w:val="99"/>
    <w:rsid w:val="00A910D8"/>
    <w:pPr>
      <w:tabs>
        <w:tab w:val="left" w:pos="680"/>
        <w:tab w:val="num" w:pos="720"/>
      </w:tabs>
      <w:suppressAutoHyphens w:val="0"/>
      <w:spacing w:after="60"/>
      <w:ind w:left="720" w:firstLine="567"/>
      <w:jc w:val="both"/>
    </w:pPr>
    <w:rPr>
      <w:lang w:eastAsia="ru-RU"/>
    </w:rPr>
  </w:style>
  <w:style w:type="paragraph" w:customStyle="1" w:styleId="02statia1">
    <w:name w:val="02statia1"/>
    <w:basedOn w:val="a6"/>
    <w:uiPriority w:val="99"/>
    <w:rsid w:val="00A910D8"/>
    <w:pPr>
      <w:keepNext/>
      <w:suppressAutoHyphens w:val="0"/>
      <w:spacing w:before="280" w:line="320" w:lineRule="atLeast"/>
      <w:ind w:left="1134" w:right="851" w:hanging="578"/>
      <w:outlineLvl w:val="2"/>
    </w:pPr>
    <w:rPr>
      <w:rFonts w:ascii="GaramondNarrowC" w:hAnsi="GaramondNarrowC"/>
      <w:b/>
      <w:lang w:eastAsia="ru-RU"/>
    </w:rPr>
  </w:style>
  <w:style w:type="paragraph" w:customStyle="1" w:styleId="02statia2">
    <w:name w:val="02statia2"/>
    <w:basedOn w:val="a6"/>
    <w:uiPriority w:val="99"/>
    <w:rsid w:val="00A910D8"/>
    <w:pPr>
      <w:suppressAutoHyphens w:val="0"/>
      <w:spacing w:before="120" w:line="320" w:lineRule="atLeast"/>
      <w:ind w:left="2020" w:hanging="880"/>
      <w:jc w:val="both"/>
    </w:pPr>
    <w:rPr>
      <w:rFonts w:ascii="GaramondNarrowC" w:hAnsi="GaramondNarrowC"/>
      <w:color w:val="000000"/>
      <w:sz w:val="21"/>
      <w:szCs w:val="21"/>
      <w:lang w:eastAsia="ru-RU"/>
    </w:rPr>
  </w:style>
  <w:style w:type="paragraph" w:customStyle="1" w:styleId="02statia3">
    <w:name w:val="02statia3"/>
    <w:basedOn w:val="a6"/>
    <w:uiPriority w:val="99"/>
    <w:rsid w:val="00A910D8"/>
    <w:pPr>
      <w:suppressAutoHyphens w:val="0"/>
      <w:spacing w:before="120" w:line="320" w:lineRule="atLeast"/>
      <w:ind w:left="2900" w:hanging="880"/>
      <w:jc w:val="both"/>
    </w:pPr>
    <w:rPr>
      <w:rFonts w:ascii="GaramondNarrowC" w:hAnsi="GaramondNarrowC"/>
      <w:color w:val="000000"/>
      <w:sz w:val="21"/>
      <w:szCs w:val="21"/>
      <w:lang w:eastAsia="ru-RU"/>
    </w:rPr>
  </w:style>
  <w:style w:type="paragraph" w:customStyle="1" w:styleId="03zagolovok2">
    <w:name w:val="03zagolovok2"/>
    <w:basedOn w:val="a6"/>
    <w:uiPriority w:val="99"/>
    <w:rsid w:val="00A910D8"/>
    <w:pPr>
      <w:keepNext/>
      <w:suppressAutoHyphens w:val="0"/>
      <w:spacing w:before="360" w:after="120" w:line="360" w:lineRule="atLeast"/>
      <w:outlineLvl w:val="1"/>
    </w:pPr>
    <w:rPr>
      <w:rFonts w:ascii="GaramondC" w:hAnsi="GaramondC"/>
      <w:b/>
      <w:color w:val="000000"/>
      <w:sz w:val="28"/>
      <w:szCs w:val="28"/>
      <w:lang w:eastAsia="ru-RU"/>
    </w:rPr>
  </w:style>
  <w:style w:type="paragraph" w:customStyle="1" w:styleId="head21">
    <w:name w:val="head21"/>
    <w:basedOn w:val="a6"/>
    <w:uiPriority w:val="99"/>
    <w:rsid w:val="00A910D8"/>
    <w:pPr>
      <w:suppressAutoHyphens w:val="0"/>
      <w:overflowPunct w:val="0"/>
      <w:autoSpaceDE w:val="0"/>
      <w:autoSpaceDN w:val="0"/>
      <w:jc w:val="center"/>
    </w:pPr>
    <w:rPr>
      <w:b/>
      <w:bCs/>
      <w:lang w:eastAsia="ru-RU"/>
    </w:rPr>
  </w:style>
  <w:style w:type="paragraph" w:customStyle="1" w:styleId="msoacetate0">
    <w:name w:val="msoacetate"/>
    <w:basedOn w:val="a6"/>
    <w:uiPriority w:val="99"/>
    <w:rsid w:val="00A910D8"/>
    <w:pPr>
      <w:suppressAutoHyphens w:val="0"/>
    </w:pPr>
    <w:rPr>
      <w:rFonts w:ascii="Tahoma" w:hAnsi="Tahoma" w:cs="Tahoma"/>
      <w:sz w:val="16"/>
      <w:szCs w:val="16"/>
      <w:lang w:eastAsia="ru-RU"/>
    </w:rPr>
  </w:style>
  <w:style w:type="paragraph" w:customStyle="1" w:styleId="3f1">
    <w:name w:val="Стиль3 Знак Знак Знак"/>
    <w:basedOn w:val="2c"/>
    <w:link w:val="3f2"/>
    <w:uiPriority w:val="99"/>
    <w:rsid w:val="00A910D8"/>
    <w:pPr>
      <w:widowControl w:val="0"/>
      <w:tabs>
        <w:tab w:val="num" w:pos="227"/>
      </w:tabs>
      <w:adjustRightInd w:val="0"/>
      <w:ind w:left="0"/>
      <w:jc w:val="both"/>
      <w:textAlignment w:val="baseline"/>
    </w:pPr>
    <w:rPr>
      <w:sz w:val="24"/>
    </w:rPr>
  </w:style>
  <w:style w:type="character" w:customStyle="1" w:styleId="3f2">
    <w:name w:val="Стиль3 Знак Знак Знак Знак"/>
    <w:link w:val="3f1"/>
    <w:uiPriority w:val="99"/>
    <w:locked/>
    <w:rsid w:val="00A910D8"/>
    <w:rPr>
      <w:sz w:val="24"/>
    </w:rPr>
  </w:style>
  <w:style w:type="character" w:customStyle="1" w:styleId="314">
    <w:name w:val="Стиль3 Знак Знак1"/>
    <w:uiPriority w:val="99"/>
    <w:rsid w:val="00A910D8"/>
    <w:rPr>
      <w:sz w:val="24"/>
      <w:lang w:val="ru-RU" w:eastAsia="ru-RU"/>
    </w:rPr>
  </w:style>
  <w:style w:type="paragraph" w:customStyle="1" w:styleId="4a">
    <w:name w:val="заголовок 4"/>
    <w:basedOn w:val="a6"/>
    <w:next w:val="a6"/>
    <w:uiPriority w:val="99"/>
    <w:rsid w:val="00A910D8"/>
    <w:pPr>
      <w:keepNext/>
      <w:keepLines/>
      <w:widowControl w:val="0"/>
      <w:spacing w:before="240" w:after="60"/>
      <w:jc w:val="both"/>
    </w:pPr>
    <w:rPr>
      <w:rFonts w:ascii="Arial" w:hAnsi="Arial"/>
      <w:smallCaps/>
      <w:szCs w:val="22"/>
      <w:lang w:eastAsia="ru-RU"/>
    </w:rPr>
  </w:style>
  <w:style w:type="paragraph" w:customStyle="1" w:styleId="BodyTextIndent313pt">
    <w:name w:val="Body Text Indent 3 + 13 pt"/>
    <w:aliases w:val="Первая строка:  1 см,Междустр.интервал:  одинарн..."/>
    <w:basedOn w:val="a6"/>
    <w:uiPriority w:val="99"/>
    <w:rsid w:val="00A910D8"/>
    <w:pPr>
      <w:widowControl w:val="0"/>
      <w:tabs>
        <w:tab w:val="left" w:pos="360"/>
      </w:tabs>
      <w:suppressAutoHyphens w:val="0"/>
      <w:ind w:hanging="360"/>
      <w:jc w:val="center"/>
    </w:pPr>
    <w:rPr>
      <w:sz w:val="26"/>
      <w:szCs w:val="26"/>
      <w:lang w:eastAsia="ru-RU"/>
    </w:rPr>
  </w:style>
  <w:style w:type="paragraph" w:customStyle="1" w:styleId="Head93">
    <w:name w:val="Head 9.3"/>
    <w:basedOn w:val="a6"/>
    <w:next w:val="a6"/>
    <w:uiPriority w:val="99"/>
    <w:rsid w:val="00A910D8"/>
    <w:pPr>
      <w:widowControl w:val="0"/>
      <w:spacing w:before="120" w:after="60"/>
    </w:pPr>
    <w:rPr>
      <w:b/>
      <w:szCs w:val="20"/>
      <w:lang w:val="en-US" w:eastAsia="ru-RU"/>
    </w:rPr>
  </w:style>
  <w:style w:type="paragraph" w:customStyle="1" w:styleId="FR2">
    <w:name w:val="FR2"/>
    <w:uiPriority w:val="99"/>
    <w:rsid w:val="00A910D8"/>
    <w:pPr>
      <w:widowControl w:val="0"/>
      <w:spacing w:before="420" w:line="400" w:lineRule="auto"/>
      <w:ind w:firstLine="720"/>
      <w:jc w:val="both"/>
    </w:pPr>
    <w:rPr>
      <w:rFonts w:ascii="Arial" w:hAnsi="Arial"/>
      <w:sz w:val="22"/>
    </w:rPr>
  </w:style>
  <w:style w:type="character" w:customStyle="1" w:styleId="Normal0">
    <w:name w:val="Normal Знак Знак Знак"/>
    <w:uiPriority w:val="99"/>
    <w:rsid w:val="00A910D8"/>
    <w:rPr>
      <w:snapToGrid w:val="0"/>
      <w:sz w:val="24"/>
      <w:lang w:val="ru-RU" w:eastAsia="ru-RU"/>
    </w:rPr>
  </w:style>
  <w:style w:type="character" w:customStyle="1" w:styleId="Normal3">
    <w:name w:val="Normal Знак"/>
    <w:uiPriority w:val="99"/>
    <w:rsid w:val="00A910D8"/>
    <w:rPr>
      <w:snapToGrid w:val="0"/>
      <w:sz w:val="24"/>
      <w:lang w:val="ru-RU" w:eastAsia="ru-RU"/>
    </w:rPr>
  </w:style>
  <w:style w:type="character" w:customStyle="1" w:styleId="315">
    <w:name w:val="Стиль3 Знак Знак Знак Знак1"/>
    <w:uiPriority w:val="99"/>
    <w:rsid w:val="00A910D8"/>
    <w:rPr>
      <w:sz w:val="24"/>
      <w:lang w:val="ru-RU" w:eastAsia="ru-RU"/>
    </w:rPr>
  </w:style>
  <w:style w:type="paragraph" w:customStyle="1" w:styleId="StyleBodyTextJustifiedBefore5ptAfter5pt">
    <w:name w:val="Style Body Text + Justified Before:  5 pt After:  5 pt"/>
    <w:basedOn w:val="afc"/>
    <w:uiPriority w:val="99"/>
    <w:rsid w:val="00A910D8"/>
    <w:pPr>
      <w:keepNext w:val="0"/>
      <w:tabs>
        <w:tab w:val="num" w:pos="360"/>
      </w:tabs>
      <w:suppressAutoHyphens w:val="0"/>
      <w:spacing w:before="100" w:after="100"/>
      <w:ind w:left="360" w:hanging="360"/>
      <w:jc w:val="both"/>
    </w:pPr>
    <w:rPr>
      <w:szCs w:val="20"/>
      <w:lang w:eastAsia="ru-RU"/>
    </w:rPr>
  </w:style>
  <w:style w:type="paragraph" w:customStyle="1" w:styleId="ConsCell">
    <w:name w:val="ConsCell"/>
    <w:uiPriority w:val="99"/>
    <w:rsid w:val="00A910D8"/>
    <w:pPr>
      <w:widowControl w:val="0"/>
    </w:pPr>
    <w:rPr>
      <w:rFonts w:ascii="Arial" w:hAnsi="Arial"/>
    </w:rPr>
  </w:style>
  <w:style w:type="paragraph" w:customStyle="1" w:styleId="affffffb">
    <w:name w:val="Бюллет"/>
    <w:basedOn w:val="a6"/>
    <w:uiPriority w:val="99"/>
    <w:rsid w:val="00A910D8"/>
    <w:pPr>
      <w:tabs>
        <w:tab w:val="num" w:pos="567"/>
        <w:tab w:val="num" w:pos="1492"/>
      </w:tabs>
      <w:suppressAutoHyphens w:val="0"/>
      <w:spacing w:before="60"/>
      <w:ind w:left="567" w:hanging="283"/>
      <w:jc w:val="both"/>
    </w:pPr>
    <w:rPr>
      <w:lang w:eastAsia="ru-RU"/>
    </w:rPr>
  </w:style>
  <w:style w:type="paragraph" w:customStyle="1" w:styleId="affffffc">
    <w:name w:val="Первый абзац"/>
    <w:basedOn w:val="a6"/>
    <w:next w:val="a6"/>
    <w:uiPriority w:val="99"/>
    <w:rsid w:val="00A910D8"/>
    <w:pPr>
      <w:widowControl w:val="0"/>
      <w:suppressAutoHyphens w:val="0"/>
      <w:overflowPunct w:val="0"/>
      <w:autoSpaceDE w:val="0"/>
      <w:autoSpaceDN w:val="0"/>
      <w:adjustRightInd w:val="0"/>
      <w:spacing w:before="240" w:line="360" w:lineRule="auto"/>
      <w:ind w:firstLine="720"/>
      <w:jc w:val="both"/>
      <w:textAlignment w:val="baseline"/>
    </w:pPr>
    <w:rPr>
      <w:rFonts w:ascii="Arial" w:hAnsi="Arial"/>
      <w:szCs w:val="20"/>
      <w:lang w:eastAsia="ru-RU"/>
    </w:rPr>
  </w:style>
  <w:style w:type="paragraph" w:styleId="56">
    <w:name w:val="List 5"/>
    <w:basedOn w:val="a6"/>
    <w:rsid w:val="00A910D8"/>
    <w:pPr>
      <w:suppressAutoHyphens w:val="0"/>
      <w:ind w:left="1415" w:hanging="283"/>
    </w:pPr>
    <w:rPr>
      <w:sz w:val="20"/>
      <w:szCs w:val="22"/>
      <w:lang w:eastAsia="ru-RU"/>
    </w:rPr>
  </w:style>
  <w:style w:type="character" w:customStyle="1" w:styleId="c1">
    <w:name w:val="c1"/>
    <w:uiPriority w:val="99"/>
    <w:rsid w:val="00A910D8"/>
    <w:rPr>
      <w:color w:val="0000FF"/>
    </w:rPr>
  </w:style>
  <w:style w:type="paragraph" w:customStyle="1" w:styleId="BlockQuotation">
    <w:name w:val="Block Quotation"/>
    <w:basedOn w:val="a6"/>
    <w:uiPriority w:val="99"/>
    <w:rsid w:val="00A910D8"/>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ind w:left="-426" w:right="-427"/>
      <w:jc w:val="center"/>
    </w:pPr>
    <w:rPr>
      <w:rFonts w:ascii="Times New Roman CYR" w:hAnsi="Times New Roman CYR"/>
      <w:b/>
      <w:color w:val="000000"/>
      <w:sz w:val="28"/>
      <w:lang w:eastAsia="ru-RU"/>
    </w:rPr>
  </w:style>
  <w:style w:type="paragraph" w:customStyle="1" w:styleId="Head92">
    <w:name w:val="Head 9.2"/>
    <w:basedOn w:val="a6"/>
    <w:next w:val="a6"/>
    <w:uiPriority w:val="99"/>
    <w:rsid w:val="00A910D8"/>
    <w:pPr>
      <w:keepNext/>
      <w:widowControl w:val="0"/>
      <w:spacing w:before="120" w:after="60"/>
    </w:pPr>
    <w:rPr>
      <w:b/>
      <w:szCs w:val="20"/>
      <w:lang w:val="en-US" w:eastAsia="ru-RU"/>
    </w:rPr>
  </w:style>
  <w:style w:type="paragraph" w:customStyle="1" w:styleId="01">
    <w:name w:val="_Текст0_Список 1 уровня"/>
    <w:uiPriority w:val="99"/>
    <w:rsid w:val="00A910D8"/>
    <w:pPr>
      <w:tabs>
        <w:tab w:val="num" w:pos="1418"/>
      </w:tabs>
      <w:spacing w:after="120"/>
      <w:ind w:left="1418" w:hanging="454"/>
      <w:jc w:val="both"/>
    </w:pPr>
    <w:rPr>
      <w:rFonts w:ascii="Arial" w:hAnsi="Arial"/>
      <w:sz w:val="24"/>
    </w:rPr>
  </w:style>
  <w:style w:type="paragraph" w:customStyle="1" w:styleId="BodyTextIndent31">
    <w:name w:val="Body Text Indent 31"/>
    <w:basedOn w:val="Normal1"/>
    <w:uiPriority w:val="99"/>
    <w:rsid w:val="00A910D8"/>
    <w:pPr>
      <w:suppressAutoHyphens w:val="0"/>
      <w:spacing w:after="60"/>
      <w:ind w:left="1276" w:hanging="567"/>
      <w:jc w:val="both"/>
    </w:pPr>
    <w:rPr>
      <w:rFonts w:ascii="Times New Roman" w:hAnsi="Times New Roman" w:cs="Times New Roman"/>
      <w:sz w:val="27"/>
      <w:szCs w:val="20"/>
      <w:lang w:eastAsia="ru-RU"/>
    </w:rPr>
  </w:style>
  <w:style w:type="paragraph" w:customStyle="1" w:styleId="WW-List2">
    <w:name w:val="WW-List 2"/>
    <w:basedOn w:val="a6"/>
    <w:uiPriority w:val="99"/>
    <w:rsid w:val="00A910D8"/>
    <w:pPr>
      <w:widowControl w:val="0"/>
      <w:spacing w:line="300" w:lineRule="auto"/>
      <w:ind w:left="566" w:hanging="283"/>
      <w:jc w:val="both"/>
    </w:pPr>
    <w:rPr>
      <w:sz w:val="20"/>
      <w:szCs w:val="20"/>
      <w:lang w:eastAsia="ar-SA"/>
    </w:rPr>
  </w:style>
  <w:style w:type="paragraph" w:customStyle="1" w:styleId="vrts-bodytext">
    <w:name w:val="vrts-bodytext"/>
    <w:basedOn w:val="a6"/>
    <w:uiPriority w:val="99"/>
    <w:rsid w:val="00A910D8"/>
    <w:pPr>
      <w:suppressAutoHyphens w:val="0"/>
      <w:spacing w:before="100" w:beforeAutospacing="1" w:after="100" w:afterAutospacing="1"/>
    </w:pPr>
    <w:rPr>
      <w:rFonts w:eastAsia="Batang"/>
      <w:lang w:eastAsia="ko-KR"/>
    </w:rPr>
  </w:style>
  <w:style w:type="character" w:customStyle="1" w:styleId="vrts-bodytext-bold">
    <w:name w:val="vrts-bodytext-bold"/>
    <w:uiPriority w:val="99"/>
    <w:rsid w:val="00A910D8"/>
  </w:style>
  <w:style w:type="character" w:customStyle="1" w:styleId="themebody1">
    <w:name w:val="themebody1"/>
    <w:uiPriority w:val="99"/>
    <w:rsid w:val="00A910D8"/>
    <w:rPr>
      <w:color w:val="FFFFFF"/>
    </w:rPr>
  </w:style>
  <w:style w:type="paragraph" w:customStyle="1" w:styleId="14pt">
    <w:name w:val="Обычный + 14 pt"/>
    <w:aliases w:val="по ширине,Первая строка:  1,6 см"/>
    <w:basedOn w:val="a6"/>
    <w:uiPriority w:val="99"/>
    <w:rsid w:val="00A910D8"/>
    <w:pPr>
      <w:suppressAutoHyphens w:val="0"/>
      <w:ind w:firstLine="909"/>
      <w:jc w:val="both"/>
    </w:pPr>
    <w:rPr>
      <w:sz w:val="28"/>
      <w:szCs w:val="28"/>
      <w:lang w:eastAsia="ru-RU"/>
    </w:rPr>
  </w:style>
  <w:style w:type="paragraph" w:customStyle="1" w:styleId="1ff7">
    <w:name w:val="Знак Знак Знак Знак Знак Знак Знак Знак Знак1 Знак"/>
    <w:basedOn w:val="a6"/>
    <w:uiPriority w:val="99"/>
    <w:rsid w:val="00A910D8"/>
    <w:pPr>
      <w:suppressAutoHyphens w:val="0"/>
      <w:spacing w:after="160" w:line="240" w:lineRule="exact"/>
      <w:jc w:val="both"/>
    </w:pPr>
    <w:rPr>
      <w:szCs w:val="20"/>
      <w:lang w:val="en-US" w:eastAsia="en-US"/>
    </w:rPr>
  </w:style>
  <w:style w:type="paragraph" w:customStyle="1" w:styleId="2f2">
    <w:name w:val="заголовок 2"/>
    <w:basedOn w:val="a6"/>
    <w:next w:val="a6"/>
    <w:uiPriority w:val="99"/>
    <w:rsid w:val="00A910D8"/>
    <w:pPr>
      <w:keepNext/>
      <w:suppressAutoHyphens w:val="0"/>
      <w:jc w:val="center"/>
    </w:pPr>
    <w:rPr>
      <w:b/>
      <w:sz w:val="28"/>
      <w:szCs w:val="20"/>
      <w:lang w:eastAsia="ru-RU"/>
    </w:rPr>
  </w:style>
  <w:style w:type="paragraph" w:customStyle="1" w:styleId="Arial10Left">
    <w:name w:val="Arial10Left"/>
    <w:uiPriority w:val="99"/>
    <w:rsid w:val="00A910D8"/>
    <w:pPr>
      <w:widowControl w:val="0"/>
      <w:autoSpaceDE w:val="0"/>
      <w:autoSpaceDN w:val="0"/>
      <w:adjustRightInd w:val="0"/>
    </w:pPr>
    <w:rPr>
      <w:rFonts w:ascii="Arial" w:hAnsi="Arial" w:cs="Arial"/>
    </w:rPr>
  </w:style>
  <w:style w:type="paragraph" w:customStyle="1" w:styleId="affffffd">
    <w:name w:val="ГС_абз_Основной"/>
    <w:link w:val="affffffe"/>
    <w:uiPriority w:val="99"/>
    <w:rsid w:val="00A910D8"/>
    <w:pPr>
      <w:tabs>
        <w:tab w:val="left" w:pos="851"/>
      </w:tabs>
      <w:spacing w:before="60" w:after="60" w:line="360" w:lineRule="auto"/>
      <w:ind w:firstLine="851"/>
      <w:jc w:val="both"/>
    </w:pPr>
    <w:rPr>
      <w:sz w:val="24"/>
      <w:szCs w:val="22"/>
    </w:rPr>
  </w:style>
  <w:style w:type="character" w:customStyle="1" w:styleId="affffffe">
    <w:name w:val="ГС_абз_Основной Знак"/>
    <w:link w:val="affffffd"/>
    <w:uiPriority w:val="99"/>
    <w:locked/>
    <w:rsid w:val="00A910D8"/>
    <w:rPr>
      <w:sz w:val="24"/>
      <w:szCs w:val="22"/>
    </w:rPr>
  </w:style>
  <w:style w:type="paragraph" w:customStyle="1" w:styleId="1ff8">
    <w:name w:val="ГС_Заголовок_1"/>
    <w:uiPriority w:val="99"/>
    <w:rsid w:val="00A910D8"/>
    <w:pPr>
      <w:keepNext/>
      <w:tabs>
        <w:tab w:val="num" w:pos="1134"/>
      </w:tabs>
      <w:spacing w:before="120" w:after="240"/>
      <w:ind w:left="851"/>
    </w:pPr>
    <w:rPr>
      <w:rFonts w:cs="Arial"/>
      <w:b/>
      <w:bCs/>
      <w:sz w:val="32"/>
      <w:szCs w:val="26"/>
    </w:rPr>
  </w:style>
  <w:style w:type="paragraph" w:customStyle="1" w:styleId="2f3">
    <w:name w:val="ГС_Заголовок_2 Знак Знак"/>
    <w:link w:val="2f4"/>
    <w:uiPriority w:val="99"/>
    <w:rsid w:val="00A910D8"/>
    <w:pPr>
      <w:keepNext/>
      <w:tabs>
        <w:tab w:val="num" w:pos="1021"/>
      </w:tabs>
      <w:spacing w:before="240" w:after="240"/>
      <w:ind w:left="568"/>
    </w:pPr>
    <w:rPr>
      <w:b/>
      <w:sz w:val="24"/>
      <w:szCs w:val="22"/>
    </w:rPr>
  </w:style>
  <w:style w:type="character" w:customStyle="1" w:styleId="2f4">
    <w:name w:val="ГС_Заголовок_2 Знак Знак Знак"/>
    <w:link w:val="2f3"/>
    <w:uiPriority w:val="99"/>
    <w:locked/>
    <w:rsid w:val="00A910D8"/>
    <w:rPr>
      <w:b/>
      <w:sz w:val="24"/>
      <w:szCs w:val="22"/>
    </w:rPr>
  </w:style>
  <w:style w:type="paragraph" w:customStyle="1" w:styleId="3f3">
    <w:name w:val="ГС_Заголовок_3"/>
    <w:next w:val="affffffd"/>
    <w:uiPriority w:val="99"/>
    <w:rsid w:val="00A910D8"/>
    <w:pPr>
      <w:keepNext/>
      <w:tabs>
        <w:tab w:val="num" w:pos="1701"/>
      </w:tabs>
      <w:spacing w:before="240" w:after="240"/>
      <w:ind w:left="851"/>
    </w:pPr>
    <w:rPr>
      <w:b/>
      <w:sz w:val="28"/>
      <w:szCs w:val="24"/>
    </w:rPr>
  </w:style>
  <w:style w:type="paragraph" w:customStyle="1" w:styleId="4b">
    <w:name w:val="ГС_Заголовок_4"/>
    <w:uiPriority w:val="99"/>
    <w:rsid w:val="00A910D8"/>
    <w:pPr>
      <w:keepNext/>
      <w:tabs>
        <w:tab w:val="num" w:pos="1814"/>
      </w:tabs>
      <w:spacing w:before="240" w:after="240"/>
      <w:ind w:left="851"/>
    </w:pPr>
    <w:rPr>
      <w:b/>
      <w:sz w:val="26"/>
      <w:szCs w:val="24"/>
    </w:rPr>
  </w:style>
  <w:style w:type="paragraph" w:customStyle="1" w:styleId="57">
    <w:name w:val="ГС_Заголовок_5"/>
    <w:uiPriority w:val="99"/>
    <w:rsid w:val="00A910D8"/>
    <w:pPr>
      <w:keepNext/>
      <w:tabs>
        <w:tab w:val="num" w:pos="1985"/>
      </w:tabs>
      <w:spacing w:before="240" w:after="240"/>
      <w:ind w:left="851"/>
    </w:pPr>
    <w:rPr>
      <w:rFonts w:cs="Arial"/>
      <w:bCs/>
      <w:i/>
      <w:sz w:val="26"/>
      <w:szCs w:val="26"/>
    </w:rPr>
  </w:style>
  <w:style w:type="paragraph" w:customStyle="1" w:styleId="afffffff">
    <w:name w:val="ГС_Заголовок_Прил"/>
    <w:uiPriority w:val="99"/>
    <w:rsid w:val="00A910D8"/>
    <w:pPr>
      <w:pageBreakBefore/>
      <w:tabs>
        <w:tab w:val="num" w:pos="3969"/>
      </w:tabs>
      <w:ind w:left="851"/>
    </w:pPr>
    <w:rPr>
      <w:b/>
      <w:sz w:val="32"/>
      <w:szCs w:val="24"/>
    </w:rPr>
  </w:style>
  <w:style w:type="paragraph" w:customStyle="1" w:styleId="2TimesNewRoman">
    <w:name w:val="Стиль Заголовок 2 + Times New Roman не курсив"/>
    <w:basedOn w:val="21"/>
    <w:uiPriority w:val="99"/>
    <w:rsid w:val="00A910D8"/>
    <w:pPr>
      <w:tabs>
        <w:tab w:val="num" w:pos="2367"/>
      </w:tabs>
      <w:suppressAutoHyphens w:val="0"/>
      <w:spacing w:before="120" w:after="120"/>
      <w:ind w:left="2367" w:right="567" w:hanging="360"/>
    </w:pPr>
    <w:rPr>
      <w:b w:val="0"/>
      <w:bCs w:val="0"/>
      <w:i w:val="0"/>
      <w:iCs w:val="0"/>
      <w:szCs w:val="20"/>
      <w:lang w:eastAsia="ru-RU"/>
    </w:rPr>
  </w:style>
  <w:style w:type="paragraph" w:customStyle="1" w:styleId="1350">
    <w:name w:val="Стиль Нумерованный список + 135 пт Слева:  0 см Первая строка:  ..."/>
    <w:basedOn w:val="a6"/>
    <w:uiPriority w:val="99"/>
    <w:rsid w:val="00A910D8"/>
    <w:pPr>
      <w:suppressAutoHyphens w:val="0"/>
      <w:ind w:firstLine="709"/>
    </w:pPr>
    <w:rPr>
      <w:sz w:val="27"/>
      <w:szCs w:val="20"/>
      <w:lang w:eastAsia="ru-RU"/>
    </w:rPr>
  </w:style>
  <w:style w:type="paragraph" w:customStyle="1" w:styleId="afffffff0">
    <w:name w:val="текст сноски"/>
    <w:basedOn w:val="a6"/>
    <w:uiPriority w:val="99"/>
    <w:rsid w:val="00A910D8"/>
    <w:pPr>
      <w:suppressAutoHyphens w:val="0"/>
    </w:pPr>
    <w:rPr>
      <w:sz w:val="20"/>
      <w:szCs w:val="20"/>
      <w:lang w:eastAsia="ru-RU"/>
    </w:rPr>
  </w:style>
  <w:style w:type="paragraph" w:customStyle="1" w:styleId="afffffff1">
    <w:name w:val="Обычный_список"/>
    <w:basedOn w:val="a6"/>
    <w:uiPriority w:val="99"/>
    <w:rsid w:val="00A910D8"/>
    <w:pPr>
      <w:tabs>
        <w:tab w:val="num" w:pos="927"/>
      </w:tabs>
      <w:suppressAutoHyphens w:val="0"/>
      <w:ind w:left="927" w:hanging="360"/>
    </w:pPr>
    <w:rPr>
      <w:sz w:val="20"/>
      <w:szCs w:val="20"/>
      <w:lang w:eastAsia="en-US"/>
    </w:rPr>
  </w:style>
  <w:style w:type="paragraph" w:customStyle="1" w:styleId="122">
    <w:name w:val="Знак Знак Знак1 Знак2"/>
    <w:basedOn w:val="a6"/>
    <w:uiPriority w:val="99"/>
    <w:rsid w:val="00A910D8"/>
    <w:pPr>
      <w:suppressAutoHyphens w:val="0"/>
      <w:spacing w:after="160" w:line="240" w:lineRule="exact"/>
      <w:jc w:val="both"/>
    </w:pPr>
    <w:rPr>
      <w:szCs w:val="20"/>
      <w:lang w:val="en-US" w:eastAsia="en-US"/>
    </w:rPr>
  </w:style>
  <w:style w:type="paragraph" w:customStyle="1" w:styleId="afffffff2">
    <w:name w:val="Знак Знак Знак Знак Знак Знак Знак Знак Знак"/>
    <w:basedOn w:val="a6"/>
    <w:uiPriority w:val="99"/>
    <w:rsid w:val="00A910D8"/>
    <w:pPr>
      <w:suppressAutoHyphens w:val="0"/>
      <w:spacing w:after="160" w:line="240" w:lineRule="exact"/>
      <w:jc w:val="both"/>
    </w:pPr>
    <w:rPr>
      <w:szCs w:val="20"/>
      <w:lang w:val="en-US" w:eastAsia="en-US"/>
    </w:rPr>
  </w:style>
  <w:style w:type="character" w:customStyle="1" w:styleId="215">
    <w:name w:val="Знак Знак Знак21"/>
    <w:uiPriority w:val="99"/>
    <w:rsid w:val="00A910D8"/>
    <w:rPr>
      <w:lang w:val="ru-RU" w:eastAsia="ru-RU"/>
    </w:rPr>
  </w:style>
  <w:style w:type="character" w:customStyle="1" w:styleId="pssName">
    <w:name w:val="ps_s_Name"/>
    <w:uiPriority w:val="99"/>
    <w:rsid w:val="00A910D8"/>
    <w:rPr>
      <w:rFonts w:ascii="Arial" w:hAnsi="Arial"/>
      <w:b/>
      <w:spacing w:val="0"/>
      <w:sz w:val="24"/>
      <w:lang w:val="ru-RU"/>
    </w:rPr>
  </w:style>
  <w:style w:type="paragraph" w:customStyle="1" w:styleId="2f5">
    <w:name w:val="Знак Знак Знак2 Знак"/>
    <w:basedOn w:val="a6"/>
    <w:uiPriority w:val="99"/>
    <w:rsid w:val="00A910D8"/>
    <w:pPr>
      <w:suppressAutoHyphens w:val="0"/>
      <w:spacing w:after="160" w:line="240" w:lineRule="exact"/>
      <w:jc w:val="both"/>
    </w:pPr>
    <w:rPr>
      <w:szCs w:val="20"/>
      <w:lang w:val="en-US" w:eastAsia="en-US"/>
    </w:rPr>
  </w:style>
  <w:style w:type="paragraph" w:customStyle="1" w:styleId="2f6">
    <w:name w:val="Знак Знак Знак2 Знак Знак Знак Знак Знак Знак Знак"/>
    <w:basedOn w:val="a6"/>
    <w:uiPriority w:val="99"/>
    <w:rsid w:val="00A910D8"/>
    <w:pPr>
      <w:suppressAutoHyphens w:val="0"/>
      <w:spacing w:after="160" w:line="240" w:lineRule="exact"/>
      <w:jc w:val="both"/>
    </w:pPr>
    <w:rPr>
      <w:szCs w:val="20"/>
      <w:lang w:val="en-US" w:eastAsia="en-US"/>
    </w:rPr>
  </w:style>
  <w:style w:type="character" w:customStyle="1" w:styleId="bold1">
    <w:name w:val="bold1"/>
    <w:uiPriority w:val="99"/>
    <w:rsid w:val="00A910D8"/>
    <w:rPr>
      <w:b/>
    </w:rPr>
  </w:style>
  <w:style w:type="paragraph" w:customStyle="1" w:styleId="Head73">
    <w:name w:val="Head 7.3"/>
    <w:basedOn w:val="a6"/>
    <w:next w:val="a6"/>
    <w:uiPriority w:val="99"/>
    <w:rsid w:val="00A910D8"/>
    <w:pPr>
      <w:keepNext/>
      <w:keepLines/>
      <w:numPr>
        <w:ilvl w:val="2"/>
      </w:numPr>
      <w:tabs>
        <w:tab w:val="num" w:pos="720"/>
      </w:tabs>
      <w:spacing w:after="120"/>
      <w:ind w:left="720" w:hanging="720"/>
      <w:jc w:val="both"/>
      <w:outlineLvl w:val="2"/>
    </w:pPr>
    <w:rPr>
      <w:rFonts w:ascii="Times New Roman Bold" w:hAnsi="Times New Roman Bold"/>
      <w:b/>
      <w:sz w:val="22"/>
      <w:szCs w:val="22"/>
      <w:lang w:eastAsia="en-US"/>
    </w:rPr>
  </w:style>
  <w:style w:type="paragraph" w:customStyle="1" w:styleId="CharChar">
    <w:name w:val="Char Char"/>
    <w:basedOn w:val="a6"/>
    <w:uiPriority w:val="99"/>
    <w:rsid w:val="00A910D8"/>
    <w:pPr>
      <w:suppressAutoHyphens w:val="0"/>
      <w:spacing w:after="160" w:line="240" w:lineRule="exact"/>
    </w:pPr>
    <w:rPr>
      <w:sz w:val="20"/>
      <w:szCs w:val="20"/>
    </w:rPr>
  </w:style>
  <w:style w:type="character" w:customStyle="1" w:styleId="1210">
    <w:name w:val="ГОСТ Обычный 12 Знак1"/>
    <w:link w:val="124"/>
    <w:uiPriority w:val="99"/>
    <w:locked/>
    <w:rsid w:val="00A910D8"/>
    <w:rPr>
      <w:sz w:val="24"/>
    </w:rPr>
  </w:style>
  <w:style w:type="paragraph" w:customStyle="1" w:styleId="124">
    <w:name w:val="ГОСТ Обычный 12"/>
    <w:link w:val="1210"/>
    <w:uiPriority w:val="99"/>
    <w:rsid w:val="00A910D8"/>
    <w:pPr>
      <w:spacing w:line="360" w:lineRule="auto"/>
      <w:ind w:firstLine="851"/>
      <w:jc w:val="both"/>
    </w:pPr>
    <w:rPr>
      <w:sz w:val="24"/>
    </w:rPr>
  </w:style>
  <w:style w:type="paragraph" w:customStyle="1" w:styleId="-025045">
    <w:name w:val="Стиль Основной текст + Слева:  -025 см Справа:  045 см"/>
    <w:basedOn w:val="a6"/>
    <w:next w:val="a6"/>
    <w:uiPriority w:val="99"/>
    <w:rsid w:val="00A910D8"/>
    <w:pPr>
      <w:suppressAutoHyphens w:val="0"/>
      <w:spacing w:before="100" w:after="100"/>
      <w:ind w:firstLine="709"/>
      <w:jc w:val="both"/>
    </w:pPr>
    <w:rPr>
      <w:rFonts w:ascii="Arial" w:hAnsi="Arial"/>
      <w:szCs w:val="20"/>
      <w:lang w:eastAsia="ru-RU"/>
    </w:rPr>
  </w:style>
  <w:style w:type="paragraph" w:customStyle="1" w:styleId="font5">
    <w:name w:val="font5"/>
    <w:basedOn w:val="a6"/>
    <w:rsid w:val="00A910D8"/>
    <w:pPr>
      <w:suppressAutoHyphens w:val="0"/>
      <w:spacing w:before="100" w:beforeAutospacing="1" w:after="100" w:afterAutospacing="1"/>
    </w:pPr>
    <w:rPr>
      <w:b/>
      <w:bCs/>
      <w:sz w:val="22"/>
      <w:szCs w:val="22"/>
      <w:lang w:eastAsia="ru-RU"/>
    </w:rPr>
  </w:style>
  <w:style w:type="paragraph" w:customStyle="1" w:styleId="xl25">
    <w:name w:val="xl25"/>
    <w:basedOn w:val="a6"/>
    <w:uiPriority w:val="99"/>
    <w:rsid w:val="00A910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sz w:val="22"/>
      <w:szCs w:val="22"/>
      <w:lang w:eastAsia="ru-RU"/>
    </w:rPr>
  </w:style>
  <w:style w:type="paragraph" w:customStyle="1" w:styleId="xl26">
    <w:name w:val="xl26"/>
    <w:basedOn w:val="a6"/>
    <w:uiPriority w:val="99"/>
    <w:rsid w:val="00A910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ru-RU"/>
    </w:rPr>
  </w:style>
  <w:style w:type="paragraph" w:customStyle="1" w:styleId="xl28">
    <w:name w:val="xl28"/>
    <w:basedOn w:val="a6"/>
    <w:uiPriority w:val="99"/>
    <w:rsid w:val="00A910D8"/>
    <w:pPr>
      <w:suppressAutoHyphens w:val="0"/>
      <w:spacing w:before="100" w:beforeAutospacing="1" w:after="100" w:afterAutospacing="1"/>
      <w:jc w:val="right"/>
      <w:textAlignment w:val="center"/>
    </w:pPr>
    <w:rPr>
      <w:b/>
      <w:bCs/>
      <w:lang w:eastAsia="ru-RU"/>
    </w:rPr>
  </w:style>
  <w:style w:type="paragraph" w:customStyle="1" w:styleId="xl29">
    <w:name w:val="xl29"/>
    <w:basedOn w:val="a6"/>
    <w:uiPriority w:val="99"/>
    <w:rsid w:val="00A910D8"/>
    <w:pPr>
      <w:suppressAutoHyphens w:val="0"/>
      <w:spacing w:before="100" w:beforeAutospacing="1" w:after="100" w:afterAutospacing="1"/>
      <w:jc w:val="center"/>
      <w:textAlignment w:val="center"/>
    </w:pPr>
    <w:rPr>
      <w:b/>
      <w:bCs/>
      <w:sz w:val="28"/>
      <w:szCs w:val="28"/>
      <w:lang w:eastAsia="ru-RU"/>
    </w:rPr>
  </w:style>
  <w:style w:type="paragraph" w:customStyle="1" w:styleId="xl30">
    <w:name w:val="xl30"/>
    <w:basedOn w:val="a6"/>
    <w:uiPriority w:val="99"/>
    <w:rsid w:val="00A910D8"/>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b/>
      <w:bCs/>
      <w:color w:val="000000"/>
      <w:lang w:eastAsia="ru-RU"/>
    </w:rPr>
  </w:style>
  <w:style w:type="paragraph" w:customStyle="1" w:styleId="xl31">
    <w:name w:val="xl31"/>
    <w:basedOn w:val="a6"/>
    <w:uiPriority w:val="99"/>
    <w:rsid w:val="00A910D8"/>
    <w:pPr>
      <w:pBdr>
        <w:top w:val="single" w:sz="4" w:space="0" w:color="auto"/>
        <w:bottom w:val="single" w:sz="4" w:space="0" w:color="auto"/>
      </w:pBdr>
      <w:suppressAutoHyphens w:val="0"/>
      <w:spacing w:before="100" w:beforeAutospacing="1" w:after="100" w:afterAutospacing="1"/>
      <w:jc w:val="center"/>
      <w:textAlignment w:val="top"/>
    </w:pPr>
    <w:rPr>
      <w:b/>
      <w:bCs/>
      <w:color w:val="000000"/>
      <w:lang w:eastAsia="ru-RU"/>
    </w:rPr>
  </w:style>
  <w:style w:type="paragraph" w:customStyle="1" w:styleId="xl32">
    <w:name w:val="xl32"/>
    <w:basedOn w:val="a6"/>
    <w:uiPriority w:val="99"/>
    <w:rsid w:val="00A910D8"/>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22"/>
      <w:szCs w:val="22"/>
      <w:lang w:eastAsia="ru-RU"/>
    </w:rPr>
  </w:style>
  <w:style w:type="paragraph" w:customStyle="1" w:styleId="xl33">
    <w:name w:val="xl33"/>
    <w:basedOn w:val="a6"/>
    <w:uiPriority w:val="99"/>
    <w:rsid w:val="00A910D8"/>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2"/>
      <w:szCs w:val="22"/>
      <w:lang w:eastAsia="ru-RU"/>
    </w:rPr>
  </w:style>
  <w:style w:type="paragraph" w:customStyle="1" w:styleId="xl34">
    <w:name w:val="xl34"/>
    <w:basedOn w:val="a6"/>
    <w:uiPriority w:val="99"/>
    <w:rsid w:val="00A910D8"/>
    <w:pPr>
      <w:pBdr>
        <w:top w:val="single" w:sz="4" w:space="0" w:color="auto"/>
        <w:left w:val="single" w:sz="4" w:space="0" w:color="auto"/>
        <w:right w:val="single" w:sz="4" w:space="0" w:color="auto"/>
      </w:pBdr>
      <w:suppressAutoHyphens w:val="0"/>
      <w:spacing w:before="100" w:beforeAutospacing="1" w:after="100" w:afterAutospacing="1"/>
      <w:jc w:val="center"/>
    </w:pPr>
    <w:rPr>
      <w:b/>
      <w:bCs/>
      <w:sz w:val="22"/>
      <w:szCs w:val="22"/>
      <w:lang w:eastAsia="ru-RU"/>
    </w:rPr>
  </w:style>
  <w:style w:type="paragraph" w:customStyle="1" w:styleId="xl35">
    <w:name w:val="xl35"/>
    <w:basedOn w:val="a6"/>
    <w:uiPriority w:val="99"/>
    <w:rsid w:val="00A910D8"/>
    <w:pPr>
      <w:pBdr>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ru-RU"/>
    </w:rPr>
  </w:style>
  <w:style w:type="character" w:customStyle="1" w:styleId="100">
    <w:name w:val="Стиль 10 пт"/>
    <w:uiPriority w:val="99"/>
    <w:rsid w:val="00A910D8"/>
    <w:rPr>
      <w:sz w:val="20"/>
    </w:rPr>
  </w:style>
  <w:style w:type="character" w:customStyle="1" w:styleId="afffffff3">
    <w:name w:val="ГС_абз_Основной Знак Знак"/>
    <w:uiPriority w:val="99"/>
    <w:rsid w:val="00A910D8"/>
    <w:rPr>
      <w:snapToGrid w:val="0"/>
      <w:sz w:val="24"/>
      <w:lang w:val="ru-RU" w:eastAsia="ru-RU"/>
    </w:rPr>
  </w:style>
  <w:style w:type="paragraph" w:customStyle="1" w:styleId="2f7">
    <w:name w:val="ГС_Заголовок_2"/>
    <w:uiPriority w:val="99"/>
    <w:rsid w:val="00A910D8"/>
    <w:pPr>
      <w:keepNext/>
      <w:tabs>
        <w:tab w:val="num" w:pos="1440"/>
      </w:tabs>
      <w:spacing w:before="240" w:after="240"/>
      <w:ind w:left="1440" w:hanging="360"/>
    </w:pPr>
    <w:rPr>
      <w:b/>
      <w:sz w:val="30"/>
      <w:szCs w:val="24"/>
    </w:rPr>
  </w:style>
  <w:style w:type="paragraph" w:customStyle="1" w:styleId="ttext">
    <w:name w:val="ttext"/>
    <w:basedOn w:val="a6"/>
    <w:uiPriority w:val="99"/>
    <w:rsid w:val="00A910D8"/>
    <w:pPr>
      <w:suppressAutoHyphens w:val="0"/>
      <w:spacing w:before="75" w:after="60"/>
      <w:ind w:left="30" w:right="30"/>
    </w:pPr>
    <w:rPr>
      <w:rFonts w:ascii="Arial" w:hAnsi="Arial" w:cs="Arial"/>
      <w:color w:val="000000"/>
      <w:sz w:val="17"/>
      <w:szCs w:val="17"/>
      <w:lang w:eastAsia="ru-RU"/>
    </w:rPr>
  </w:style>
  <w:style w:type="paragraph" w:customStyle="1" w:styleId="afffffff4">
    <w:name w:val="Закон"/>
    <w:basedOn w:val="a6"/>
    <w:uiPriority w:val="99"/>
    <w:rsid w:val="00A910D8"/>
    <w:pPr>
      <w:ind w:firstLine="567"/>
      <w:jc w:val="both"/>
    </w:pPr>
    <w:rPr>
      <w:sz w:val="18"/>
      <w:szCs w:val="18"/>
      <w:lang w:eastAsia="ar-SA"/>
    </w:rPr>
  </w:style>
  <w:style w:type="character" w:customStyle="1" w:styleId="101">
    <w:name w:val="Знак Знак10"/>
    <w:uiPriority w:val="99"/>
    <w:rsid w:val="00A910D8"/>
    <w:rPr>
      <w:b/>
      <w:i/>
      <w:kern w:val="32"/>
      <w:sz w:val="32"/>
    </w:rPr>
  </w:style>
  <w:style w:type="character" w:customStyle="1" w:styleId="126">
    <w:name w:val="Знак Знак12"/>
    <w:uiPriority w:val="99"/>
    <w:locked/>
    <w:rsid w:val="00A910D8"/>
    <w:rPr>
      <w:b/>
      <w:i/>
      <w:sz w:val="26"/>
      <w:lang w:val="ru-RU" w:eastAsia="ru-RU"/>
    </w:rPr>
  </w:style>
  <w:style w:type="character" w:customStyle="1" w:styleId="118">
    <w:name w:val="Знак Знак11"/>
    <w:uiPriority w:val="99"/>
    <w:locked/>
    <w:rsid w:val="00A910D8"/>
    <w:rPr>
      <w:sz w:val="24"/>
      <w:lang w:val="ru-RU" w:eastAsia="ru-RU"/>
    </w:rPr>
  </w:style>
  <w:style w:type="character" w:customStyle="1" w:styleId="94">
    <w:name w:val="Знак Знак9"/>
    <w:uiPriority w:val="99"/>
    <w:locked/>
    <w:rsid w:val="00A910D8"/>
    <w:rPr>
      <w:i/>
      <w:sz w:val="24"/>
      <w:lang w:val="ru-RU" w:eastAsia="ru-RU"/>
    </w:rPr>
  </w:style>
  <w:style w:type="character" w:customStyle="1" w:styleId="84">
    <w:name w:val="Знак Знак8"/>
    <w:uiPriority w:val="99"/>
    <w:locked/>
    <w:rsid w:val="00A910D8"/>
    <w:rPr>
      <w:rFonts w:ascii="Arial" w:hAnsi="Arial"/>
      <w:b/>
      <w:i/>
      <w:sz w:val="18"/>
      <w:lang w:val="ru-RU" w:eastAsia="ru-RU"/>
    </w:rPr>
  </w:style>
  <w:style w:type="character" w:customStyle="1" w:styleId="ListParagraphChar">
    <w:name w:val="List Paragraph Char"/>
    <w:link w:val="18"/>
    <w:uiPriority w:val="99"/>
    <w:locked/>
    <w:rsid w:val="00A910D8"/>
    <w:rPr>
      <w:sz w:val="24"/>
      <w:szCs w:val="24"/>
      <w:lang w:eastAsia="zh-CN"/>
    </w:rPr>
  </w:style>
  <w:style w:type="character" w:customStyle="1" w:styleId="h31">
    <w:name w:val="h3 Знак Знак Знак Знак Знак1"/>
    <w:aliases w:val="Heading 3 - old Знак1,Заголовок 3 Знак1 Знак1,Заголовок 3 Знак Знак Знак1,h3 Знак Знак Знак Знак Знак Знак Знак1,Heading 3 - old Знак Знак Знак Знак1"/>
    <w:uiPriority w:val="99"/>
    <w:rsid w:val="00A910D8"/>
    <w:rPr>
      <w:rFonts w:ascii="Arial" w:hAnsi="Arial"/>
      <w:b/>
      <w:sz w:val="24"/>
      <w:lang w:val="ru-RU" w:eastAsia="ru-RU"/>
    </w:rPr>
  </w:style>
  <w:style w:type="character" w:customStyle="1" w:styleId="410">
    <w:name w:val="Знак Знак41"/>
    <w:uiPriority w:val="99"/>
    <w:locked/>
    <w:rsid w:val="00A910D8"/>
    <w:rPr>
      <w:lang w:val="ru-RU" w:eastAsia="ru-RU"/>
    </w:rPr>
  </w:style>
  <w:style w:type="character" w:customStyle="1" w:styleId="2f8">
    <w:name w:val="Знак2 Знак"/>
    <w:aliases w:val="Знак2 Знак Знак"/>
    <w:uiPriority w:val="99"/>
    <w:rsid w:val="00A910D8"/>
    <w:rPr>
      <w:rFonts w:ascii="Calibri" w:hAnsi="Calibri"/>
      <w:b/>
      <w:sz w:val="28"/>
    </w:rPr>
  </w:style>
  <w:style w:type="paragraph" w:customStyle="1" w:styleId="1ff9">
    <w:name w:val="Продолжение Марсписка 1"/>
    <w:basedOn w:val="afff9"/>
    <w:uiPriority w:val="99"/>
    <w:rsid w:val="00A910D8"/>
    <w:pPr>
      <w:widowControl/>
      <w:spacing w:after="0"/>
      <w:ind w:left="1066"/>
    </w:pPr>
    <w:rPr>
      <w:szCs w:val="24"/>
    </w:rPr>
  </w:style>
  <w:style w:type="paragraph" w:customStyle="1" w:styleId="2f9">
    <w:name w:val="Продолжение Марсписка 2"/>
    <w:basedOn w:val="2f0"/>
    <w:uiPriority w:val="99"/>
    <w:rsid w:val="00A910D8"/>
    <w:pPr>
      <w:tabs>
        <w:tab w:val="clear" w:pos="720"/>
        <w:tab w:val="num" w:pos="643"/>
      </w:tabs>
      <w:spacing w:after="0"/>
      <w:ind w:left="1423" w:firstLine="0"/>
    </w:pPr>
    <w:rPr>
      <w:szCs w:val="24"/>
    </w:rPr>
  </w:style>
  <w:style w:type="paragraph" w:customStyle="1" w:styleId="3f4">
    <w:name w:val="Продолжение Марсписка 3"/>
    <w:basedOn w:val="3a"/>
    <w:uiPriority w:val="99"/>
    <w:rsid w:val="00A910D8"/>
    <w:pPr>
      <w:tabs>
        <w:tab w:val="clear" w:pos="720"/>
        <w:tab w:val="num" w:pos="926"/>
      </w:tabs>
      <w:spacing w:after="0" w:line="360" w:lineRule="auto"/>
      <w:ind w:left="1776" w:firstLine="0"/>
      <w:contextualSpacing/>
    </w:pPr>
    <w:rPr>
      <w:szCs w:val="24"/>
      <w:lang w:eastAsia="en-US"/>
    </w:rPr>
  </w:style>
  <w:style w:type="paragraph" w:customStyle="1" w:styleId="CoverTitle">
    <w:name w:val="Cover Title"/>
    <w:basedOn w:val="a6"/>
    <w:next w:val="CoverSubtitle"/>
    <w:uiPriority w:val="99"/>
    <w:rsid w:val="00A910D8"/>
    <w:pPr>
      <w:keepNext/>
      <w:keepLines/>
      <w:pBdr>
        <w:top w:val="single" w:sz="48" w:space="31" w:color="auto"/>
      </w:pBdr>
      <w:tabs>
        <w:tab w:val="left" w:pos="2835"/>
      </w:tabs>
      <w:spacing w:before="240" w:after="500"/>
      <w:ind w:left="11" w:hanging="11"/>
      <w:jc w:val="center"/>
    </w:pPr>
    <w:rPr>
      <w:rFonts w:ascii="Arial" w:hAnsi="Arial" w:cs="Arial"/>
      <w:b/>
      <w:spacing w:val="-20"/>
      <w:kern w:val="28"/>
      <w:sz w:val="22"/>
      <w:szCs w:val="22"/>
      <w:lang w:eastAsia="en-US"/>
    </w:rPr>
  </w:style>
  <w:style w:type="paragraph" w:customStyle="1" w:styleId="CoverSubtitle">
    <w:name w:val="Cover Subtitle"/>
    <w:basedOn w:val="CoverTitle"/>
    <w:next w:val="a6"/>
    <w:uiPriority w:val="99"/>
    <w:rsid w:val="00A910D8"/>
    <w:pPr>
      <w:pBdr>
        <w:top w:val="single" w:sz="6" w:space="24" w:color="auto"/>
      </w:pBdr>
      <w:spacing w:before="0" w:after="0" w:line="480" w:lineRule="atLeast"/>
      <w:ind w:firstLine="0"/>
    </w:pPr>
    <w:rPr>
      <w:spacing w:val="-30"/>
      <w:sz w:val="48"/>
    </w:rPr>
  </w:style>
  <w:style w:type="character" w:customStyle="1" w:styleId="preparersnote">
    <w:name w:val="preparer's note"/>
    <w:uiPriority w:val="99"/>
    <w:rsid w:val="00A910D8"/>
    <w:rPr>
      <w:b/>
      <w:i/>
    </w:rPr>
  </w:style>
  <w:style w:type="character" w:customStyle="1" w:styleId="HeaderFooter">
    <w:name w:val="Header/Footer Знак"/>
    <w:aliases w:val="header odd Знак,Hyphen Знак,header Знак Знак"/>
    <w:uiPriority w:val="99"/>
    <w:rsid w:val="00A910D8"/>
    <w:rPr>
      <w:rFonts w:ascii="Times New Roman" w:hAnsi="Times New Roman"/>
      <w:sz w:val="24"/>
      <w:lang w:eastAsia="en-US"/>
    </w:rPr>
  </w:style>
  <w:style w:type="paragraph" w:customStyle="1" w:styleId="afffffff5">
    <w:name w:val="Заголовок Таблицы"/>
    <w:basedOn w:val="a6"/>
    <w:uiPriority w:val="99"/>
    <w:rsid w:val="00A910D8"/>
    <w:pPr>
      <w:suppressAutoHyphens w:val="0"/>
      <w:spacing w:before="60" w:after="60"/>
      <w:jc w:val="center"/>
    </w:pPr>
    <w:rPr>
      <w:b/>
      <w:sz w:val="20"/>
      <w:lang w:eastAsia="en-US"/>
    </w:rPr>
  </w:style>
  <w:style w:type="paragraph" w:customStyle="1" w:styleId="afffffff6">
    <w:name w:val="Текст Таблицы"/>
    <w:basedOn w:val="a6"/>
    <w:uiPriority w:val="99"/>
    <w:rsid w:val="00A910D8"/>
    <w:pPr>
      <w:suppressAutoHyphens w:val="0"/>
      <w:spacing w:before="120" w:after="120"/>
      <w:jc w:val="both"/>
    </w:pPr>
    <w:rPr>
      <w:lang w:eastAsia="en-US"/>
    </w:rPr>
  </w:style>
  <w:style w:type="paragraph" w:customStyle="1" w:styleId="afffffff7">
    <w:name w:val="Наименование Таблицы"/>
    <w:basedOn w:val="afd"/>
    <w:uiPriority w:val="99"/>
    <w:rsid w:val="00A910D8"/>
    <w:pPr>
      <w:keepNext/>
      <w:suppressLineNumbers w:val="0"/>
      <w:suppressAutoHyphens w:val="0"/>
      <w:spacing w:before="0" w:after="200"/>
      <w:jc w:val="right"/>
    </w:pPr>
    <w:rPr>
      <w:rFonts w:cs="Times New Roman"/>
      <w:b/>
      <w:bCs/>
      <w:i w:val="0"/>
      <w:iCs w:val="0"/>
      <w:sz w:val="20"/>
      <w:szCs w:val="20"/>
      <w:lang w:eastAsia="en-US"/>
    </w:rPr>
  </w:style>
  <w:style w:type="paragraph" w:customStyle="1" w:styleId="afffffff8">
    <w:name w:val="Рисунок подпись"/>
    <w:basedOn w:val="afd"/>
    <w:uiPriority w:val="99"/>
    <w:rsid w:val="00A910D8"/>
    <w:pPr>
      <w:keepLines/>
      <w:suppressLineNumbers w:val="0"/>
      <w:suppressAutoHyphens w:val="0"/>
      <w:spacing w:before="0" w:after="200"/>
      <w:jc w:val="center"/>
    </w:pPr>
    <w:rPr>
      <w:rFonts w:cs="Times New Roman"/>
      <w:b/>
      <w:bCs/>
      <w:i w:val="0"/>
      <w:iCs w:val="0"/>
      <w:sz w:val="20"/>
      <w:szCs w:val="20"/>
      <w:lang w:eastAsia="en-US"/>
    </w:rPr>
  </w:style>
  <w:style w:type="paragraph" w:styleId="afffffff9">
    <w:name w:val="table of figures"/>
    <w:basedOn w:val="a6"/>
    <w:next w:val="a6"/>
    <w:uiPriority w:val="99"/>
    <w:rsid w:val="00A910D8"/>
    <w:pPr>
      <w:suppressAutoHyphens w:val="0"/>
      <w:spacing w:line="360" w:lineRule="auto"/>
      <w:ind w:firstLine="709"/>
      <w:jc w:val="both"/>
    </w:pPr>
    <w:rPr>
      <w:lang w:eastAsia="en-US"/>
    </w:rPr>
  </w:style>
  <w:style w:type="character" w:customStyle="1" w:styleId="contentlisttext">
    <w:name w:val="contentlisttext"/>
    <w:uiPriority w:val="99"/>
    <w:rsid w:val="00A910D8"/>
  </w:style>
  <w:style w:type="paragraph" w:customStyle="1" w:styleId="CoverAuthor">
    <w:name w:val="Cover Author"/>
    <w:basedOn w:val="a6"/>
    <w:uiPriority w:val="99"/>
    <w:rsid w:val="00A910D8"/>
    <w:pPr>
      <w:suppressAutoHyphens w:val="0"/>
      <w:spacing w:line="240" w:lineRule="atLeast"/>
    </w:pPr>
    <w:rPr>
      <w:rFonts w:ascii="Arial" w:hAnsi="Arial"/>
      <w:spacing w:val="-5"/>
      <w:sz w:val="28"/>
      <w:szCs w:val="20"/>
      <w:lang w:eastAsia="en-US"/>
    </w:rPr>
  </w:style>
  <w:style w:type="paragraph" w:customStyle="1" w:styleId="obodytext">
    <w:name w:val="o.body text"/>
    <w:uiPriority w:val="99"/>
    <w:rsid w:val="00A910D8"/>
    <w:pPr>
      <w:autoSpaceDE w:val="0"/>
      <w:autoSpaceDN w:val="0"/>
      <w:spacing w:after="100" w:line="280" w:lineRule="atLeast"/>
    </w:pPr>
    <w:rPr>
      <w:sz w:val="18"/>
      <w:szCs w:val="18"/>
      <w:lang w:val="en-US" w:eastAsia="en-US"/>
    </w:rPr>
  </w:style>
  <w:style w:type="paragraph" w:customStyle="1" w:styleId="osidebarbullet">
    <w:name w:val="o.sidebar bullet"/>
    <w:basedOn w:val="a6"/>
    <w:uiPriority w:val="99"/>
    <w:rsid w:val="00A910D8"/>
    <w:pPr>
      <w:tabs>
        <w:tab w:val="left" w:pos="144"/>
        <w:tab w:val="num" w:pos="432"/>
        <w:tab w:val="num" w:pos="1134"/>
      </w:tabs>
      <w:suppressAutoHyphens w:val="0"/>
      <w:autoSpaceDE w:val="0"/>
      <w:autoSpaceDN w:val="0"/>
      <w:spacing w:after="40" w:line="200" w:lineRule="exact"/>
      <w:ind w:left="851"/>
    </w:pPr>
    <w:rPr>
      <w:rFonts w:ascii="Arial" w:hAnsi="Arial" w:cs="Arial"/>
      <w:sz w:val="14"/>
      <w:szCs w:val="14"/>
      <w:lang w:val="en-US" w:eastAsia="en-US"/>
    </w:rPr>
  </w:style>
  <w:style w:type="paragraph" w:customStyle="1" w:styleId="119">
    <w:name w:val="Абзац списка11"/>
    <w:basedOn w:val="a6"/>
    <w:uiPriority w:val="99"/>
    <w:rsid w:val="00A910D8"/>
    <w:pPr>
      <w:suppressAutoHyphens w:val="0"/>
      <w:spacing w:after="60" w:line="360" w:lineRule="auto"/>
      <w:ind w:left="720" w:firstLine="709"/>
      <w:contextualSpacing/>
    </w:pPr>
    <w:rPr>
      <w:sz w:val="28"/>
      <w:szCs w:val="22"/>
      <w:lang w:eastAsia="en-US"/>
    </w:rPr>
  </w:style>
  <w:style w:type="paragraph" w:customStyle="1" w:styleId="2fa">
    <w:name w:val="Знак2"/>
    <w:basedOn w:val="a6"/>
    <w:uiPriority w:val="99"/>
    <w:rsid w:val="00A910D8"/>
    <w:pPr>
      <w:suppressAutoHyphens w:val="0"/>
      <w:spacing w:after="160" w:line="240" w:lineRule="exact"/>
    </w:pPr>
    <w:rPr>
      <w:rFonts w:ascii="Verdana" w:hAnsi="Verdana" w:cs="Verdana"/>
      <w:sz w:val="20"/>
      <w:szCs w:val="20"/>
      <w:lang w:val="en-US" w:eastAsia="en-US"/>
    </w:rPr>
  </w:style>
  <w:style w:type="character" w:customStyle="1" w:styleId="2fb">
    <w:name w:val="Основной текст (2)_"/>
    <w:link w:val="2fc"/>
    <w:uiPriority w:val="99"/>
    <w:locked/>
    <w:rsid w:val="00A910D8"/>
    <w:rPr>
      <w:sz w:val="27"/>
      <w:shd w:val="clear" w:color="auto" w:fill="FFFFFF"/>
    </w:rPr>
  </w:style>
  <w:style w:type="paragraph" w:customStyle="1" w:styleId="2fc">
    <w:name w:val="Основной текст (2)"/>
    <w:basedOn w:val="a6"/>
    <w:link w:val="2fb"/>
    <w:uiPriority w:val="99"/>
    <w:rsid w:val="00A910D8"/>
    <w:pPr>
      <w:widowControl w:val="0"/>
      <w:shd w:val="clear" w:color="auto" w:fill="FFFFFF"/>
      <w:suppressAutoHyphens w:val="0"/>
      <w:spacing w:before="180" w:line="322" w:lineRule="exact"/>
    </w:pPr>
    <w:rPr>
      <w:sz w:val="27"/>
      <w:szCs w:val="20"/>
      <w:lang w:eastAsia="ru-RU"/>
    </w:rPr>
  </w:style>
  <w:style w:type="paragraph" w:customStyle="1" w:styleId="afffffffa">
    <w:name w:val="Таблица название таблицы"/>
    <w:basedOn w:val="117"/>
    <w:next w:val="117"/>
    <w:uiPriority w:val="99"/>
    <w:rsid w:val="00A910D8"/>
    <w:pPr>
      <w:keepNext/>
      <w:spacing w:line="360" w:lineRule="auto"/>
    </w:pPr>
    <w:rPr>
      <w:rFonts w:ascii="Times New Roman" w:hAnsi="Times New Roman"/>
      <w:b/>
    </w:rPr>
  </w:style>
  <w:style w:type="paragraph" w:customStyle="1" w:styleId="Tablenorm">
    <w:name w:val="_Table_norm"/>
    <w:uiPriority w:val="99"/>
    <w:rsid w:val="00A910D8"/>
    <w:pPr>
      <w:spacing w:before="60" w:after="60"/>
      <w:ind w:left="170" w:right="170"/>
      <w:contextualSpacing/>
      <w:jc w:val="both"/>
    </w:pPr>
    <w:rPr>
      <w:sz w:val="28"/>
    </w:rPr>
  </w:style>
  <w:style w:type="paragraph" w:customStyle="1" w:styleId="a2">
    <w:name w:val="Заг_табл"/>
    <w:basedOn w:val="a6"/>
    <w:autoRedefine/>
    <w:uiPriority w:val="99"/>
    <w:rsid w:val="00A910D8"/>
    <w:pPr>
      <w:numPr>
        <w:numId w:val="15"/>
      </w:numPr>
      <w:suppressAutoHyphens w:val="0"/>
      <w:spacing w:before="240" w:after="80"/>
      <w:jc w:val="both"/>
    </w:pPr>
    <w:rPr>
      <w:b/>
      <w:szCs w:val="20"/>
      <w:lang w:eastAsia="ru-RU"/>
    </w:rPr>
  </w:style>
  <w:style w:type="paragraph" w:customStyle="1" w:styleId="MainTXT">
    <w:name w:val="MainTXT"/>
    <w:basedOn w:val="a6"/>
    <w:uiPriority w:val="99"/>
    <w:rsid w:val="00A910D8"/>
    <w:pPr>
      <w:spacing w:after="60" w:line="360" w:lineRule="auto"/>
      <w:ind w:left="142" w:firstLine="709"/>
      <w:jc w:val="both"/>
    </w:pPr>
    <w:rPr>
      <w:lang w:eastAsia="ru-RU"/>
    </w:rPr>
  </w:style>
  <w:style w:type="paragraph" w:customStyle="1" w:styleId="afffffffb">
    <w:name w:val="Обычный_"/>
    <w:basedOn w:val="a6"/>
    <w:uiPriority w:val="99"/>
    <w:rsid w:val="00A910D8"/>
    <w:pPr>
      <w:widowControl w:val="0"/>
      <w:suppressAutoHyphens w:val="0"/>
      <w:spacing w:line="360" w:lineRule="auto"/>
      <w:ind w:firstLine="720"/>
      <w:jc w:val="both"/>
    </w:pPr>
    <w:rPr>
      <w:szCs w:val="20"/>
      <w:lang w:eastAsia="ru-RU"/>
    </w:rPr>
  </w:style>
  <w:style w:type="paragraph" w:customStyle="1" w:styleId="EBListmark1">
    <w:name w:val="_EB_List_mark1"/>
    <w:link w:val="EBListmark10"/>
    <w:uiPriority w:val="99"/>
    <w:rsid w:val="00A910D8"/>
    <w:pPr>
      <w:numPr>
        <w:numId w:val="16"/>
      </w:numPr>
      <w:spacing w:line="360" w:lineRule="atLeast"/>
      <w:jc w:val="both"/>
    </w:pPr>
    <w:rPr>
      <w:sz w:val="24"/>
      <w:szCs w:val="22"/>
    </w:rPr>
  </w:style>
  <w:style w:type="character" w:customStyle="1" w:styleId="EBListmark10">
    <w:name w:val="_EB_List_mark1 Знак Знак"/>
    <w:link w:val="EBListmark1"/>
    <w:uiPriority w:val="99"/>
    <w:locked/>
    <w:rsid w:val="00A910D8"/>
    <w:rPr>
      <w:sz w:val="24"/>
      <w:szCs w:val="22"/>
    </w:rPr>
  </w:style>
  <w:style w:type="paragraph" w:customStyle="1" w:styleId="a3">
    <w:name w:val="Список_тире"/>
    <w:basedOn w:val="a6"/>
    <w:rsid w:val="00A910D8"/>
    <w:pPr>
      <w:numPr>
        <w:numId w:val="17"/>
      </w:numPr>
      <w:suppressAutoHyphens w:val="0"/>
      <w:spacing w:line="360" w:lineRule="auto"/>
      <w:jc w:val="both"/>
    </w:pPr>
    <w:rPr>
      <w:szCs w:val="20"/>
      <w:lang w:eastAsia="ru-RU"/>
    </w:rPr>
  </w:style>
  <w:style w:type="paragraph" w:customStyle="1" w:styleId="OTRListmark1">
    <w:name w:val="_OTR_List_mark1"/>
    <w:rsid w:val="00A910D8"/>
    <w:pPr>
      <w:tabs>
        <w:tab w:val="num" w:pos="1135"/>
      </w:tabs>
      <w:ind w:left="1135" w:hanging="284"/>
    </w:pPr>
    <w:rPr>
      <w:sz w:val="24"/>
    </w:rPr>
  </w:style>
  <w:style w:type="paragraph" w:customStyle="1" w:styleId="phlistitemized1">
    <w:name w:val="ph_list_itemized_1"/>
    <w:basedOn w:val="phnormal"/>
    <w:link w:val="phlistitemized10"/>
    <w:rsid w:val="00A910D8"/>
    <w:pPr>
      <w:ind w:firstLine="0"/>
    </w:pPr>
    <w:rPr>
      <w:lang w:eastAsia="en-US"/>
    </w:rPr>
  </w:style>
  <w:style w:type="paragraph" w:customStyle="1" w:styleId="phnormal">
    <w:name w:val="ph_normal"/>
    <w:basedOn w:val="a6"/>
    <w:link w:val="phnormal0"/>
    <w:rsid w:val="00A910D8"/>
    <w:pPr>
      <w:suppressAutoHyphens w:val="0"/>
      <w:spacing w:line="360" w:lineRule="auto"/>
      <w:ind w:right="170" w:firstLine="720"/>
      <w:jc w:val="both"/>
    </w:pPr>
    <w:rPr>
      <w:szCs w:val="20"/>
      <w:lang w:val="x-none" w:eastAsia="x-none"/>
    </w:rPr>
  </w:style>
  <w:style w:type="character" w:customStyle="1" w:styleId="phlistitemized10">
    <w:name w:val="ph_list_itemized_1 Знак"/>
    <w:link w:val="phlistitemized1"/>
    <w:rsid w:val="00A910D8"/>
    <w:rPr>
      <w:sz w:val="24"/>
      <w:lang w:val="x-none" w:eastAsia="en-US"/>
    </w:rPr>
  </w:style>
  <w:style w:type="character" w:customStyle="1" w:styleId="afffffffc">
    <w:name w:val="Текст пункта Знак"/>
    <w:rsid w:val="00A910D8"/>
    <w:rPr>
      <w:spacing w:val="2"/>
      <w:sz w:val="24"/>
      <w:szCs w:val="24"/>
      <w:lang w:bidi="ar-SA"/>
    </w:rPr>
  </w:style>
  <w:style w:type="paragraph" w:customStyle="1" w:styleId="1ffa">
    <w:name w:val="Маркированный 1 уровень"/>
    <w:link w:val="1ffb"/>
    <w:qFormat/>
    <w:rsid w:val="00A910D8"/>
    <w:pPr>
      <w:spacing w:before="60" w:after="60" w:line="288" w:lineRule="auto"/>
    </w:pPr>
    <w:rPr>
      <w:rFonts w:ascii="Tahoma" w:hAnsi="Tahoma"/>
      <w:snapToGrid w:val="0"/>
      <w:spacing w:val="2"/>
      <w:sz w:val="24"/>
      <w:szCs w:val="24"/>
      <w:lang w:eastAsia="en-US"/>
    </w:rPr>
  </w:style>
  <w:style w:type="paragraph" w:customStyle="1" w:styleId="1ffc">
    <w:name w:val="Список_1)"/>
    <w:basedOn w:val="afffff6"/>
    <w:link w:val="1ffd"/>
    <w:rsid w:val="00A910D8"/>
    <w:pPr>
      <w:ind w:firstLine="0"/>
    </w:pPr>
    <w:rPr>
      <w:kern w:val="24"/>
      <w:szCs w:val="20"/>
      <w:lang w:val="x-none" w:eastAsia="x-none"/>
    </w:rPr>
  </w:style>
  <w:style w:type="character" w:customStyle="1" w:styleId="1ffd">
    <w:name w:val="Список_1) Знак"/>
    <w:link w:val="1ffc"/>
    <w:rsid w:val="00A910D8"/>
    <w:rPr>
      <w:spacing w:val="2"/>
      <w:kern w:val="24"/>
      <w:sz w:val="24"/>
      <w:lang w:val="x-none" w:eastAsia="x-none"/>
    </w:rPr>
  </w:style>
  <w:style w:type="character" w:customStyle="1" w:styleId="phnormal0">
    <w:name w:val="ph_normal Знак Знак"/>
    <w:link w:val="phnormal"/>
    <w:rsid w:val="00A910D8"/>
    <w:rPr>
      <w:sz w:val="24"/>
      <w:lang w:val="x-none" w:eastAsia="x-none"/>
    </w:rPr>
  </w:style>
  <w:style w:type="character" w:customStyle="1" w:styleId="1ffb">
    <w:name w:val="Маркированный 1 уровень Знак Знак"/>
    <w:link w:val="1ffa"/>
    <w:locked/>
    <w:rsid w:val="00A910D8"/>
    <w:rPr>
      <w:rFonts w:ascii="Tahoma" w:hAnsi="Tahoma"/>
      <w:snapToGrid w:val="0"/>
      <w:spacing w:val="2"/>
      <w:sz w:val="24"/>
      <w:szCs w:val="24"/>
      <w:lang w:eastAsia="en-US"/>
    </w:rPr>
  </w:style>
  <w:style w:type="paragraph" w:customStyle="1" w:styleId="1ffe">
    <w:name w:val="Заголовок1"/>
    <w:basedOn w:val="1"/>
    <w:qFormat/>
    <w:rsid w:val="00A910D8"/>
    <w:pPr>
      <w:suppressAutoHyphens w:val="0"/>
      <w:spacing w:before="240" w:after="0" w:line="240" w:lineRule="auto"/>
      <w:jc w:val="center"/>
    </w:pPr>
    <w:rPr>
      <w:rFonts w:ascii="Tahoma" w:hAnsi="Tahoma" w:cs="Tahoma"/>
      <w:bCs w:val="0"/>
      <w:snapToGrid w:val="0"/>
      <w:color w:val="000000"/>
      <w:kern w:val="0"/>
      <w:sz w:val="24"/>
      <w:szCs w:val="24"/>
      <w:lang w:eastAsia="ru-RU"/>
    </w:rPr>
  </w:style>
  <w:style w:type="character" w:customStyle="1" w:styleId="1fff">
    <w:name w:val="Текст пункта Знак1"/>
    <w:rsid w:val="00A910D8"/>
    <w:rPr>
      <w:rFonts w:ascii="Times New Roman" w:eastAsia="Times New Roman" w:hAnsi="Times New Roman" w:cs="Times New Roman"/>
      <w:spacing w:val="2"/>
      <w:sz w:val="24"/>
      <w:szCs w:val="24"/>
    </w:rPr>
  </w:style>
  <w:style w:type="paragraph" w:customStyle="1" w:styleId="--">
    <w:name w:val="Список--"/>
    <w:basedOn w:val="-"/>
    <w:qFormat/>
    <w:rsid w:val="00A910D8"/>
    <w:pPr>
      <w:tabs>
        <w:tab w:val="num" w:pos="1134"/>
      </w:tabs>
      <w:suppressAutoHyphens w:val="0"/>
      <w:ind w:left="1775" w:hanging="425"/>
    </w:pPr>
    <w:rPr>
      <w:snapToGrid w:val="0"/>
      <w:sz w:val="24"/>
      <w:szCs w:val="24"/>
    </w:rPr>
  </w:style>
  <w:style w:type="character" w:customStyle="1" w:styleId="-10">
    <w:name w:val="Список- Знак1"/>
    <w:rsid w:val="00A910D8"/>
    <w:rPr>
      <w:rFonts w:ascii="Times New Roman" w:eastAsia="Times New Roman" w:hAnsi="Times New Roman" w:cs="Times New Roman"/>
      <w:snapToGrid w:val="0"/>
      <w:spacing w:val="2"/>
      <w:sz w:val="24"/>
      <w:szCs w:val="24"/>
    </w:rPr>
  </w:style>
  <w:style w:type="paragraph" w:customStyle="1" w:styleId="1fff0">
    <w:name w:val="Обычный 1"/>
    <w:basedOn w:val="a6"/>
    <w:link w:val="1fff1"/>
    <w:qFormat/>
    <w:rsid w:val="00A910D8"/>
    <w:pPr>
      <w:autoSpaceDN w:val="0"/>
      <w:spacing w:before="60" w:after="60" w:line="360" w:lineRule="auto"/>
      <w:ind w:firstLine="709"/>
      <w:jc w:val="both"/>
      <w:textAlignment w:val="baseline"/>
    </w:pPr>
    <w:rPr>
      <w:kern w:val="3"/>
      <w:lang w:eastAsia="ru-RU"/>
    </w:rPr>
  </w:style>
  <w:style w:type="paragraph" w:customStyle="1" w:styleId="20">
    <w:name w:val="_Заголовок 2 уровня нум"/>
    <w:basedOn w:val="a6"/>
    <w:link w:val="2fd"/>
    <w:qFormat/>
    <w:rsid w:val="00A910D8"/>
    <w:pPr>
      <w:keepNext/>
      <w:numPr>
        <w:ilvl w:val="1"/>
        <w:numId w:val="14"/>
      </w:numPr>
      <w:suppressAutoHyphens w:val="0"/>
      <w:spacing w:before="240" w:after="240"/>
      <w:jc w:val="both"/>
      <w:outlineLvl w:val="1"/>
    </w:pPr>
    <w:rPr>
      <w:b/>
      <w:lang w:eastAsia="ru-RU"/>
    </w:rPr>
  </w:style>
  <w:style w:type="paragraph" w:customStyle="1" w:styleId="1212">
    <w:name w:val="Стиль полужирный По ширине Перед:  12 пт После:  12 пт"/>
    <w:basedOn w:val="a6"/>
    <w:rsid w:val="00A910D8"/>
    <w:pPr>
      <w:suppressAutoHyphens w:val="0"/>
      <w:spacing w:before="240" w:after="240"/>
      <w:jc w:val="both"/>
    </w:pPr>
    <w:rPr>
      <w:b/>
      <w:bCs/>
      <w:szCs w:val="20"/>
      <w:lang w:eastAsia="ru-RU"/>
    </w:rPr>
  </w:style>
  <w:style w:type="character" w:customStyle="1" w:styleId="2fd">
    <w:name w:val="_Заголовок 2 уровня нум Знак"/>
    <w:link w:val="20"/>
    <w:rsid w:val="00A910D8"/>
    <w:rPr>
      <w:b/>
      <w:sz w:val="24"/>
      <w:szCs w:val="24"/>
    </w:rPr>
  </w:style>
  <w:style w:type="paragraph" w:customStyle="1" w:styleId="30">
    <w:name w:val="_Заголовок 3 уровня нум"/>
    <w:basedOn w:val="21"/>
    <w:link w:val="3f5"/>
    <w:qFormat/>
    <w:rsid w:val="00A910D8"/>
    <w:pPr>
      <w:numPr>
        <w:ilvl w:val="2"/>
        <w:numId w:val="14"/>
      </w:numPr>
      <w:suppressAutoHyphens w:val="0"/>
      <w:spacing w:after="240"/>
      <w:jc w:val="both"/>
    </w:pPr>
    <w:rPr>
      <w:bCs w:val="0"/>
      <w:i w:val="0"/>
      <w:iCs w:val="0"/>
      <w:sz w:val="24"/>
      <w:szCs w:val="24"/>
      <w:lang w:eastAsia="ru-RU"/>
    </w:rPr>
  </w:style>
  <w:style w:type="paragraph" w:customStyle="1" w:styleId="afffffffd">
    <w:name w:val="ЯТ"/>
    <w:basedOn w:val="a6"/>
    <w:link w:val="afffffffe"/>
    <w:qFormat/>
    <w:rsid w:val="00A910D8"/>
    <w:pPr>
      <w:suppressAutoHyphens w:val="0"/>
      <w:jc w:val="both"/>
    </w:pPr>
    <w:rPr>
      <w:rFonts w:eastAsia="Calibri"/>
      <w:szCs w:val="22"/>
      <w:lang w:eastAsia="en-US"/>
    </w:rPr>
  </w:style>
  <w:style w:type="character" w:customStyle="1" w:styleId="3f5">
    <w:name w:val="_Заголовок 3 уровня нум Знак"/>
    <w:link w:val="30"/>
    <w:rsid w:val="00A910D8"/>
    <w:rPr>
      <w:b/>
      <w:sz w:val="24"/>
      <w:szCs w:val="24"/>
    </w:rPr>
  </w:style>
  <w:style w:type="character" w:customStyle="1" w:styleId="afffffffe">
    <w:name w:val="ЯТ Знак"/>
    <w:link w:val="afffffffd"/>
    <w:rsid w:val="00A910D8"/>
    <w:rPr>
      <w:rFonts w:eastAsia="Calibri"/>
      <w:sz w:val="24"/>
      <w:szCs w:val="22"/>
      <w:lang w:eastAsia="en-US"/>
    </w:rPr>
  </w:style>
  <w:style w:type="paragraph" w:customStyle="1" w:styleId="4">
    <w:name w:val="_Заголовок 4 уровня нум"/>
    <w:basedOn w:val="30"/>
    <w:link w:val="4c"/>
    <w:qFormat/>
    <w:rsid w:val="00A910D8"/>
    <w:pPr>
      <w:numPr>
        <w:ilvl w:val="3"/>
      </w:numPr>
    </w:pPr>
  </w:style>
  <w:style w:type="paragraph" w:customStyle="1" w:styleId="5">
    <w:name w:val="_Заголовок 5 уровня нум"/>
    <w:basedOn w:val="4"/>
    <w:link w:val="58"/>
    <w:qFormat/>
    <w:rsid w:val="00A910D8"/>
    <w:pPr>
      <w:numPr>
        <w:ilvl w:val="4"/>
      </w:numPr>
      <w:tabs>
        <w:tab w:val="left" w:pos="851"/>
      </w:tabs>
    </w:pPr>
  </w:style>
  <w:style w:type="character" w:customStyle="1" w:styleId="4c">
    <w:name w:val="_Заголовок 4 уровня нум Знак"/>
    <w:link w:val="4"/>
    <w:rsid w:val="00A910D8"/>
    <w:rPr>
      <w:b/>
      <w:sz w:val="24"/>
      <w:szCs w:val="24"/>
    </w:rPr>
  </w:style>
  <w:style w:type="character" w:customStyle="1" w:styleId="58">
    <w:name w:val="_Заголовок 5 уровня нум Знак"/>
    <w:link w:val="5"/>
    <w:rsid w:val="00A910D8"/>
    <w:rPr>
      <w:b/>
      <w:sz w:val="24"/>
      <w:szCs w:val="24"/>
    </w:rPr>
  </w:style>
  <w:style w:type="paragraph" w:customStyle="1" w:styleId="affffffff">
    <w:name w:val="Ненум.список"/>
    <w:basedOn w:val="a"/>
    <w:link w:val="affffffff0"/>
    <w:qFormat/>
    <w:rsid w:val="00A910D8"/>
    <w:pPr>
      <w:numPr>
        <w:ilvl w:val="0"/>
        <w:numId w:val="0"/>
      </w:numPr>
      <w:tabs>
        <w:tab w:val="num" w:pos="927"/>
      </w:tabs>
      <w:suppressAutoHyphens w:val="0"/>
      <w:spacing w:after="120" w:line="360" w:lineRule="atLeast"/>
      <w:ind w:firstLine="709"/>
      <w:contextualSpacing/>
      <w:outlineLvl w:val="9"/>
    </w:pPr>
    <w:rPr>
      <w:sz w:val="28"/>
      <w:szCs w:val="28"/>
      <w:lang w:eastAsia="ru-RU"/>
    </w:rPr>
  </w:style>
  <w:style w:type="character" w:customStyle="1" w:styleId="affffffff0">
    <w:name w:val="Ненум.список Знак"/>
    <w:link w:val="affffffff"/>
    <w:rsid w:val="00A910D8"/>
    <w:rPr>
      <w:sz w:val="28"/>
      <w:szCs w:val="28"/>
    </w:rPr>
  </w:style>
  <w:style w:type="paragraph" w:customStyle="1" w:styleId="affffffff1">
    <w:name w:val="Абзац"/>
    <w:basedOn w:val="a6"/>
    <w:rsid w:val="00A910D8"/>
    <w:pPr>
      <w:suppressAutoHyphens w:val="0"/>
      <w:spacing w:after="60"/>
      <w:ind w:firstLine="567"/>
      <w:jc w:val="both"/>
    </w:pPr>
    <w:rPr>
      <w:lang w:eastAsia="ru-RU"/>
    </w:rPr>
  </w:style>
  <w:style w:type="paragraph" w:customStyle="1" w:styleId="affffffff2">
    <w:name w:val="_Основной_текст"/>
    <w:link w:val="affffffff3"/>
    <w:rsid w:val="00A910D8"/>
    <w:pPr>
      <w:tabs>
        <w:tab w:val="left" w:pos="851"/>
      </w:tabs>
      <w:spacing w:before="60" w:after="60" w:line="360" w:lineRule="auto"/>
      <w:ind w:firstLine="851"/>
      <w:jc w:val="both"/>
    </w:pPr>
    <w:rPr>
      <w:sz w:val="24"/>
      <w:szCs w:val="24"/>
    </w:rPr>
  </w:style>
  <w:style w:type="paragraph" w:customStyle="1" w:styleId="123">
    <w:name w:val="_Список_123"/>
    <w:basedOn w:val="affffffff4"/>
    <w:uiPriority w:val="99"/>
    <w:rsid w:val="00A910D8"/>
    <w:pPr>
      <w:numPr>
        <w:numId w:val="18"/>
      </w:numPr>
      <w:tabs>
        <w:tab w:val="clear" w:pos="1247"/>
        <w:tab w:val="num" w:pos="720"/>
      </w:tabs>
      <w:ind w:left="720" w:hanging="360"/>
    </w:pPr>
  </w:style>
  <w:style w:type="paragraph" w:customStyle="1" w:styleId="affffffff4">
    <w:name w:val="_Список_марк"/>
    <w:link w:val="affffffff5"/>
    <w:rsid w:val="00A910D8"/>
    <w:pPr>
      <w:tabs>
        <w:tab w:val="num" w:pos="1247"/>
      </w:tabs>
      <w:spacing w:line="360" w:lineRule="auto"/>
      <w:ind w:left="1247" w:hanging="396"/>
      <w:jc w:val="both"/>
    </w:pPr>
    <w:rPr>
      <w:sz w:val="24"/>
      <w:szCs w:val="24"/>
    </w:rPr>
  </w:style>
  <w:style w:type="character" w:customStyle="1" w:styleId="affffffff5">
    <w:name w:val="_Список_марк Знак"/>
    <w:link w:val="affffffff4"/>
    <w:locked/>
    <w:rsid w:val="00A910D8"/>
    <w:rPr>
      <w:sz w:val="24"/>
      <w:szCs w:val="24"/>
    </w:rPr>
  </w:style>
  <w:style w:type="character" w:customStyle="1" w:styleId="affffffff3">
    <w:name w:val="_Основной_текст Знак"/>
    <w:link w:val="affffffff2"/>
    <w:locked/>
    <w:rsid w:val="00A910D8"/>
    <w:rPr>
      <w:sz w:val="24"/>
      <w:szCs w:val="24"/>
    </w:rPr>
  </w:style>
  <w:style w:type="paragraph" w:customStyle="1" w:styleId="phlistordered1">
    <w:name w:val="ph_list_ordered_1"/>
    <w:basedOn w:val="phnormal"/>
    <w:rsid w:val="00A910D8"/>
    <w:pPr>
      <w:numPr>
        <w:numId w:val="19"/>
      </w:numPr>
      <w:tabs>
        <w:tab w:val="clear" w:pos="720"/>
      </w:tabs>
      <w:ind w:left="540" w:hanging="540"/>
    </w:pPr>
    <w:rPr>
      <w:lang w:val="ru-RU" w:eastAsia="ru-RU"/>
    </w:rPr>
  </w:style>
  <w:style w:type="character" w:customStyle="1" w:styleId="1fff1">
    <w:name w:val="Обычный 1 Знак"/>
    <w:link w:val="1fff0"/>
    <w:rsid w:val="00A910D8"/>
    <w:rPr>
      <w:kern w:val="3"/>
      <w:sz w:val="24"/>
      <w:szCs w:val="24"/>
    </w:rPr>
  </w:style>
  <w:style w:type="numbering" w:customStyle="1" w:styleId="59">
    <w:name w:val="Нет списка5"/>
    <w:next w:val="a9"/>
    <w:semiHidden/>
    <w:rsid w:val="002D380C"/>
  </w:style>
  <w:style w:type="paragraph" w:customStyle="1" w:styleId="2fe">
    <w:name w:val="Нижний колонтитул2"/>
    <w:basedOn w:val="a6"/>
    <w:rsid w:val="002D380C"/>
    <w:pPr>
      <w:widowControl w:val="0"/>
      <w:tabs>
        <w:tab w:val="center" w:pos="4153"/>
        <w:tab w:val="right" w:pos="8306"/>
      </w:tabs>
      <w:suppressAutoHyphens w:val="0"/>
    </w:pPr>
    <w:rPr>
      <w:sz w:val="20"/>
      <w:szCs w:val="20"/>
      <w:lang w:val="en-GB" w:eastAsia="ru-RU"/>
    </w:rPr>
  </w:style>
  <w:style w:type="paragraph" w:customStyle="1" w:styleId="3f6">
    <w:name w:val="Обычный3"/>
    <w:rsid w:val="002D380C"/>
    <w:pPr>
      <w:widowControl w:val="0"/>
      <w:ind w:firstLine="400"/>
      <w:jc w:val="both"/>
    </w:pPr>
    <w:rPr>
      <w:snapToGrid w:val="0"/>
      <w:sz w:val="24"/>
    </w:rPr>
  </w:style>
  <w:style w:type="paragraph" w:customStyle="1" w:styleId="2ff">
    <w:name w:val="Текст2"/>
    <w:basedOn w:val="a6"/>
    <w:rsid w:val="002D380C"/>
    <w:pPr>
      <w:suppressAutoHyphens w:val="0"/>
    </w:pPr>
    <w:rPr>
      <w:rFonts w:ascii="Courier New" w:hAnsi="Courier New"/>
      <w:sz w:val="20"/>
      <w:szCs w:val="20"/>
      <w:lang w:eastAsia="ru-RU"/>
    </w:rPr>
  </w:style>
  <w:style w:type="paragraph" w:customStyle="1" w:styleId="2ff0">
    <w:name w:val="Основной текст2"/>
    <w:basedOn w:val="a6"/>
    <w:rsid w:val="002D380C"/>
    <w:pPr>
      <w:jc w:val="both"/>
    </w:pPr>
    <w:rPr>
      <w:szCs w:val="20"/>
      <w:lang w:eastAsia="ru-RU"/>
    </w:rPr>
  </w:style>
  <w:style w:type="character" w:customStyle="1" w:styleId="apple-converted-space">
    <w:name w:val="apple-converted-space"/>
    <w:rsid w:val="008D16B5"/>
  </w:style>
  <w:style w:type="numbering" w:customStyle="1" w:styleId="63">
    <w:name w:val="Нет списка6"/>
    <w:next w:val="a9"/>
    <w:uiPriority w:val="99"/>
    <w:semiHidden/>
    <w:unhideWhenUsed/>
    <w:rsid w:val="00834FAC"/>
  </w:style>
  <w:style w:type="numbering" w:customStyle="1" w:styleId="75">
    <w:name w:val="Нет списка7"/>
    <w:next w:val="a9"/>
    <w:uiPriority w:val="99"/>
    <w:semiHidden/>
    <w:unhideWhenUsed/>
    <w:rsid w:val="007F112E"/>
  </w:style>
  <w:style w:type="character" w:customStyle="1" w:styleId="76">
    <w:name w:val="Знак Знак7"/>
    <w:rsid w:val="007F112E"/>
    <w:rPr>
      <w:b/>
      <w:sz w:val="24"/>
      <w:lang w:val="en-US" w:eastAsia="ru-RU" w:bidi="ar-SA"/>
    </w:rPr>
  </w:style>
  <w:style w:type="paragraph" w:customStyle="1" w:styleId="4d">
    <w:name w:val="Обычный4"/>
    <w:rsid w:val="007F112E"/>
    <w:pPr>
      <w:widowControl w:val="0"/>
      <w:ind w:firstLine="400"/>
      <w:jc w:val="both"/>
    </w:pPr>
    <w:rPr>
      <w:snapToGrid w:val="0"/>
      <w:sz w:val="24"/>
    </w:rPr>
  </w:style>
  <w:style w:type="paragraph" w:customStyle="1" w:styleId="3f7">
    <w:name w:val="Текст3"/>
    <w:basedOn w:val="a6"/>
    <w:rsid w:val="007F112E"/>
    <w:pPr>
      <w:suppressAutoHyphens w:val="0"/>
    </w:pPr>
    <w:rPr>
      <w:rFonts w:ascii="Courier New" w:hAnsi="Courier New"/>
      <w:sz w:val="20"/>
      <w:szCs w:val="20"/>
      <w:lang w:eastAsia="ru-RU"/>
    </w:rPr>
  </w:style>
  <w:style w:type="paragraph" w:customStyle="1" w:styleId="3f8">
    <w:name w:val="Основной текст3"/>
    <w:basedOn w:val="a6"/>
    <w:rsid w:val="007F112E"/>
    <w:pPr>
      <w:jc w:val="both"/>
    </w:pPr>
    <w:rPr>
      <w:szCs w:val="20"/>
      <w:lang w:eastAsia="ru-RU"/>
    </w:rPr>
  </w:style>
  <w:style w:type="paragraph" w:customStyle="1" w:styleId="CharChar12">
    <w:name w:val="Char Char1"/>
    <w:basedOn w:val="a6"/>
    <w:rsid w:val="007F112E"/>
    <w:pPr>
      <w:suppressAutoHyphens w:val="0"/>
      <w:spacing w:after="160" w:line="240" w:lineRule="exact"/>
    </w:pPr>
    <w:rPr>
      <w:rFonts w:eastAsia="Calibri"/>
      <w:sz w:val="20"/>
      <w:szCs w:val="20"/>
    </w:rPr>
  </w:style>
  <w:style w:type="character" w:customStyle="1" w:styleId="affffffff6">
    <w:name w:val="Знак Знак Знак"/>
    <w:rsid w:val="007F112E"/>
    <w:rPr>
      <w:rFonts w:ascii="Courier New" w:hAnsi="Courier New" w:cs="Courier New"/>
      <w:lang w:val="ru-RU" w:eastAsia="ru-RU" w:bidi="ar-SA"/>
    </w:rPr>
  </w:style>
  <w:style w:type="table" w:customStyle="1" w:styleId="2ff1">
    <w:name w:val="Сетка таблицы2"/>
    <w:basedOn w:val="a8"/>
    <w:next w:val="afff7"/>
    <w:rsid w:val="007F112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
    <w:name w:val="1 / 1.1 / 1.1.12"/>
    <w:basedOn w:val="a9"/>
    <w:next w:val="111111"/>
    <w:rsid w:val="007F112E"/>
    <w:pPr>
      <w:numPr>
        <w:numId w:val="14"/>
      </w:numPr>
    </w:pPr>
  </w:style>
  <w:style w:type="paragraph" w:customStyle="1" w:styleId="affffffff7">
    <w:name w:val="Знак Знак Знак Знак"/>
    <w:basedOn w:val="a6"/>
    <w:next w:val="a6"/>
    <w:semiHidden/>
    <w:rsid w:val="007F112E"/>
    <w:pPr>
      <w:suppressAutoHyphens w:val="0"/>
      <w:spacing w:after="160" w:line="240" w:lineRule="exact"/>
    </w:pPr>
    <w:rPr>
      <w:rFonts w:ascii="Arial" w:hAnsi="Arial" w:cs="Arial"/>
      <w:sz w:val="20"/>
      <w:szCs w:val="20"/>
      <w:lang w:val="en-US" w:eastAsia="en-US"/>
    </w:rPr>
  </w:style>
  <w:style w:type="character" w:customStyle="1" w:styleId="216">
    <w:name w:val="Знак Знак21"/>
    <w:locked/>
    <w:rsid w:val="007F112E"/>
    <w:rPr>
      <w:rFonts w:ascii="Times New Roman" w:hAnsi="Times New Roman" w:cs="Times New Roman"/>
      <w:b/>
      <w:sz w:val="20"/>
      <w:szCs w:val="20"/>
      <w:lang w:val="x-none" w:eastAsia="ru-RU"/>
    </w:rPr>
  </w:style>
  <w:style w:type="character" w:customStyle="1" w:styleId="182">
    <w:name w:val="Знак Знак18"/>
    <w:locked/>
    <w:rsid w:val="007F112E"/>
    <w:rPr>
      <w:rFonts w:ascii="Times New Roman" w:hAnsi="Times New Roman" w:cs="Times New Roman"/>
      <w:sz w:val="24"/>
      <w:szCs w:val="24"/>
      <w:lang w:val="x-none" w:eastAsia="ru-RU"/>
    </w:rPr>
  </w:style>
  <w:style w:type="character" w:customStyle="1" w:styleId="172">
    <w:name w:val="Знак Знак17"/>
    <w:locked/>
    <w:rsid w:val="007F112E"/>
    <w:rPr>
      <w:rFonts w:ascii="Times New Roman" w:hAnsi="Times New Roman" w:cs="Times New Roman"/>
      <w:b/>
      <w:sz w:val="20"/>
      <w:szCs w:val="20"/>
      <w:lang w:val="x-none" w:eastAsia="ru-RU"/>
    </w:rPr>
  </w:style>
  <w:style w:type="character" w:customStyle="1" w:styleId="162">
    <w:name w:val="Знак Знак16"/>
    <w:locked/>
    <w:rsid w:val="007F112E"/>
    <w:rPr>
      <w:rFonts w:ascii="Arial" w:hAnsi="Arial" w:cs="Times New Roman"/>
      <w:b/>
      <w:i/>
      <w:sz w:val="18"/>
      <w:szCs w:val="20"/>
    </w:rPr>
  </w:style>
  <w:style w:type="paragraph" w:customStyle="1" w:styleId="2ff2">
    <w:name w:val="Название2"/>
    <w:basedOn w:val="a6"/>
    <w:rsid w:val="007F112E"/>
    <w:pPr>
      <w:suppressAutoHyphens w:val="0"/>
      <w:jc w:val="center"/>
    </w:pPr>
    <w:rPr>
      <w:rFonts w:ascii="Arial" w:hAnsi="Arial"/>
      <w:b/>
      <w:sz w:val="22"/>
      <w:szCs w:val="20"/>
      <w:lang w:eastAsia="ru-RU"/>
    </w:rPr>
  </w:style>
  <w:style w:type="character" w:customStyle="1" w:styleId="25">
    <w:name w:val="Текст сноски Знак2"/>
    <w:aliases w:val=" Знак Знак Знак Знак Знак Знак Знак1, Знак Знак Знак Знак1 Знак1, Знак Знак Знак Знак Знак1 Знак1, Знак Знак Знак Знак Знак Знак2,Знак Знак Знак Знак Знак Знак Знак2,Знак Знак Знак Знак Знак1 Знак1"/>
    <w:link w:val="aff0"/>
    <w:rsid w:val="007F112E"/>
    <w:rPr>
      <w:lang w:eastAsia="zh-CN"/>
    </w:rPr>
  </w:style>
  <w:style w:type="paragraph" w:customStyle="1" w:styleId="ListNum">
    <w:name w:val="ListNum"/>
    <w:basedOn w:val="a6"/>
    <w:rsid w:val="007F112E"/>
    <w:pPr>
      <w:numPr>
        <w:numId w:val="24"/>
      </w:numPr>
      <w:tabs>
        <w:tab w:val="left" w:pos="284"/>
      </w:tabs>
      <w:suppressAutoHyphens w:val="0"/>
      <w:spacing w:before="60"/>
      <w:jc w:val="both"/>
    </w:pPr>
    <w:rPr>
      <w:sz w:val="22"/>
      <w:lang w:eastAsia="ru-RU"/>
    </w:rPr>
  </w:style>
  <w:style w:type="table" w:customStyle="1" w:styleId="11a">
    <w:name w:val="Сетка таблицы11"/>
    <w:basedOn w:val="a8"/>
    <w:next w:val="afff7"/>
    <w:rsid w:val="007F1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3">
    <w:name w:val="List Continue 2"/>
    <w:basedOn w:val="a6"/>
    <w:rsid w:val="007F112E"/>
    <w:pPr>
      <w:suppressAutoHyphens w:val="0"/>
      <w:spacing w:after="120"/>
      <w:ind w:left="566"/>
    </w:pPr>
    <w:rPr>
      <w:szCs w:val="20"/>
      <w:lang w:eastAsia="ru-RU"/>
    </w:rPr>
  </w:style>
  <w:style w:type="paragraph" w:styleId="affffffff8">
    <w:name w:val="List Continue"/>
    <w:basedOn w:val="a6"/>
    <w:rsid w:val="007F112E"/>
    <w:pPr>
      <w:suppressAutoHyphens w:val="0"/>
      <w:spacing w:after="120"/>
      <w:ind w:left="283"/>
    </w:pPr>
    <w:rPr>
      <w:sz w:val="28"/>
      <w:szCs w:val="20"/>
      <w:lang w:eastAsia="ru-RU"/>
    </w:rPr>
  </w:style>
  <w:style w:type="paragraph" w:customStyle="1" w:styleId="220">
    <w:name w:val="Основной текст 22"/>
    <w:basedOn w:val="a6"/>
    <w:rsid w:val="007F112E"/>
    <w:pPr>
      <w:suppressAutoHyphens w:val="0"/>
      <w:spacing w:after="120"/>
      <w:ind w:left="283"/>
    </w:pPr>
    <w:rPr>
      <w:sz w:val="28"/>
      <w:szCs w:val="20"/>
      <w:lang w:eastAsia="ru-RU"/>
    </w:rPr>
  </w:style>
  <w:style w:type="paragraph" w:styleId="3f9">
    <w:name w:val="List Continue 3"/>
    <w:basedOn w:val="a6"/>
    <w:unhideWhenUsed/>
    <w:rsid w:val="007F112E"/>
    <w:pPr>
      <w:suppressAutoHyphens w:val="0"/>
      <w:spacing w:after="120"/>
      <w:ind w:left="849"/>
      <w:contextualSpacing/>
    </w:pPr>
    <w:rPr>
      <w:lang w:eastAsia="ru-RU"/>
    </w:rPr>
  </w:style>
  <w:style w:type="paragraph" w:customStyle="1" w:styleId="ETC0">
    <w:name w:val="Текст ETC"/>
    <w:basedOn w:val="a6"/>
    <w:link w:val="ETC1"/>
    <w:qFormat/>
    <w:rsid w:val="007F112E"/>
    <w:pPr>
      <w:suppressAutoHyphens w:val="0"/>
      <w:ind w:firstLine="851"/>
      <w:jc w:val="both"/>
    </w:pPr>
    <w:rPr>
      <w:lang w:eastAsia="ru-RU"/>
    </w:rPr>
  </w:style>
  <w:style w:type="character" w:customStyle="1" w:styleId="ETC1">
    <w:name w:val="Текст ETC Знак"/>
    <w:link w:val="ETC0"/>
    <w:locked/>
    <w:rsid w:val="007F112E"/>
    <w:rPr>
      <w:sz w:val="24"/>
      <w:szCs w:val="24"/>
    </w:rPr>
  </w:style>
  <w:style w:type="paragraph" w:customStyle="1" w:styleId="1fff2">
    <w:name w:val="Знак Знак Знак Знак Знак Знак Знак Знак Знак Знак Знак Знак Знак Знак Знак Знак Знак Знак1 Знак"/>
    <w:basedOn w:val="a6"/>
    <w:rsid w:val="007F112E"/>
    <w:pPr>
      <w:suppressAutoHyphens w:val="0"/>
      <w:spacing w:after="160" w:line="240" w:lineRule="exact"/>
    </w:pPr>
    <w:rPr>
      <w:rFonts w:ascii="Verdana" w:hAnsi="Verdana"/>
      <w:lang w:val="en-US" w:eastAsia="en-US"/>
    </w:rPr>
  </w:style>
  <w:style w:type="paragraph" w:customStyle="1" w:styleId="ETC">
    <w:name w:val="Перечень ETC"/>
    <w:basedOn w:val="a6"/>
    <w:link w:val="ETC2"/>
    <w:qFormat/>
    <w:rsid w:val="007F112E"/>
    <w:pPr>
      <w:numPr>
        <w:numId w:val="25"/>
      </w:numPr>
      <w:suppressAutoHyphens w:val="0"/>
      <w:jc w:val="both"/>
    </w:pPr>
    <w:rPr>
      <w:szCs w:val="28"/>
      <w:lang w:eastAsia="en-US"/>
    </w:rPr>
  </w:style>
  <w:style w:type="character" w:customStyle="1" w:styleId="ETC2">
    <w:name w:val="Перечень ETC Знак"/>
    <w:link w:val="ETC"/>
    <w:locked/>
    <w:rsid w:val="007F112E"/>
    <w:rPr>
      <w:sz w:val="24"/>
      <w:szCs w:val="28"/>
      <w:lang w:eastAsia="en-US"/>
    </w:rPr>
  </w:style>
  <w:style w:type="paragraph" w:customStyle="1" w:styleId="affffffff9">
    <w:name w:val="Текст пункт ЕТС"/>
    <w:next w:val="ETC0"/>
    <w:link w:val="affffffffa"/>
    <w:qFormat/>
    <w:rsid w:val="007F112E"/>
    <w:pPr>
      <w:tabs>
        <w:tab w:val="left" w:pos="1701"/>
      </w:tabs>
      <w:ind w:firstLine="851"/>
      <w:jc w:val="both"/>
    </w:pPr>
    <w:rPr>
      <w:rFonts w:cs="Arial"/>
      <w:sz w:val="24"/>
      <w:szCs w:val="24"/>
    </w:rPr>
  </w:style>
  <w:style w:type="character" w:customStyle="1" w:styleId="affffffffa">
    <w:name w:val="Текст пункт ЕТС Знак"/>
    <w:link w:val="affffffff9"/>
    <w:locked/>
    <w:rsid w:val="007F112E"/>
    <w:rPr>
      <w:rFonts w:cs="Arial"/>
      <w:sz w:val="24"/>
      <w:szCs w:val="24"/>
    </w:rPr>
  </w:style>
  <w:style w:type="paragraph" w:customStyle="1" w:styleId="a1">
    <w:name w:val="Список маркированный"/>
    <w:basedOn w:val="a6"/>
    <w:autoRedefine/>
    <w:rsid w:val="007F112E"/>
    <w:pPr>
      <w:numPr>
        <w:numId w:val="26"/>
      </w:numPr>
      <w:tabs>
        <w:tab w:val="left" w:pos="-1560"/>
      </w:tabs>
      <w:suppressAutoHyphens w:val="0"/>
      <w:spacing w:line="360" w:lineRule="auto"/>
      <w:jc w:val="both"/>
    </w:pPr>
    <w:rPr>
      <w:bCs/>
      <w:snapToGrid w:val="0"/>
      <w:lang w:eastAsia="ru-RU"/>
    </w:rPr>
  </w:style>
  <w:style w:type="paragraph" w:customStyle="1" w:styleId="Special1">
    <w:name w:val="Special 1"/>
    <w:basedOn w:val="a6"/>
    <w:rsid w:val="007F112E"/>
    <w:pPr>
      <w:widowControl w:val="0"/>
      <w:tabs>
        <w:tab w:val="left" w:pos="8647"/>
      </w:tabs>
      <w:suppressAutoHyphens w:val="0"/>
      <w:spacing w:line="360" w:lineRule="auto"/>
      <w:ind w:left="927" w:hanging="360"/>
      <w:jc w:val="both"/>
    </w:pPr>
    <w:rPr>
      <w:szCs w:val="20"/>
      <w:lang w:eastAsia="ru-RU"/>
    </w:rPr>
  </w:style>
  <w:style w:type="numbering" w:customStyle="1" w:styleId="127">
    <w:name w:val="Нет списка12"/>
    <w:next w:val="a9"/>
    <w:uiPriority w:val="99"/>
    <w:semiHidden/>
    <w:rsid w:val="007F112E"/>
  </w:style>
  <w:style w:type="paragraph" w:customStyle="1" w:styleId="2ff4">
    <w:name w:val="Абзац списка2"/>
    <w:basedOn w:val="a6"/>
    <w:rsid w:val="007F112E"/>
    <w:pPr>
      <w:suppressAutoHyphens w:val="0"/>
      <w:ind w:left="720"/>
      <w:contextualSpacing/>
    </w:pPr>
    <w:rPr>
      <w:rFonts w:eastAsia="Calibri"/>
      <w:sz w:val="20"/>
      <w:szCs w:val="20"/>
      <w:lang w:eastAsia="ru-RU"/>
    </w:rPr>
  </w:style>
  <w:style w:type="table" w:customStyle="1" w:styleId="217">
    <w:name w:val="Сетка таблицы21"/>
    <w:basedOn w:val="a8"/>
    <w:next w:val="afff7"/>
    <w:rsid w:val="007F1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9"/>
    <w:uiPriority w:val="99"/>
    <w:semiHidden/>
    <w:unhideWhenUsed/>
    <w:rsid w:val="007F112E"/>
  </w:style>
  <w:style w:type="numbering" w:customStyle="1" w:styleId="11111111">
    <w:name w:val="1 / 1.1 / 1.1.111"/>
    <w:basedOn w:val="a9"/>
    <w:next w:val="111111"/>
    <w:semiHidden/>
    <w:unhideWhenUsed/>
    <w:rsid w:val="007F112E"/>
    <w:pPr>
      <w:numPr>
        <w:numId w:val="18"/>
      </w:numPr>
    </w:pPr>
  </w:style>
  <w:style w:type="paragraph" w:customStyle="1" w:styleId="xl112">
    <w:name w:val="xl112"/>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b/>
      <w:bCs/>
      <w:color w:val="000000"/>
      <w:lang w:eastAsia="ru-RU"/>
    </w:rPr>
  </w:style>
  <w:style w:type="paragraph" w:customStyle="1" w:styleId="xl113">
    <w:name w:val="xl113"/>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b/>
      <w:bCs/>
      <w:color w:val="000000"/>
      <w:lang w:eastAsia="ru-RU"/>
    </w:rPr>
  </w:style>
  <w:style w:type="paragraph" w:customStyle="1" w:styleId="xl114">
    <w:name w:val="xl114"/>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15">
    <w:name w:val="xl115"/>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ru-RU"/>
    </w:rPr>
  </w:style>
  <w:style w:type="paragraph" w:customStyle="1" w:styleId="xl116">
    <w:name w:val="xl116"/>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117">
    <w:name w:val="xl117"/>
    <w:basedOn w:val="a6"/>
    <w:rsid w:val="007F112E"/>
    <w:pPr>
      <w:suppressAutoHyphens w:val="0"/>
      <w:spacing w:before="100" w:beforeAutospacing="1" w:after="100" w:afterAutospacing="1"/>
      <w:jc w:val="center"/>
    </w:pPr>
    <w:rPr>
      <w:lang w:eastAsia="ru-RU"/>
    </w:rPr>
  </w:style>
  <w:style w:type="paragraph" w:customStyle="1" w:styleId="xl118">
    <w:name w:val="xl118"/>
    <w:basedOn w:val="a6"/>
    <w:rsid w:val="007F112E"/>
    <w:pPr>
      <w:suppressAutoHyphens w:val="0"/>
      <w:spacing w:before="100" w:beforeAutospacing="1" w:after="100" w:afterAutospacing="1"/>
    </w:pPr>
    <w:rPr>
      <w:lang w:eastAsia="ru-RU"/>
    </w:rPr>
  </w:style>
  <w:style w:type="paragraph" w:customStyle="1" w:styleId="xl119">
    <w:name w:val="xl119"/>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0">
    <w:name w:val="xl120"/>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1">
    <w:name w:val="xl121"/>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2">
    <w:name w:val="xl122"/>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18"/>
      <w:szCs w:val="18"/>
      <w:lang w:eastAsia="ru-RU"/>
    </w:rPr>
  </w:style>
  <w:style w:type="paragraph" w:customStyle="1" w:styleId="xl123">
    <w:name w:val="xl123"/>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4">
    <w:name w:val="xl124"/>
    <w:basedOn w:val="a6"/>
    <w:rsid w:val="007F112E"/>
    <w:pPr>
      <w:suppressAutoHyphens w:val="0"/>
      <w:spacing w:before="100" w:beforeAutospacing="1" w:after="100" w:afterAutospacing="1"/>
    </w:pPr>
    <w:rPr>
      <w:lang w:eastAsia="ru-RU"/>
    </w:rPr>
  </w:style>
  <w:style w:type="paragraph" w:customStyle="1" w:styleId="xl125">
    <w:name w:val="xl125"/>
    <w:basedOn w:val="a6"/>
    <w:rsid w:val="007F112E"/>
    <w:pPr>
      <w:pBdr>
        <w:left w:val="single" w:sz="8" w:space="0" w:color="auto"/>
        <w:bottom w:val="single" w:sz="8" w:space="0" w:color="auto"/>
        <w:right w:val="single" w:sz="8" w:space="0" w:color="auto"/>
      </w:pBdr>
      <w:suppressAutoHyphens w:val="0"/>
      <w:spacing w:before="100" w:beforeAutospacing="1" w:after="100" w:afterAutospacing="1"/>
      <w:textAlignment w:val="center"/>
    </w:pPr>
    <w:rPr>
      <w:color w:val="000000"/>
      <w:lang w:eastAsia="ru-RU"/>
    </w:rPr>
  </w:style>
  <w:style w:type="paragraph" w:customStyle="1" w:styleId="xl126">
    <w:name w:val="xl126"/>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7">
    <w:name w:val="xl127"/>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128">
    <w:name w:val="xl128"/>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29">
    <w:name w:val="xl129"/>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ru-RU"/>
    </w:rPr>
  </w:style>
  <w:style w:type="paragraph" w:customStyle="1" w:styleId="xl130">
    <w:name w:val="xl130"/>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65">
    <w:name w:val="xl65"/>
    <w:basedOn w:val="a6"/>
    <w:rsid w:val="007F112E"/>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lang w:eastAsia="ru-RU"/>
    </w:rPr>
  </w:style>
  <w:style w:type="paragraph" w:customStyle="1" w:styleId="xl66">
    <w:name w:val="xl66"/>
    <w:basedOn w:val="a6"/>
    <w:rsid w:val="007F112E"/>
    <w:pPr>
      <w:pBdr>
        <w:bottom w:val="single" w:sz="8" w:space="0" w:color="auto"/>
        <w:right w:val="single" w:sz="8" w:space="0" w:color="auto"/>
      </w:pBdr>
      <w:suppressAutoHyphens w:val="0"/>
      <w:spacing w:before="100" w:beforeAutospacing="1" w:after="100" w:afterAutospacing="1"/>
      <w:jc w:val="center"/>
      <w:textAlignment w:val="center"/>
    </w:pPr>
    <w:rPr>
      <w:color w:val="000000"/>
      <w:lang w:eastAsia="ru-RU"/>
    </w:rPr>
  </w:style>
  <w:style w:type="paragraph" w:customStyle="1" w:styleId="xl67">
    <w:name w:val="xl67"/>
    <w:basedOn w:val="a6"/>
    <w:rsid w:val="007F112E"/>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68">
    <w:name w:val="xl68"/>
    <w:basedOn w:val="a6"/>
    <w:rsid w:val="007F112E"/>
    <w:pPr>
      <w:pBdr>
        <w:bottom w:val="single" w:sz="8" w:space="0" w:color="auto"/>
        <w:right w:val="single" w:sz="8" w:space="0" w:color="auto"/>
      </w:pBdr>
      <w:suppressAutoHyphens w:val="0"/>
      <w:spacing w:before="100" w:beforeAutospacing="1" w:after="100" w:afterAutospacing="1"/>
      <w:textAlignment w:val="center"/>
    </w:pPr>
    <w:rPr>
      <w:color w:val="000000"/>
      <w:lang w:eastAsia="ru-RU"/>
    </w:rPr>
  </w:style>
  <w:style w:type="paragraph" w:customStyle="1" w:styleId="xl69">
    <w:name w:val="xl69"/>
    <w:basedOn w:val="a6"/>
    <w:rsid w:val="007F112E"/>
    <w:pPr>
      <w:pBdr>
        <w:bottom w:val="single" w:sz="8" w:space="0" w:color="auto"/>
        <w:right w:val="single" w:sz="8" w:space="0" w:color="auto"/>
      </w:pBdr>
      <w:suppressAutoHyphens w:val="0"/>
      <w:spacing w:before="100" w:beforeAutospacing="1" w:after="100" w:afterAutospacing="1"/>
      <w:jc w:val="center"/>
      <w:textAlignment w:val="center"/>
    </w:pPr>
    <w:rPr>
      <w:color w:val="000000"/>
      <w:lang w:eastAsia="ru-RU"/>
    </w:rPr>
  </w:style>
  <w:style w:type="paragraph" w:customStyle="1" w:styleId="xl70">
    <w:name w:val="xl70"/>
    <w:basedOn w:val="a6"/>
    <w:rsid w:val="007F112E"/>
    <w:pPr>
      <w:pBdr>
        <w:bottom w:val="single" w:sz="8" w:space="0" w:color="auto"/>
        <w:right w:val="single" w:sz="8" w:space="0" w:color="auto"/>
      </w:pBdr>
      <w:suppressAutoHyphens w:val="0"/>
      <w:spacing w:before="100" w:beforeAutospacing="1" w:after="100" w:afterAutospacing="1"/>
      <w:jc w:val="center"/>
      <w:textAlignment w:val="center"/>
    </w:pPr>
    <w:rPr>
      <w:color w:val="000000"/>
      <w:lang w:eastAsia="ru-RU"/>
    </w:rPr>
  </w:style>
  <w:style w:type="paragraph" w:customStyle="1" w:styleId="xl71">
    <w:name w:val="xl71"/>
    <w:basedOn w:val="a6"/>
    <w:rsid w:val="007F112E"/>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font6">
    <w:name w:val="font6"/>
    <w:basedOn w:val="a6"/>
    <w:rsid w:val="007F112E"/>
    <w:pPr>
      <w:suppressAutoHyphens w:val="0"/>
      <w:spacing w:before="100" w:beforeAutospacing="1" w:after="100" w:afterAutospacing="1"/>
    </w:pPr>
    <w:rPr>
      <w:color w:val="000000"/>
      <w:sz w:val="22"/>
      <w:szCs w:val="22"/>
      <w:lang w:eastAsia="ru-RU"/>
    </w:rPr>
  </w:style>
  <w:style w:type="paragraph" w:customStyle="1" w:styleId="font7">
    <w:name w:val="font7"/>
    <w:basedOn w:val="a6"/>
    <w:rsid w:val="007F112E"/>
    <w:pPr>
      <w:suppressAutoHyphens w:val="0"/>
      <w:spacing w:before="100" w:beforeAutospacing="1" w:after="100" w:afterAutospacing="1"/>
    </w:pPr>
    <w:rPr>
      <w:rFonts w:ascii="Tahoma" w:hAnsi="Tahoma" w:cs="Tahoma"/>
      <w:color w:val="000000"/>
      <w:sz w:val="18"/>
      <w:szCs w:val="18"/>
      <w:lang w:eastAsia="ru-RU"/>
    </w:rPr>
  </w:style>
  <w:style w:type="paragraph" w:customStyle="1" w:styleId="font8">
    <w:name w:val="font8"/>
    <w:basedOn w:val="a6"/>
    <w:rsid w:val="007F112E"/>
    <w:pPr>
      <w:suppressAutoHyphens w:val="0"/>
      <w:spacing w:before="100" w:beforeAutospacing="1" w:after="100" w:afterAutospacing="1"/>
    </w:pPr>
    <w:rPr>
      <w:rFonts w:ascii="Tahoma" w:hAnsi="Tahoma" w:cs="Tahoma"/>
      <w:b/>
      <w:bCs/>
      <w:color w:val="000000"/>
      <w:sz w:val="18"/>
      <w:szCs w:val="18"/>
      <w:lang w:eastAsia="ru-RU"/>
    </w:rPr>
  </w:style>
  <w:style w:type="paragraph" w:customStyle="1" w:styleId="font9">
    <w:name w:val="font9"/>
    <w:basedOn w:val="a6"/>
    <w:rsid w:val="007F112E"/>
    <w:pPr>
      <w:suppressAutoHyphens w:val="0"/>
      <w:spacing w:before="100" w:beforeAutospacing="1" w:after="100" w:afterAutospacing="1"/>
    </w:pPr>
    <w:rPr>
      <w:b/>
      <w:bCs/>
      <w:color w:val="000000"/>
      <w:sz w:val="22"/>
      <w:szCs w:val="22"/>
      <w:lang w:eastAsia="ru-RU"/>
    </w:rPr>
  </w:style>
  <w:style w:type="paragraph" w:customStyle="1" w:styleId="font10">
    <w:name w:val="font10"/>
    <w:basedOn w:val="a6"/>
    <w:rsid w:val="007F112E"/>
    <w:pPr>
      <w:suppressAutoHyphens w:val="0"/>
      <w:spacing w:before="100" w:beforeAutospacing="1" w:after="100" w:afterAutospacing="1"/>
    </w:pPr>
    <w:rPr>
      <w:color w:val="000000"/>
      <w:sz w:val="22"/>
      <w:szCs w:val="22"/>
      <w:lang w:eastAsia="ru-RU"/>
    </w:rPr>
  </w:style>
  <w:style w:type="paragraph" w:customStyle="1" w:styleId="font11">
    <w:name w:val="font11"/>
    <w:basedOn w:val="a6"/>
    <w:rsid w:val="007F112E"/>
    <w:pPr>
      <w:suppressAutoHyphens w:val="0"/>
      <w:spacing w:before="100" w:beforeAutospacing="1" w:after="100" w:afterAutospacing="1"/>
    </w:pPr>
    <w:rPr>
      <w:color w:val="000000"/>
      <w:u w:val="single"/>
      <w:lang w:eastAsia="ru-RU"/>
    </w:rPr>
  </w:style>
  <w:style w:type="paragraph" w:customStyle="1" w:styleId="font12">
    <w:name w:val="font12"/>
    <w:basedOn w:val="a6"/>
    <w:rsid w:val="007F112E"/>
    <w:pPr>
      <w:suppressAutoHyphens w:val="0"/>
      <w:spacing w:before="100" w:beforeAutospacing="1" w:after="100" w:afterAutospacing="1"/>
    </w:pPr>
    <w:rPr>
      <w:color w:val="000000"/>
      <w:sz w:val="22"/>
      <w:szCs w:val="22"/>
      <w:u w:val="single"/>
      <w:lang w:eastAsia="ru-RU"/>
    </w:rPr>
  </w:style>
  <w:style w:type="paragraph" w:customStyle="1" w:styleId="font13">
    <w:name w:val="font13"/>
    <w:basedOn w:val="a6"/>
    <w:rsid w:val="007F112E"/>
    <w:pPr>
      <w:suppressAutoHyphens w:val="0"/>
      <w:spacing w:before="100" w:beforeAutospacing="1" w:after="100" w:afterAutospacing="1"/>
    </w:pPr>
    <w:rPr>
      <w:rFonts w:ascii="Courier New" w:hAnsi="Courier New" w:cs="Courier New"/>
      <w:color w:val="000000"/>
      <w:sz w:val="22"/>
      <w:szCs w:val="22"/>
      <w:lang w:eastAsia="ru-RU"/>
    </w:rPr>
  </w:style>
  <w:style w:type="paragraph" w:customStyle="1" w:styleId="font14">
    <w:name w:val="font14"/>
    <w:basedOn w:val="a6"/>
    <w:rsid w:val="007F112E"/>
    <w:pPr>
      <w:suppressAutoHyphens w:val="0"/>
      <w:spacing w:before="100" w:beforeAutospacing="1" w:after="100" w:afterAutospacing="1"/>
    </w:pPr>
    <w:rPr>
      <w:i/>
      <w:iCs/>
      <w:color w:val="000000"/>
      <w:sz w:val="22"/>
      <w:szCs w:val="22"/>
      <w:lang w:eastAsia="ru-RU"/>
    </w:rPr>
  </w:style>
  <w:style w:type="paragraph" w:customStyle="1" w:styleId="font15">
    <w:name w:val="font15"/>
    <w:basedOn w:val="a6"/>
    <w:rsid w:val="007F112E"/>
    <w:pPr>
      <w:suppressAutoHyphens w:val="0"/>
      <w:spacing w:before="100" w:beforeAutospacing="1" w:after="100" w:afterAutospacing="1"/>
    </w:pPr>
    <w:rPr>
      <w:b/>
      <w:bCs/>
      <w:color w:val="000000"/>
      <w:sz w:val="22"/>
      <w:szCs w:val="22"/>
      <w:lang w:eastAsia="ru-RU"/>
    </w:rPr>
  </w:style>
  <w:style w:type="paragraph" w:customStyle="1" w:styleId="xl72">
    <w:name w:val="xl72"/>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lang w:eastAsia="ru-RU"/>
    </w:rPr>
  </w:style>
  <w:style w:type="paragraph" w:customStyle="1" w:styleId="xl73">
    <w:name w:val="xl73"/>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jc w:val="center"/>
      <w:textAlignment w:val="center"/>
    </w:pPr>
    <w:rPr>
      <w:lang w:eastAsia="ru-RU"/>
    </w:rPr>
  </w:style>
  <w:style w:type="paragraph" w:customStyle="1" w:styleId="xl74">
    <w:name w:val="xl74"/>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textAlignment w:val="center"/>
    </w:pPr>
    <w:rPr>
      <w:lang w:eastAsia="ru-RU"/>
    </w:rPr>
  </w:style>
  <w:style w:type="paragraph" w:customStyle="1" w:styleId="xl75">
    <w:name w:val="xl75"/>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jc w:val="center"/>
      <w:textAlignment w:val="center"/>
    </w:pPr>
    <w:rPr>
      <w:lang w:eastAsia="ru-RU"/>
    </w:rPr>
  </w:style>
  <w:style w:type="paragraph" w:customStyle="1" w:styleId="xl76">
    <w:name w:val="xl76"/>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jc w:val="center"/>
      <w:textAlignment w:val="center"/>
    </w:pPr>
    <w:rPr>
      <w:color w:val="000000"/>
      <w:lang w:eastAsia="ru-RU"/>
    </w:rPr>
  </w:style>
  <w:style w:type="paragraph" w:customStyle="1" w:styleId="xl77">
    <w:name w:val="xl77"/>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textAlignment w:val="center"/>
    </w:pPr>
    <w:rPr>
      <w:color w:val="000000"/>
      <w:lang w:eastAsia="ru-RU"/>
    </w:rPr>
  </w:style>
  <w:style w:type="paragraph" w:customStyle="1" w:styleId="xl78">
    <w:name w:val="xl78"/>
    <w:basedOn w:val="a6"/>
    <w:rsid w:val="007F112E"/>
    <w:pPr>
      <w:pBdr>
        <w:top w:val="single" w:sz="4" w:space="0" w:color="auto"/>
        <w:left w:val="single" w:sz="4" w:space="0" w:color="auto"/>
        <w:bottom w:val="single" w:sz="4" w:space="0" w:color="auto"/>
        <w:right w:val="single" w:sz="4" w:space="0" w:color="auto"/>
      </w:pBdr>
      <w:shd w:val="clear" w:color="000000" w:fill="C6E0B4"/>
      <w:suppressAutoHyphens w:val="0"/>
      <w:spacing w:before="100" w:beforeAutospacing="1" w:after="100" w:afterAutospacing="1"/>
      <w:jc w:val="center"/>
      <w:textAlignment w:val="center"/>
    </w:pPr>
    <w:rPr>
      <w:color w:val="000000"/>
      <w:lang w:eastAsia="ru-RU"/>
    </w:rPr>
  </w:style>
  <w:style w:type="paragraph" w:customStyle="1" w:styleId="xl79">
    <w:name w:val="xl79"/>
    <w:basedOn w:val="a6"/>
    <w:rsid w:val="007F112E"/>
    <w:pPr>
      <w:pBdr>
        <w:top w:val="single" w:sz="4" w:space="0" w:color="auto"/>
        <w:left w:val="single" w:sz="4" w:space="0" w:color="auto"/>
        <w:bottom w:val="single" w:sz="4" w:space="0" w:color="auto"/>
        <w:right w:val="single" w:sz="4" w:space="0" w:color="auto"/>
      </w:pBdr>
      <w:shd w:val="clear" w:color="000000" w:fill="548235"/>
      <w:suppressAutoHyphens w:val="0"/>
      <w:spacing w:before="100" w:beforeAutospacing="1" w:after="100" w:afterAutospacing="1"/>
      <w:jc w:val="center"/>
      <w:textAlignment w:val="center"/>
    </w:pPr>
    <w:rPr>
      <w:color w:val="000000"/>
      <w:lang w:eastAsia="ru-RU"/>
    </w:rPr>
  </w:style>
  <w:style w:type="paragraph" w:customStyle="1" w:styleId="xl80">
    <w:name w:val="xl80"/>
    <w:basedOn w:val="a6"/>
    <w:rsid w:val="007F112E"/>
    <w:pPr>
      <w:pBdr>
        <w:top w:val="single" w:sz="4" w:space="0" w:color="auto"/>
        <w:left w:val="single" w:sz="4" w:space="0" w:color="auto"/>
        <w:bottom w:val="single" w:sz="4" w:space="0" w:color="auto"/>
        <w:right w:val="single" w:sz="4" w:space="0" w:color="auto"/>
      </w:pBdr>
      <w:shd w:val="clear" w:color="000000" w:fill="548235"/>
      <w:suppressAutoHyphens w:val="0"/>
      <w:spacing w:before="100" w:beforeAutospacing="1" w:after="100" w:afterAutospacing="1"/>
      <w:textAlignment w:val="center"/>
    </w:pPr>
    <w:rPr>
      <w:color w:val="000000"/>
      <w:lang w:eastAsia="ru-RU"/>
    </w:rPr>
  </w:style>
  <w:style w:type="paragraph" w:customStyle="1" w:styleId="xl81">
    <w:name w:val="xl81"/>
    <w:basedOn w:val="a6"/>
    <w:rsid w:val="007F112E"/>
    <w:pPr>
      <w:pBdr>
        <w:top w:val="single" w:sz="4" w:space="0" w:color="auto"/>
        <w:left w:val="single" w:sz="4" w:space="0" w:color="auto"/>
        <w:bottom w:val="single" w:sz="4" w:space="0" w:color="auto"/>
        <w:right w:val="single" w:sz="4" w:space="0" w:color="auto"/>
      </w:pBdr>
      <w:shd w:val="clear" w:color="000000" w:fill="548235"/>
      <w:suppressAutoHyphens w:val="0"/>
      <w:spacing w:before="100" w:beforeAutospacing="1" w:after="100" w:afterAutospacing="1"/>
      <w:jc w:val="center"/>
      <w:textAlignment w:val="center"/>
    </w:pPr>
    <w:rPr>
      <w:color w:val="000000"/>
      <w:lang w:eastAsia="ru-RU"/>
    </w:rPr>
  </w:style>
  <w:style w:type="paragraph" w:customStyle="1" w:styleId="xl82">
    <w:name w:val="xl82"/>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lang w:eastAsia="ru-RU"/>
    </w:rPr>
  </w:style>
  <w:style w:type="paragraph" w:customStyle="1" w:styleId="xl83">
    <w:name w:val="xl83"/>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ru-RU"/>
    </w:rPr>
  </w:style>
  <w:style w:type="paragraph" w:customStyle="1" w:styleId="xl84">
    <w:name w:val="xl84"/>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lang w:eastAsia="ru-RU"/>
    </w:rPr>
  </w:style>
  <w:style w:type="paragraph" w:customStyle="1" w:styleId="xl85">
    <w:name w:val="xl85"/>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u w:val="single"/>
      <w:lang w:eastAsia="ru-RU"/>
    </w:rPr>
  </w:style>
  <w:style w:type="paragraph" w:customStyle="1" w:styleId="xl86">
    <w:name w:val="xl86"/>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87">
    <w:name w:val="xl87"/>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lang w:eastAsia="ru-RU"/>
    </w:rPr>
  </w:style>
  <w:style w:type="paragraph" w:customStyle="1" w:styleId="xl88">
    <w:name w:val="xl88"/>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lang w:eastAsia="ru-RU"/>
    </w:rPr>
  </w:style>
  <w:style w:type="paragraph" w:customStyle="1" w:styleId="xl89">
    <w:name w:val="xl89"/>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lang w:eastAsia="ru-RU"/>
    </w:rPr>
  </w:style>
  <w:style w:type="paragraph" w:customStyle="1" w:styleId="xl90">
    <w:name w:val="xl90"/>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i/>
      <w:iCs/>
      <w:lang w:eastAsia="ru-RU"/>
    </w:rPr>
  </w:style>
  <w:style w:type="paragraph" w:customStyle="1" w:styleId="xl91">
    <w:name w:val="xl91"/>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ru-RU"/>
    </w:rPr>
  </w:style>
  <w:style w:type="paragraph" w:customStyle="1" w:styleId="xl92">
    <w:name w:val="xl92"/>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u w:val="single"/>
      <w:lang w:eastAsia="ru-RU"/>
    </w:rPr>
  </w:style>
  <w:style w:type="paragraph" w:customStyle="1" w:styleId="xl93">
    <w:name w:val="xl93"/>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lang w:eastAsia="ru-RU"/>
    </w:rPr>
  </w:style>
  <w:style w:type="paragraph" w:customStyle="1" w:styleId="xl94">
    <w:name w:val="xl94"/>
    <w:basedOn w:val="a6"/>
    <w:rsid w:val="007F112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lang w:eastAsia="ru-RU"/>
    </w:rPr>
  </w:style>
  <w:style w:type="paragraph" w:customStyle="1" w:styleId="xl95">
    <w:name w:val="xl95"/>
    <w:basedOn w:val="a6"/>
    <w:rsid w:val="007F112E"/>
    <w:pPr>
      <w:pBdr>
        <w:left w:val="single" w:sz="4" w:space="0" w:color="auto"/>
        <w:right w:val="single" w:sz="4" w:space="0" w:color="auto"/>
      </w:pBdr>
      <w:suppressAutoHyphens w:val="0"/>
      <w:spacing w:before="100" w:beforeAutospacing="1" w:after="100" w:afterAutospacing="1"/>
      <w:jc w:val="center"/>
      <w:textAlignment w:val="center"/>
    </w:pPr>
    <w:rPr>
      <w:color w:val="000000"/>
      <w:lang w:eastAsia="ru-RU"/>
    </w:rPr>
  </w:style>
  <w:style w:type="paragraph" w:customStyle="1" w:styleId="xl96">
    <w:name w:val="xl96"/>
    <w:basedOn w:val="a6"/>
    <w:rsid w:val="007F112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lang w:eastAsia="ru-RU"/>
    </w:rPr>
  </w:style>
  <w:style w:type="paragraph" w:customStyle="1" w:styleId="xl97">
    <w:name w:val="xl97"/>
    <w:basedOn w:val="a6"/>
    <w:rsid w:val="007F1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lang w:eastAsia="ru-RU"/>
    </w:rPr>
  </w:style>
  <w:style w:type="character" w:customStyle="1" w:styleId="1fff3">
    <w:name w:val="Текст сноски Знак1"/>
    <w:aliases w:val=" Знак Знак Знак Знак Знак Знак Знак, Знак Знак Знак Знак1 Знак, Знак Знак Знак Знак Знак1 Знак, Знак Знак Знак Знак Знак Знак1,Знак Знак Знак Знак Знак Знак Знак1,Знак Знак Знак Знак Знак1 Знак"/>
    <w:rsid w:val="007F112E"/>
    <w:rPr>
      <w:lang w:eastAsia="zh-CN"/>
    </w:rPr>
  </w:style>
  <w:style w:type="paragraph" w:customStyle="1" w:styleId="240">
    <w:name w:val="Знак Знак24 Знак Знак"/>
    <w:basedOn w:val="a6"/>
    <w:rsid w:val="0014045A"/>
    <w:pPr>
      <w:suppressAutoHyphens w:val="0"/>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7135">
      <w:bodyDiv w:val="1"/>
      <w:marLeft w:val="0"/>
      <w:marRight w:val="0"/>
      <w:marTop w:val="0"/>
      <w:marBottom w:val="0"/>
      <w:divBdr>
        <w:top w:val="none" w:sz="0" w:space="0" w:color="auto"/>
        <w:left w:val="none" w:sz="0" w:space="0" w:color="auto"/>
        <w:bottom w:val="none" w:sz="0" w:space="0" w:color="auto"/>
        <w:right w:val="none" w:sz="0" w:space="0" w:color="auto"/>
      </w:divBdr>
    </w:div>
    <w:div w:id="315308771">
      <w:bodyDiv w:val="1"/>
      <w:marLeft w:val="0"/>
      <w:marRight w:val="0"/>
      <w:marTop w:val="0"/>
      <w:marBottom w:val="0"/>
      <w:divBdr>
        <w:top w:val="none" w:sz="0" w:space="0" w:color="auto"/>
        <w:left w:val="none" w:sz="0" w:space="0" w:color="auto"/>
        <w:bottom w:val="none" w:sz="0" w:space="0" w:color="auto"/>
        <w:right w:val="none" w:sz="0" w:space="0" w:color="auto"/>
      </w:divBdr>
    </w:div>
    <w:div w:id="352923176">
      <w:bodyDiv w:val="1"/>
      <w:marLeft w:val="0"/>
      <w:marRight w:val="0"/>
      <w:marTop w:val="0"/>
      <w:marBottom w:val="0"/>
      <w:divBdr>
        <w:top w:val="none" w:sz="0" w:space="0" w:color="auto"/>
        <w:left w:val="none" w:sz="0" w:space="0" w:color="auto"/>
        <w:bottom w:val="none" w:sz="0" w:space="0" w:color="auto"/>
        <w:right w:val="none" w:sz="0" w:space="0" w:color="auto"/>
      </w:divBdr>
    </w:div>
    <w:div w:id="481850683">
      <w:bodyDiv w:val="1"/>
      <w:marLeft w:val="0"/>
      <w:marRight w:val="0"/>
      <w:marTop w:val="0"/>
      <w:marBottom w:val="0"/>
      <w:divBdr>
        <w:top w:val="none" w:sz="0" w:space="0" w:color="auto"/>
        <w:left w:val="none" w:sz="0" w:space="0" w:color="auto"/>
        <w:bottom w:val="none" w:sz="0" w:space="0" w:color="auto"/>
        <w:right w:val="none" w:sz="0" w:space="0" w:color="auto"/>
      </w:divBdr>
      <w:divsChild>
        <w:div w:id="1309751184">
          <w:marLeft w:val="0"/>
          <w:marRight w:val="0"/>
          <w:marTop w:val="0"/>
          <w:marBottom w:val="0"/>
          <w:divBdr>
            <w:top w:val="none" w:sz="0" w:space="0" w:color="auto"/>
            <w:left w:val="none" w:sz="0" w:space="0" w:color="auto"/>
            <w:bottom w:val="none" w:sz="0" w:space="0" w:color="auto"/>
            <w:right w:val="none" w:sz="0" w:space="0" w:color="auto"/>
          </w:divBdr>
          <w:divsChild>
            <w:div w:id="23162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50153">
      <w:bodyDiv w:val="1"/>
      <w:marLeft w:val="0"/>
      <w:marRight w:val="0"/>
      <w:marTop w:val="0"/>
      <w:marBottom w:val="0"/>
      <w:divBdr>
        <w:top w:val="none" w:sz="0" w:space="0" w:color="auto"/>
        <w:left w:val="none" w:sz="0" w:space="0" w:color="auto"/>
        <w:bottom w:val="none" w:sz="0" w:space="0" w:color="auto"/>
        <w:right w:val="none" w:sz="0" w:space="0" w:color="auto"/>
      </w:divBdr>
    </w:div>
    <w:div w:id="667632303">
      <w:bodyDiv w:val="1"/>
      <w:marLeft w:val="0"/>
      <w:marRight w:val="0"/>
      <w:marTop w:val="0"/>
      <w:marBottom w:val="0"/>
      <w:divBdr>
        <w:top w:val="none" w:sz="0" w:space="0" w:color="auto"/>
        <w:left w:val="none" w:sz="0" w:space="0" w:color="auto"/>
        <w:bottom w:val="none" w:sz="0" w:space="0" w:color="auto"/>
        <w:right w:val="none" w:sz="0" w:space="0" w:color="auto"/>
      </w:divBdr>
    </w:div>
    <w:div w:id="685988068">
      <w:bodyDiv w:val="1"/>
      <w:marLeft w:val="0"/>
      <w:marRight w:val="0"/>
      <w:marTop w:val="0"/>
      <w:marBottom w:val="0"/>
      <w:divBdr>
        <w:top w:val="none" w:sz="0" w:space="0" w:color="auto"/>
        <w:left w:val="none" w:sz="0" w:space="0" w:color="auto"/>
        <w:bottom w:val="none" w:sz="0" w:space="0" w:color="auto"/>
        <w:right w:val="none" w:sz="0" w:space="0" w:color="auto"/>
      </w:divBdr>
    </w:div>
    <w:div w:id="693457843">
      <w:bodyDiv w:val="1"/>
      <w:marLeft w:val="0"/>
      <w:marRight w:val="0"/>
      <w:marTop w:val="0"/>
      <w:marBottom w:val="0"/>
      <w:divBdr>
        <w:top w:val="none" w:sz="0" w:space="0" w:color="auto"/>
        <w:left w:val="none" w:sz="0" w:space="0" w:color="auto"/>
        <w:bottom w:val="none" w:sz="0" w:space="0" w:color="auto"/>
        <w:right w:val="none" w:sz="0" w:space="0" w:color="auto"/>
      </w:divBdr>
    </w:div>
    <w:div w:id="750547174">
      <w:bodyDiv w:val="1"/>
      <w:marLeft w:val="0"/>
      <w:marRight w:val="0"/>
      <w:marTop w:val="0"/>
      <w:marBottom w:val="0"/>
      <w:divBdr>
        <w:top w:val="none" w:sz="0" w:space="0" w:color="auto"/>
        <w:left w:val="none" w:sz="0" w:space="0" w:color="auto"/>
        <w:bottom w:val="none" w:sz="0" w:space="0" w:color="auto"/>
        <w:right w:val="none" w:sz="0" w:space="0" w:color="auto"/>
      </w:divBdr>
    </w:div>
    <w:div w:id="868881168">
      <w:bodyDiv w:val="1"/>
      <w:marLeft w:val="0"/>
      <w:marRight w:val="0"/>
      <w:marTop w:val="0"/>
      <w:marBottom w:val="0"/>
      <w:divBdr>
        <w:top w:val="none" w:sz="0" w:space="0" w:color="auto"/>
        <w:left w:val="none" w:sz="0" w:space="0" w:color="auto"/>
        <w:bottom w:val="none" w:sz="0" w:space="0" w:color="auto"/>
        <w:right w:val="none" w:sz="0" w:space="0" w:color="auto"/>
      </w:divBdr>
    </w:div>
    <w:div w:id="927735620">
      <w:bodyDiv w:val="1"/>
      <w:marLeft w:val="0"/>
      <w:marRight w:val="0"/>
      <w:marTop w:val="0"/>
      <w:marBottom w:val="0"/>
      <w:divBdr>
        <w:top w:val="none" w:sz="0" w:space="0" w:color="auto"/>
        <w:left w:val="none" w:sz="0" w:space="0" w:color="auto"/>
        <w:bottom w:val="none" w:sz="0" w:space="0" w:color="auto"/>
        <w:right w:val="none" w:sz="0" w:space="0" w:color="auto"/>
      </w:divBdr>
    </w:div>
    <w:div w:id="929699011">
      <w:bodyDiv w:val="1"/>
      <w:marLeft w:val="0"/>
      <w:marRight w:val="0"/>
      <w:marTop w:val="0"/>
      <w:marBottom w:val="0"/>
      <w:divBdr>
        <w:top w:val="none" w:sz="0" w:space="0" w:color="auto"/>
        <w:left w:val="none" w:sz="0" w:space="0" w:color="auto"/>
        <w:bottom w:val="none" w:sz="0" w:space="0" w:color="auto"/>
        <w:right w:val="none" w:sz="0" w:space="0" w:color="auto"/>
      </w:divBdr>
    </w:div>
    <w:div w:id="1007486112">
      <w:bodyDiv w:val="1"/>
      <w:marLeft w:val="0"/>
      <w:marRight w:val="0"/>
      <w:marTop w:val="0"/>
      <w:marBottom w:val="0"/>
      <w:divBdr>
        <w:top w:val="none" w:sz="0" w:space="0" w:color="auto"/>
        <w:left w:val="none" w:sz="0" w:space="0" w:color="auto"/>
        <w:bottom w:val="none" w:sz="0" w:space="0" w:color="auto"/>
        <w:right w:val="none" w:sz="0" w:space="0" w:color="auto"/>
      </w:divBdr>
    </w:div>
    <w:div w:id="1173641286">
      <w:bodyDiv w:val="1"/>
      <w:marLeft w:val="0"/>
      <w:marRight w:val="0"/>
      <w:marTop w:val="0"/>
      <w:marBottom w:val="0"/>
      <w:divBdr>
        <w:top w:val="none" w:sz="0" w:space="0" w:color="auto"/>
        <w:left w:val="none" w:sz="0" w:space="0" w:color="auto"/>
        <w:bottom w:val="none" w:sz="0" w:space="0" w:color="auto"/>
        <w:right w:val="none" w:sz="0" w:space="0" w:color="auto"/>
      </w:divBdr>
    </w:div>
    <w:div w:id="1306399818">
      <w:bodyDiv w:val="1"/>
      <w:marLeft w:val="0"/>
      <w:marRight w:val="0"/>
      <w:marTop w:val="0"/>
      <w:marBottom w:val="0"/>
      <w:divBdr>
        <w:top w:val="none" w:sz="0" w:space="0" w:color="auto"/>
        <w:left w:val="none" w:sz="0" w:space="0" w:color="auto"/>
        <w:bottom w:val="none" w:sz="0" w:space="0" w:color="auto"/>
        <w:right w:val="none" w:sz="0" w:space="0" w:color="auto"/>
      </w:divBdr>
    </w:div>
    <w:div w:id="1370031448">
      <w:bodyDiv w:val="1"/>
      <w:marLeft w:val="0"/>
      <w:marRight w:val="0"/>
      <w:marTop w:val="0"/>
      <w:marBottom w:val="0"/>
      <w:divBdr>
        <w:top w:val="none" w:sz="0" w:space="0" w:color="auto"/>
        <w:left w:val="none" w:sz="0" w:space="0" w:color="auto"/>
        <w:bottom w:val="none" w:sz="0" w:space="0" w:color="auto"/>
        <w:right w:val="none" w:sz="0" w:space="0" w:color="auto"/>
      </w:divBdr>
    </w:div>
    <w:div w:id="1430544899">
      <w:bodyDiv w:val="1"/>
      <w:marLeft w:val="0"/>
      <w:marRight w:val="0"/>
      <w:marTop w:val="0"/>
      <w:marBottom w:val="0"/>
      <w:divBdr>
        <w:top w:val="none" w:sz="0" w:space="0" w:color="auto"/>
        <w:left w:val="none" w:sz="0" w:space="0" w:color="auto"/>
        <w:bottom w:val="none" w:sz="0" w:space="0" w:color="auto"/>
        <w:right w:val="none" w:sz="0" w:space="0" w:color="auto"/>
      </w:divBdr>
      <w:divsChild>
        <w:div w:id="726804832">
          <w:marLeft w:val="0"/>
          <w:marRight w:val="0"/>
          <w:marTop w:val="0"/>
          <w:marBottom w:val="0"/>
          <w:divBdr>
            <w:top w:val="none" w:sz="0" w:space="0" w:color="auto"/>
            <w:left w:val="none" w:sz="0" w:space="0" w:color="auto"/>
            <w:bottom w:val="none" w:sz="0" w:space="0" w:color="auto"/>
            <w:right w:val="none" w:sz="0" w:space="0" w:color="auto"/>
          </w:divBdr>
          <w:divsChild>
            <w:div w:id="11790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41428">
      <w:bodyDiv w:val="1"/>
      <w:marLeft w:val="0"/>
      <w:marRight w:val="0"/>
      <w:marTop w:val="0"/>
      <w:marBottom w:val="0"/>
      <w:divBdr>
        <w:top w:val="none" w:sz="0" w:space="0" w:color="auto"/>
        <w:left w:val="none" w:sz="0" w:space="0" w:color="auto"/>
        <w:bottom w:val="none" w:sz="0" w:space="0" w:color="auto"/>
        <w:right w:val="none" w:sz="0" w:space="0" w:color="auto"/>
      </w:divBdr>
    </w:div>
    <w:div w:id="1656759135">
      <w:bodyDiv w:val="1"/>
      <w:marLeft w:val="0"/>
      <w:marRight w:val="0"/>
      <w:marTop w:val="0"/>
      <w:marBottom w:val="0"/>
      <w:divBdr>
        <w:top w:val="none" w:sz="0" w:space="0" w:color="auto"/>
        <w:left w:val="none" w:sz="0" w:space="0" w:color="auto"/>
        <w:bottom w:val="none" w:sz="0" w:space="0" w:color="auto"/>
        <w:right w:val="none" w:sz="0" w:space="0" w:color="auto"/>
      </w:divBdr>
    </w:div>
    <w:div w:id="1691223267">
      <w:bodyDiv w:val="1"/>
      <w:marLeft w:val="0"/>
      <w:marRight w:val="0"/>
      <w:marTop w:val="0"/>
      <w:marBottom w:val="0"/>
      <w:divBdr>
        <w:top w:val="none" w:sz="0" w:space="0" w:color="auto"/>
        <w:left w:val="none" w:sz="0" w:space="0" w:color="auto"/>
        <w:bottom w:val="none" w:sz="0" w:space="0" w:color="auto"/>
        <w:right w:val="none" w:sz="0" w:space="0" w:color="auto"/>
      </w:divBdr>
    </w:div>
    <w:div w:id="1792749281">
      <w:bodyDiv w:val="1"/>
      <w:marLeft w:val="0"/>
      <w:marRight w:val="0"/>
      <w:marTop w:val="0"/>
      <w:marBottom w:val="0"/>
      <w:divBdr>
        <w:top w:val="none" w:sz="0" w:space="0" w:color="auto"/>
        <w:left w:val="none" w:sz="0" w:space="0" w:color="auto"/>
        <w:bottom w:val="none" w:sz="0" w:space="0" w:color="auto"/>
        <w:right w:val="none" w:sz="0" w:space="0" w:color="auto"/>
      </w:divBdr>
    </w:div>
    <w:div w:id="1833986642">
      <w:bodyDiv w:val="1"/>
      <w:marLeft w:val="0"/>
      <w:marRight w:val="0"/>
      <w:marTop w:val="0"/>
      <w:marBottom w:val="0"/>
      <w:divBdr>
        <w:top w:val="none" w:sz="0" w:space="0" w:color="auto"/>
        <w:left w:val="none" w:sz="0" w:space="0" w:color="auto"/>
        <w:bottom w:val="none" w:sz="0" w:space="0" w:color="auto"/>
        <w:right w:val="none" w:sz="0" w:space="0" w:color="auto"/>
      </w:divBdr>
    </w:div>
    <w:div w:id="19493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452F2-7207-4256-BEDB-A5D691F1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3939</Words>
  <Characters>22457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26344</CharactersWithSpaces>
  <SharedDoc>false</SharedDoc>
  <HLinks>
    <vt:vector size="42" baseType="variant">
      <vt:variant>
        <vt:i4>5111894</vt:i4>
      </vt:variant>
      <vt:variant>
        <vt:i4>24</vt:i4>
      </vt:variant>
      <vt:variant>
        <vt:i4>0</vt:i4>
      </vt:variant>
      <vt:variant>
        <vt:i4>5</vt:i4>
      </vt:variant>
      <vt:variant>
        <vt:lpwstr>http://www.openspending.org/</vt:lpwstr>
      </vt:variant>
      <vt:variant>
        <vt:lpwstr/>
      </vt:variant>
      <vt:variant>
        <vt:i4>5111894</vt:i4>
      </vt:variant>
      <vt:variant>
        <vt:i4>21</vt:i4>
      </vt:variant>
      <vt:variant>
        <vt:i4>0</vt:i4>
      </vt:variant>
      <vt:variant>
        <vt:i4>5</vt:i4>
      </vt:variant>
      <vt:variant>
        <vt:lpwstr>http://www.openspending.org/</vt:lpwstr>
      </vt:variant>
      <vt:variant>
        <vt:lpwstr/>
      </vt:variant>
      <vt:variant>
        <vt:i4>3145766</vt:i4>
      </vt:variant>
      <vt:variant>
        <vt:i4>15</vt:i4>
      </vt:variant>
      <vt:variant>
        <vt:i4>0</vt:i4>
      </vt:variant>
      <vt:variant>
        <vt:i4>5</vt:i4>
      </vt:variant>
      <vt:variant>
        <vt:lpwstr>http://www.rugost.com/index.php?option=com_content&amp;view=article&amp;id=108:34-4-8&amp;catid=25:6&amp;Itemid=62</vt:lpwstr>
      </vt:variant>
      <vt:variant>
        <vt:lpwstr>4_1_1_3</vt:lpwstr>
      </vt:variant>
      <vt:variant>
        <vt:i4>3145766</vt:i4>
      </vt:variant>
      <vt:variant>
        <vt:i4>12</vt:i4>
      </vt:variant>
      <vt:variant>
        <vt:i4>0</vt:i4>
      </vt:variant>
      <vt:variant>
        <vt:i4>5</vt:i4>
      </vt:variant>
      <vt:variant>
        <vt:lpwstr>http://www.rugost.com/index.php?option=com_content&amp;view=article&amp;id=108:34-4-8&amp;catid=25:6&amp;Itemid=62</vt:lpwstr>
      </vt:variant>
      <vt:variant>
        <vt:lpwstr>4_1_1_3</vt:lpwstr>
      </vt:variant>
      <vt:variant>
        <vt:i4>3145766</vt:i4>
      </vt:variant>
      <vt:variant>
        <vt:i4>9</vt:i4>
      </vt:variant>
      <vt:variant>
        <vt:i4>0</vt:i4>
      </vt:variant>
      <vt:variant>
        <vt:i4>5</vt:i4>
      </vt:variant>
      <vt:variant>
        <vt:lpwstr>http://www.rugost.com/index.php?option=com_content&amp;view=article&amp;id=108:34-4-8&amp;catid=25:6&amp;Itemid=62</vt:lpwstr>
      </vt:variant>
      <vt:variant>
        <vt:lpwstr>4_1_1_3</vt:lpwstr>
      </vt:variant>
      <vt:variant>
        <vt:i4>5374037</vt:i4>
      </vt:variant>
      <vt:variant>
        <vt:i4>6</vt:i4>
      </vt:variant>
      <vt:variant>
        <vt:i4>0</vt:i4>
      </vt:variant>
      <vt:variant>
        <vt:i4>5</vt:i4>
      </vt:variant>
      <vt:variant>
        <vt:lpwstr>http://www.budget.gov.ru/</vt:lpwstr>
      </vt:variant>
      <vt:variant>
        <vt:lpwstr/>
      </vt:variant>
      <vt:variant>
        <vt:i4>8192084</vt:i4>
      </vt:variant>
      <vt:variant>
        <vt:i4>3</vt:i4>
      </vt:variant>
      <vt:variant>
        <vt:i4>0</vt:i4>
      </vt:variant>
      <vt:variant>
        <vt:i4>5</vt:i4>
      </vt:variant>
      <vt:variant>
        <vt:lpwstr>http://ru.wikipedia.org/wiki/%D0%92%D1%8B%D1%87%D0%B8%D1%81%D0%BB%D0%B8%D1%82%D0%B5%D0%BB%D1%8C%D0%BD%D1%8B%D0%B9_%D0%BF%D1%80%D0%BE%D1%86%D0%B5%D1%81%D1%81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Kalugin</dc:creator>
  <cp:lastModifiedBy>Миронова Алла Юрьевна</cp:lastModifiedBy>
  <cp:revision>19</cp:revision>
  <cp:lastPrinted>2016-02-25T09:16:00Z</cp:lastPrinted>
  <dcterms:created xsi:type="dcterms:W3CDTF">2016-04-13T12:30:00Z</dcterms:created>
  <dcterms:modified xsi:type="dcterms:W3CDTF">2016-12-15T09:44:00Z</dcterms:modified>
</cp:coreProperties>
</file>